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6E0C5C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E0C5C">
        <w:rPr>
          <w:rFonts w:ascii="Arial" w:hAnsi="Arial" w:cs="Arial"/>
          <w:b w:val="0"/>
          <w:iCs/>
          <w:sz w:val="24"/>
          <w:szCs w:val="24"/>
        </w:rPr>
        <w:t>Ata da 1</w:t>
      </w:r>
      <w:r w:rsidR="00E42C10" w:rsidRPr="006E0C5C">
        <w:rPr>
          <w:rFonts w:ascii="Arial" w:hAnsi="Arial" w:cs="Arial"/>
          <w:b w:val="0"/>
          <w:iCs/>
          <w:sz w:val="24"/>
          <w:szCs w:val="24"/>
        </w:rPr>
        <w:t>7</w:t>
      </w:r>
      <w:r w:rsidR="000436B3" w:rsidRPr="006E0C5C">
        <w:rPr>
          <w:rFonts w:ascii="Arial" w:hAnsi="Arial" w:cs="Arial"/>
          <w:b w:val="0"/>
          <w:iCs/>
          <w:sz w:val="24"/>
          <w:szCs w:val="24"/>
        </w:rPr>
        <w:t>7</w:t>
      </w:r>
      <w:r w:rsidRPr="006E0C5C">
        <w:rPr>
          <w:rFonts w:ascii="Arial" w:hAnsi="Arial" w:cs="Arial"/>
          <w:b w:val="0"/>
          <w:iCs/>
          <w:sz w:val="24"/>
          <w:szCs w:val="24"/>
        </w:rPr>
        <w:t>ª (centésima se</w:t>
      </w:r>
      <w:r w:rsidR="00E42C10" w:rsidRPr="006E0C5C">
        <w:rPr>
          <w:rFonts w:ascii="Arial" w:hAnsi="Arial" w:cs="Arial"/>
          <w:b w:val="0"/>
          <w:iCs/>
          <w:sz w:val="24"/>
          <w:szCs w:val="24"/>
        </w:rPr>
        <w:t>ptu</w:t>
      </w:r>
      <w:r w:rsidRPr="006E0C5C">
        <w:rPr>
          <w:rFonts w:ascii="Arial" w:hAnsi="Arial" w:cs="Arial"/>
          <w:b w:val="0"/>
          <w:iCs/>
          <w:sz w:val="24"/>
          <w:szCs w:val="24"/>
        </w:rPr>
        <w:t xml:space="preserve">agésima </w:t>
      </w:r>
      <w:r w:rsidR="003F470B" w:rsidRPr="006E0C5C">
        <w:rPr>
          <w:rFonts w:ascii="Arial" w:hAnsi="Arial" w:cs="Arial"/>
          <w:b w:val="0"/>
          <w:iCs/>
          <w:sz w:val="24"/>
          <w:szCs w:val="24"/>
        </w:rPr>
        <w:t>s</w:t>
      </w:r>
      <w:r w:rsidR="000436B3" w:rsidRPr="006E0C5C">
        <w:rPr>
          <w:rFonts w:ascii="Arial" w:hAnsi="Arial" w:cs="Arial"/>
          <w:b w:val="0"/>
          <w:iCs/>
          <w:sz w:val="24"/>
          <w:szCs w:val="24"/>
        </w:rPr>
        <w:t>étima</w:t>
      </w:r>
      <w:r w:rsidRPr="006E0C5C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6E0C5C">
        <w:rPr>
          <w:rFonts w:ascii="Arial" w:hAnsi="Arial" w:cs="Arial"/>
          <w:b w:val="0"/>
          <w:iCs/>
          <w:sz w:val="24"/>
          <w:szCs w:val="24"/>
        </w:rPr>
        <w:t>2</w:t>
      </w:r>
      <w:r w:rsidRPr="006E0C5C">
        <w:rPr>
          <w:rFonts w:ascii="Arial" w:hAnsi="Arial" w:cs="Arial"/>
          <w:b w:val="0"/>
          <w:iCs/>
          <w:sz w:val="24"/>
          <w:szCs w:val="24"/>
        </w:rPr>
        <w:t xml:space="preserve">º período, da Câmara Municipal de Formiga, Estado de Minas Gerais – Sessão </w:t>
      </w:r>
      <w:r w:rsidR="000436B3" w:rsidRPr="006E0C5C">
        <w:rPr>
          <w:rFonts w:ascii="Arial" w:hAnsi="Arial" w:cs="Arial"/>
          <w:b w:val="0"/>
          <w:iCs/>
          <w:sz w:val="24"/>
          <w:szCs w:val="24"/>
        </w:rPr>
        <w:t>Especial</w:t>
      </w:r>
      <w:r w:rsidRPr="006E0C5C">
        <w:rPr>
          <w:rFonts w:ascii="Arial" w:hAnsi="Arial" w:cs="Arial"/>
          <w:b w:val="0"/>
          <w:iCs/>
          <w:sz w:val="24"/>
          <w:szCs w:val="24"/>
        </w:rPr>
        <w:t>.</w:t>
      </w:r>
    </w:p>
    <w:p w:rsidR="00AA6D8C" w:rsidRPr="006E0C5C" w:rsidRDefault="00AA6D8C" w:rsidP="00901147">
      <w:pPr>
        <w:jc w:val="both"/>
        <w:rPr>
          <w:rFonts w:ascii="Arial" w:hAnsi="Arial" w:cs="Arial"/>
        </w:rPr>
      </w:pPr>
    </w:p>
    <w:p w:rsidR="00AA6D8C" w:rsidRPr="006E0C5C" w:rsidRDefault="00AA6D8C" w:rsidP="00FF7B2E">
      <w:pPr>
        <w:pStyle w:val="Recuodecorpodetexto"/>
        <w:ind w:left="0"/>
        <w:rPr>
          <w:rFonts w:cs="Arial"/>
        </w:rPr>
      </w:pPr>
      <w:r w:rsidRPr="006E0C5C">
        <w:t>Ao</w:t>
      </w:r>
      <w:r w:rsidR="00CE457D" w:rsidRPr="006E0C5C">
        <w:t xml:space="preserve">s </w:t>
      </w:r>
      <w:r w:rsidR="001C4A0D" w:rsidRPr="006E0C5C">
        <w:t>cinco dias d</w:t>
      </w:r>
      <w:r w:rsidRPr="006E0C5C">
        <w:t xml:space="preserve">o mês de </w:t>
      </w:r>
      <w:r w:rsidR="001C4A0D" w:rsidRPr="006E0C5C">
        <w:t>setembro</w:t>
      </w:r>
      <w:r w:rsidRPr="006E0C5C">
        <w:t xml:space="preserve"> do ano de dois mil e dezesseis, às </w:t>
      </w:r>
      <w:r w:rsidR="000436B3" w:rsidRPr="006E0C5C">
        <w:t>dezesseis</w:t>
      </w:r>
      <w:r w:rsidR="00BD6917" w:rsidRPr="006E0C5C">
        <w:t xml:space="preserve"> horas</w:t>
      </w:r>
      <w:r w:rsidRPr="006E0C5C">
        <w:t xml:space="preserve">, na sala de reuniões da Câmara Municipal de Formiga, deu-se por iniciada a Sessão </w:t>
      </w:r>
      <w:r w:rsidR="000436B3" w:rsidRPr="006E0C5C">
        <w:t>Especial</w:t>
      </w:r>
      <w:r w:rsidRPr="006E0C5C">
        <w:t xml:space="preserve">, sob a presidência do Vereador Evandro </w:t>
      </w:r>
      <w:proofErr w:type="spellStart"/>
      <w:r w:rsidRPr="006E0C5C">
        <w:t>Donizeth</w:t>
      </w:r>
      <w:proofErr w:type="spellEnd"/>
      <w:r w:rsidRPr="006E0C5C">
        <w:t xml:space="preserve"> da Cunha – </w:t>
      </w:r>
      <w:proofErr w:type="spellStart"/>
      <w:r w:rsidRPr="006E0C5C">
        <w:t>Piruca</w:t>
      </w:r>
      <w:proofErr w:type="spellEnd"/>
      <w:r w:rsidRPr="006E0C5C">
        <w:t xml:space="preserve">. Após a oração de praxe, foi também realizada, a pedido do Presidente, uma oração conduzida pelo Vereador </w:t>
      </w:r>
      <w:r w:rsidR="00CC260D" w:rsidRPr="006E0C5C">
        <w:t>Manoel Messias Silva – Pastor Manoel</w:t>
      </w:r>
      <w:r w:rsidR="0076345F" w:rsidRPr="006E0C5C">
        <w:t xml:space="preserve">. A seguir, </w:t>
      </w:r>
      <w:r w:rsidRPr="006E0C5C">
        <w:t xml:space="preserve">foi feita a </w:t>
      </w:r>
      <w:r w:rsidRPr="006E0C5C">
        <w:rPr>
          <w:u w:val="single"/>
        </w:rPr>
        <w:t>chamada dos Vereadores</w:t>
      </w:r>
      <w:r w:rsidRPr="006E0C5C">
        <w:t xml:space="preserve">, sendo registrada a presença dos Edis: </w:t>
      </w:r>
      <w:r w:rsidR="005032B7" w:rsidRPr="006E0C5C">
        <w:t xml:space="preserve">Arnaldo Gontijo de Freitas – Arnaldo Gontijo, </w:t>
      </w:r>
      <w:r w:rsidRPr="006E0C5C">
        <w:t xml:space="preserve">Débora </w:t>
      </w:r>
      <w:proofErr w:type="spellStart"/>
      <w:r w:rsidRPr="006E0C5C">
        <w:t>Montarroios</w:t>
      </w:r>
      <w:proofErr w:type="spellEnd"/>
      <w:r w:rsidRPr="006E0C5C">
        <w:t xml:space="preserve"> Neto Almeida – Débora Brás, Evandro </w:t>
      </w:r>
      <w:proofErr w:type="spellStart"/>
      <w:r w:rsidRPr="006E0C5C">
        <w:t>Donizeth</w:t>
      </w:r>
      <w:proofErr w:type="spellEnd"/>
      <w:r w:rsidRPr="006E0C5C">
        <w:t xml:space="preserve"> da Cunha – </w:t>
      </w:r>
      <w:proofErr w:type="spellStart"/>
      <w:r w:rsidRPr="006E0C5C">
        <w:t>Piruca</w:t>
      </w:r>
      <w:proofErr w:type="spellEnd"/>
      <w:r w:rsidRPr="006E0C5C">
        <w:t xml:space="preserve">, </w:t>
      </w:r>
      <w:r w:rsidR="00CC260D" w:rsidRPr="006E0C5C">
        <w:t xml:space="preserve">Flávio Santos do Couto – Flávio Couto, </w:t>
      </w:r>
      <w:r w:rsidR="001C4A0D" w:rsidRPr="006E0C5C">
        <w:t xml:space="preserve">José Geraldo da Cunha – Cabo Cunha, </w:t>
      </w:r>
      <w:r w:rsidR="005032B7" w:rsidRPr="006E0C5C">
        <w:t xml:space="preserve">Juarez Eufrásio de Carvalho – Juarez Carvalho, Luciano </w:t>
      </w:r>
      <w:proofErr w:type="spellStart"/>
      <w:r w:rsidR="005032B7" w:rsidRPr="006E0C5C">
        <w:t>Luis</w:t>
      </w:r>
      <w:proofErr w:type="spellEnd"/>
      <w:r w:rsidR="005032B7" w:rsidRPr="006E0C5C">
        <w:t xml:space="preserve"> Duque – Luciano do Trailer</w:t>
      </w:r>
      <w:r w:rsidR="00CC260D" w:rsidRPr="006E0C5C">
        <w:t>, Manoel Messias Silva – Pastor Manoel</w:t>
      </w:r>
      <w:r w:rsidR="006E0C5C">
        <w:t xml:space="preserve">, </w:t>
      </w:r>
      <w:r w:rsidR="000436B3" w:rsidRPr="006E0C5C">
        <w:t>Mauro César Alves de Sousa – Mauro César</w:t>
      </w:r>
      <w:r w:rsidR="001C4A0D" w:rsidRPr="006E0C5C">
        <w:t xml:space="preserve"> </w:t>
      </w:r>
      <w:r w:rsidR="005032B7" w:rsidRPr="006E0C5C">
        <w:t xml:space="preserve">e Rogério </w:t>
      </w:r>
      <w:r w:rsidR="005032B7" w:rsidRPr="006E0C5C">
        <w:rPr>
          <w:rFonts w:cs="Arial"/>
        </w:rPr>
        <w:t>Alves de Oliveira - Rogerinho do Fórum. Ato contínuo, procedeu</w:t>
      </w:r>
      <w:r w:rsidRPr="006E0C5C">
        <w:rPr>
          <w:rFonts w:cs="Arial"/>
        </w:rPr>
        <w:t xml:space="preserve">-se à </w:t>
      </w:r>
      <w:r w:rsidR="000436B3" w:rsidRPr="006E0C5C">
        <w:rPr>
          <w:rFonts w:cs="Arial"/>
        </w:rPr>
        <w:t>leitura da convocação da Sessão Especial – Ofício nº 321/2016/SCMF</w:t>
      </w:r>
      <w:r w:rsidR="00FB3A40" w:rsidRPr="006E0C5C">
        <w:rPr>
          <w:rFonts w:cs="Arial"/>
        </w:rPr>
        <w:t xml:space="preserve">. Em seguida, foi feita a </w:t>
      </w:r>
      <w:r w:rsidRPr="006E0C5C">
        <w:rPr>
          <w:u w:val="single"/>
        </w:rPr>
        <w:t>leitura da ata da reunião anterior</w:t>
      </w:r>
      <w:r w:rsidR="001C4A0D" w:rsidRPr="006E0C5C">
        <w:rPr>
          <w:u w:val="single"/>
        </w:rPr>
        <w:t>,</w:t>
      </w:r>
      <w:r w:rsidR="00CC260D" w:rsidRPr="006E0C5C">
        <w:t xml:space="preserve"> </w:t>
      </w:r>
      <w:r w:rsidR="001C4A0D" w:rsidRPr="006E0C5C">
        <w:t xml:space="preserve">que </w:t>
      </w:r>
      <w:r w:rsidRPr="006E0C5C">
        <w:t xml:space="preserve">foi aprovada por todos os presentes. </w:t>
      </w:r>
      <w:r w:rsidR="00FB3A40" w:rsidRPr="006E0C5C">
        <w:t xml:space="preserve">Dando continuidade à reunião, passou-se à leitura dos ofícios e aos atos necessários à posse do </w:t>
      </w:r>
      <w:r w:rsidR="00464123" w:rsidRPr="006E0C5C">
        <w:t>Vice-Prefeito</w:t>
      </w:r>
      <w:r w:rsidR="00FB3A40" w:rsidRPr="006E0C5C">
        <w:t>, Eduardo Brás Neto Almeida no cargo de Prefeito do Município de Formiga, em substituição ao Prefeito afastado</w:t>
      </w:r>
      <w:r w:rsidR="0052554C">
        <w:t xml:space="preserve"> por determinação judicial,</w:t>
      </w:r>
      <w:r w:rsidR="00FB3A40" w:rsidRPr="006E0C5C">
        <w:t xml:space="preserve"> Moacir Ribeiro da</w:t>
      </w:r>
      <w:r w:rsidR="00464123" w:rsidRPr="006E0C5C">
        <w:t xml:space="preserve"> Silva. Assim sendo, foi feita a leitura do </w:t>
      </w:r>
      <w:r w:rsidR="00FB3A40" w:rsidRPr="006E0C5C">
        <w:rPr>
          <w:rFonts w:cs="Arial"/>
          <w:bCs/>
        </w:rPr>
        <w:t>Ofício nº 028-16/EBNA/VP</w:t>
      </w:r>
      <w:r w:rsidR="00464123" w:rsidRPr="006E0C5C">
        <w:rPr>
          <w:rFonts w:cs="Arial"/>
          <w:bCs/>
        </w:rPr>
        <w:t>,</w:t>
      </w:r>
      <w:r w:rsidR="00FB3A40" w:rsidRPr="006E0C5C">
        <w:rPr>
          <w:rFonts w:cs="Arial"/>
          <w:bCs/>
        </w:rPr>
        <w:t xml:space="preserve"> enviado pelo Sr. Eduardo Brás Neto Almeida</w:t>
      </w:r>
      <w:r w:rsidR="00464123" w:rsidRPr="006E0C5C">
        <w:rPr>
          <w:rFonts w:cs="Arial"/>
          <w:bCs/>
        </w:rPr>
        <w:t xml:space="preserve"> e do </w:t>
      </w:r>
      <w:r w:rsidR="00464123" w:rsidRPr="006E0C5C">
        <w:rPr>
          <w:rFonts w:cs="Arial"/>
        </w:rPr>
        <w:t xml:space="preserve">Ofício nº 1.101/2016, da lavra do Excelentíssimo Senhor Doutor </w:t>
      </w:r>
      <w:r w:rsidR="00464123" w:rsidRPr="006E0C5C">
        <w:rPr>
          <w:rFonts w:cs="Arial"/>
          <w:bCs/>
        </w:rPr>
        <w:t>Rafael Guimarães Carneiro, Juiz de Direito em Substituição da 1ª Vara Cível da Comarca de Formiga</w:t>
      </w:r>
      <w:r w:rsidR="002C7555" w:rsidRPr="006E0C5C">
        <w:rPr>
          <w:rFonts w:cs="Arial"/>
          <w:bCs/>
        </w:rPr>
        <w:t xml:space="preserve">. Após, passou-se à posse do </w:t>
      </w:r>
      <w:r w:rsidR="002C7555" w:rsidRPr="006E0C5C">
        <w:rPr>
          <w:rFonts w:cs="Arial"/>
        </w:rPr>
        <w:t xml:space="preserve">Excelentíssimo Senhor Eduardo Brás Neto Almeida ao cargo de Prefeito do Município de Formiga, nos termos do artigo </w:t>
      </w:r>
      <w:r w:rsidR="002C7555" w:rsidRPr="006E0C5C">
        <w:rPr>
          <w:rFonts w:cs="Arial"/>
          <w:bCs/>
        </w:rPr>
        <w:t xml:space="preserve">18, § 4º do Regimento Interno dessa Casa Legislativa. O Presidente </w:t>
      </w:r>
      <w:r w:rsidR="002C7555" w:rsidRPr="006E0C5C">
        <w:rPr>
          <w:rFonts w:cs="Arial"/>
        </w:rPr>
        <w:t xml:space="preserve">convidou o Sr. Eduardo Brás Neto Almeida para que adentrasse </w:t>
      </w:r>
      <w:r w:rsidR="0021528E">
        <w:rPr>
          <w:rFonts w:cs="Arial"/>
        </w:rPr>
        <w:t>a</w:t>
      </w:r>
      <w:r w:rsidR="002C7555" w:rsidRPr="006E0C5C">
        <w:rPr>
          <w:rFonts w:cs="Arial"/>
        </w:rPr>
        <w:t xml:space="preserve">o plenário e ocupasse a tribuna dessa Casa de Leis </w:t>
      </w:r>
      <w:r w:rsidR="008943AD" w:rsidRPr="006E0C5C">
        <w:rPr>
          <w:rFonts w:cs="Arial"/>
        </w:rPr>
        <w:t xml:space="preserve">a fim de prestar o seguinte </w:t>
      </w:r>
      <w:r w:rsidR="002C7555" w:rsidRPr="006E0C5C">
        <w:rPr>
          <w:rFonts w:cs="Arial"/>
        </w:rPr>
        <w:t>compromisso</w:t>
      </w:r>
      <w:r w:rsidR="008943AD" w:rsidRPr="006E0C5C">
        <w:rPr>
          <w:rFonts w:cs="Arial"/>
        </w:rPr>
        <w:t xml:space="preserve">, em atendimento ao artigo 53, da Lei Orgânica Municipal, e ao artigo 18, do Regimento Interno: </w:t>
      </w:r>
      <w:r w:rsidR="002C7555" w:rsidRPr="006E0C5C">
        <w:rPr>
          <w:rFonts w:cs="Arial"/>
          <w:b/>
          <w:i/>
        </w:rPr>
        <w:t>“</w:t>
      </w:r>
      <w:r w:rsidR="008943AD" w:rsidRPr="006E0C5C">
        <w:rPr>
          <w:rFonts w:cs="Arial"/>
          <w:b/>
          <w:i/>
          <w:caps/>
        </w:rPr>
        <w:t xml:space="preserve">prometo </w:t>
      </w:r>
      <w:r w:rsidR="008943AD" w:rsidRPr="006E0C5C">
        <w:rPr>
          <w:b/>
          <w:i/>
          <w:caps/>
        </w:rPr>
        <w:t xml:space="preserve">manter, defender e cumprir a Lei Orgânica, observar as leis da União, do Estado e do Município, promover o bem geral dos munícipes e exercer o cargo sob a inspiração da democracia, da legitimidade e da </w:t>
      </w:r>
      <w:r w:rsidR="0021221D" w:rsidRPr="006E0C5C">
        <w:rPr>
          <w:b/>
          <w:i/>
          <w:caps/>
        </w:rPr>
        <w:t>LEGALIDADE. ”</w:t>
      </w:r>
      <w:r w:rsidR="008943AD" w:rsidRPr="006E0C5C">
        <w:rPr>
          <w:rFonts w:cs="Arial"/>
          <w:b/>
          <w:i/>
        </w:rPr>
        <w:t xml:space="preserve"> </w:t>
      </w:r>
      <w:r w:rsidR="008943AD" w:rsidRPr="006E0C5C">
        <w:rPr>
          <w:rFonts w:cs="Arial"/>
        </w:rPr>
        <w:t xml:space="preserve">Após firmado o referido compromisso, o Presidente declarou empossado o Sr. Eduardo Brás Neto </w:t>
      </w:r>
      <w:proofErr w:type="gramStart"/>
      <w:r w:rsidR="008943AD" w:rsidRPr="006E0C5C">
        <w:rPr>
          <w:rFonts w:cs="Arial"/>
        </w:rPr>
        <w:t>Almeida  para</w:t>
      </w:r>
      <w:proofErr w:type="gramEnd"/>
      <w:r w:rsidR="008943AD" w:rsidRPr="006E0C5C">
        <w:rPr>
          <w:rFonts w:cs="Arial"/>
        </w:rPr>
        <w:t xml:space="preserve"> o  cargo  de Prefeito do Município de Formiga, para o mandato que se encerra no dia trinta e um de dezembro do ano de dois mil e dezesseis.</w:t>
      </w:r>
      <w:r w:rsidR="002E26F7" w:rsidRPr="006E0C5C">
        <w:rPr>
          <w:rFonts w:cs="Arial"/>
        </w:rPr>
        <w:t xml:space="preserve"> No momento seguinte, o Prefeito recém empossado fez uso da palavra.</w:t>
      </w:r>
      <w:r w:rsidR="0021221D" w:rsidRPr="006E0C5C">
        <w:rPr>
          <w:rFonts w:cs="Arial"/>
        </w:rPr>
        <w:t xml:space="preserve"> Durante o seu discurso</w:t>
      </w:r>
      <w:r w:rsidR="00CF223D" w:rsidRPr="006E0C5C">
        <w:rPr>
          <w:rFonts w:cs="Arial"/>
        </w:rPr>
        <w:t xml:space="preserve">, o Prefeito pediu para que constasse em ata os seguintes dizeres: “ </w:t>
      </w:r>
      <w:r w:rsidR="00CF223D" w:rsidRPr="006E0C5C">
        <w:rPr>
          <w:rFonts w:cs="Arial"/>
          <w:i/>
        </w:rPr>
        <w:t xml:space="preserve">(...) a minha grande preocupação e quero todos vocês </w:t>
      </w:r>
      <w:r w:rsidR="00E26C5E" w:rsidRPr="006E0C5C">
        <w:rPr>
          <w:rFonts w:cs="Arial"/>
          <w:i/>
        </w:rPr>
        <w:t xml:space="preserve">senhores </w:t>
      </w:r>
      <w:r w:rsidR="00CF223D" w:rsidRPr="006E0C5C">
        <w:rPr>
          <w:rFonts w:cs="Arial"/>
          <w:i/>
        </w:rPr>
        <w:t xml:space="preserve">vereadores como testemunhas, todos os presentes, </w:t>
      </w:r>
      <w:r w:rsidR="00E26C5E" w:rsidRPr="006E0C5C">
        <w:rPr>
          <w:rFonts w:cs="Arial"/>
          <w:i/>
        </w:rPr>
        <w:t xml:space="preserve">é </w:t>
      </w:r>
      <w:r w:rsidR="00CF223D" w:rsidRPr="006E0C5C">
        <w:rPr>
          <w:rFonts w:cs="Arial"/>
          <w:i/>
        </w:rPr>
        <w:t>o seguinte</w:t>
      </w:r>
      <w:r w:rsidR="00E26C5E" w:rsidRPr="006E0C5C">
        <w:rPr>
          <w:rFonts w:cs="Arial"/>
          <w:i/>
        </w:rPr>
        <w:t>: t</w:t>
      </w:r>
      <w:r w:rsidR="00CF223D" w:rsidRPr="006E0C5C">
        <w:rPr>
          <w:rFonts w:cs="Arial"/>
          <w:i/>
        </w:rPr>
        <w:t xml:space="preserve">odos sabem que, pela Lei de Responsabilidade Fiscal, no final do mandato, o prefeito não pode deixar restos a pagar sem ter um fundo, né, </w:t>
      </w:r>
      <w:r w:rsidR="00E26C5E" w:rsidRPr="006E0C5C">
        <w:rPr>
          <w:rFonts w:cs="Arial"/>
          <w:i/>
        </w:rPr>
        <w:t xml:space="preserve">um </w:t>
      </w:r>
      <w:r w:rsidR="00CF223D" w:rsidRPr="006E0C5C">
        <w:rPr>
          <w:rFonts w:cs="Arial"/>
          <w:i/>
        </w:rPr>
        <w:t xml:space="preserve">recurso que possa garantir aquilo. </w:t>
      </w:r>
      <w:r w:rsidR="000F400D" w:rsidRPr="006E0C5C">
        <w:rPr>
          <w:rFonts w:cs="Arial"/>
          <w:i/>
        </w:rPr>
        <w:t>E v</w:t>
      </w:r>
      <w:r w:rsidR="00CF223D" w:rsidRPr="006E0C5C">
        <w:rPr>
          <w:rFonts w:cs="Arial"/>
          <w:i/>
        </w:rPr>
        <w:t xml:space="preserve">ai ficar. Vai ficar. Vai ficar, no mínimo aí, com todo o esforço que a gente fizer, vai ficar. Não posso dizer agora quanto </w:t>
      </w:r>
      <w:r w:rsidR="00CF223D" w:rsidRPr="006E0C5C">
        <w:rPr>
          <w:rFonts w:cs="Arial"/>
          <w:i/>
        </w:rPr>
        <w:lastRenderedPageBreak/>
        <w:t>p</w:t>
      </w:r>
      <w:r w:rsidR="00E26C5E" w:rsidRPr="006E0C5C">
        <w:rPr>
          <w:rFonts w:cs="Arial"/>
          <w:i/>
        </w:rPr>
        <w:t xml:space="preserve">orque </w:t>
      </w:r>
      <w:r w:rsidR="00CF223D" w:rsidRPr="006E0C5C">
        <w:rPr>
          <w:rFonts w:cs="Arial"/>
          <w:i/>
        </w:rPr>
        <w:t xml:space="preserve">nós ainda não, mas vamos ficar com muito, </w:t>
      </w:r>
      <w:r w:rsidR="00E26C5E" w:rsidRPr="006E0C5C">
        <w:rPr>
          <w:rFonts w:cs="Arial"/>
          <w:i/>
        </w:rPr>
        <w:t xml:space="preserve">muito, </w:t>
      </w:r>
      <w:r w:rsidR="00CF223D" w:rsidRPr="006E0C5C">
        <w:rPr>
          <w:rFonts w:cs="Arial"/>
          <w:i/>
        </w:rPr>
        <w:t>com restos a pagar grande. Quem vai prestar contas disso sou eu. Eu já pedi, convidei a Dra. Sandra para ser a Procuradora, convidei o Carlinhos Vespúcio para ser o Chefe de Gabinete, também é advogado</w:t>
      </w:r>
      <w:r w:rsidR="00E26C5E" w:rsidRPr="006E0C5C">
        <w:rPr>
          <w:rFonts w:cs="Arial"/>
          <w:i/>
        </w:rPr>
        <w:t xml:space="preserve">, </w:t>
      </w:r>
      <w:r w:rsidR="00CF223D" w:rsidRPr="006E0C5C">
        <w:rPr>
          <w:rFonts w:cs="Arial"/>
          <w:i/>
        </w:rPr>
        <w:t xml:space="preserve">e o Dr. Gustavo, que faz parte </w:t>
      </w:r>
      <w:r w:rsidR="00E26C5E" w:rsidRPr="006E0C5C">
        <w:rPr>
          <w:rFonts w:cs="Arial"/>
          <w:i/>
        </w:rPr>
        <w:t xml:space="preserve">também </w:t>
      </w:r>
      <w:r w:rsidR="00CF223D" w:rsidRPr="006E0C5C">
        <w:rPr>
          <w:rFonts w:cs="Arial"/>
          <w:i/>
        </w:rPr>
        <w:t xml:space="preserve">do corpo de advogados da prefeitura, </w:t>
      </w:r>
      <w:r w:rsidR="00E26C5E" w:rsidRPr="006E0C5C">
        <w:rPr>
          <w:rFonts w:cs="Arial"/>
          <w:i/>
        </w:rPr>
        <w:t xml:space="preserve">que </w:t>
      </w:r>
      <w:r w:rsidR="00CF223D" w:rsidRPr="006E0C5C">
        <w:rPr>
          <w:rFonts w:cs="Arial"/>
          <w:i/>
        </w:rPr>
        <w:t xml:space="preserve">nós temos que fazer relatórios de transição para comprovar, Cabo Cunha, que essa dívida não </w:t>
      </w:r>
      <w:r w:rsidR="00E26C5E" w:rsidRPr="006E0C5C">
        <w:rPr>
          <w:rFonts w:cs="Arial"/>
          <w:i/>
        </w:rPr>
        <w:t>sou</w:t>
      </w:r>
      <w:r w:rsidR="00CF223D" w:rsidRPr="006E0C5C">
        <w:rPr>
          <w:rFonts w:cs="Arial"/>
          <w:i/>
        </w:rPr>
        <w:t xml:space="preserve"> eu que criei a dívida. Que nós estamos num caso atípico, onde eu estou assumindo com uma dívida dessa, </w:t>
      </w:r>
      <w:r w:rsidR="00E26C5E" w:rsidRPr="006E0C5C">
        <w:rPr>
          <w:rFonts w:cs="Arial"/>
          <w:i/>
        </w:rPr>
        <w:t xml:space="preserve">que amanhã </w:t>
      </w:r>
      <w:r w:rsidR="00CF223D" w:rsidRPr="006E0C5C">
        <w:rPr>
          <w:rFonts w:cs="Arial"/>
          <w:i/>
        </w:rPr>
        <w:t xml:space="preserve">nós temos que prestar contas junto ao Tribunal de Contas </w:t>
      </w:r>
      <w:r w:rsidR="00E26C5E" w:rsidRPr="006E0C5C">
        <w:rPr>
          <w:rFonts w:cs="Arial"/>
          <w:i/>
        </w:rPr>
        <w:t xml:space="preserve">e </w:t>
      </w:r>
      <w:r w:rsidR="00CF223D" w:rsidRPr="006E0C5C">
        <w:rPr>
          <w:rFonts w:cs="Arial"/>
          <w:i/>
        </w:rPr>
        <w:t xml:space="preserve">que essa dívida não foi causada por mim. Eu, assim a recebi, </w:t>
      </w:r>
      <w:r w:rsidR="00E26C5E" w:rsidRPr="006E0C5C">
        <w:rPr>
          <w:rFonts w:cs="Arial"/>
          <w:i/>
        </w:rPr>
        <w:t xml:space="preserve">né, </w:t>
      </w:r>
      <w:r w:rsidR="00CF223D" w:rsidRPr="006E0C5C">
        <w:rPr>
          <w:rFonts w:cs="Arial"/>
          <w:i/>
        </w:rPr>
        <w:t xml:space="preserve">do jeito que está. </w:t>
      </w:r>
      <w:r w:rsidR="00E26C5E" w:rsidRPr="006E0C5C">
        <w:rPr>
          <w:rFonts w:cs="Arial"/>
          <w:i/>
        </w:rPr>
        <w:t>Então, e</w:t>
      </w:r>
      <w:r w:rsidR="00CF223D" w:rsidRPr="006E0C5C">
        <w:rPr>
          <w:rFonts w:cs="Arial"/>
          <w:i/>
        </w:rPr>
        <w:t xml:space="preserve">u tenho que preservar porque, em quarenta anos de vida pública, dez anos de mandato de prefeito, um mandato de seis, um de quatro, quatro anos de deputado estadual e ocupando vários outros cargos públicos, sempre como ordenador de despesa, sempre, eu nunca tive uma investigação contra mim, nunca tive um processo contra mim. Agora, não é possível que vai ser agora, com isso tudo aí, a gente entrando </w:t>
      </w:r>
      <w:proofErr w:type="gramStart"/>
      <w:r w:rsidR="00CF223D" w:rsidRPr="006E0C5C">
        <w:rPr>
          <w:rFonts w:cs="Arial"/>
          <w:i/>
        </w:rPr>
        <w:t>pra</w:t>
      </w:r>
      <w:proofErr w:type="gramEnd"/>
      <w:r w:rsidR="00CF223D" w:rsidRPr="006E0C5C">
        <w:rPr>
          <w:rFonts w:cs="Arial"/>
          <w:i/>
        </w:rPr>
        <w:t xml:space="preserve"> ajudar</w:t>
      </w:r>
      <w:r w:rsidR="00E26C5E" w:rsidRPr="006E0C5C">
        <w:rPr>
          <w:rFonts w:cs="Arial"/>
          <w:i/>
        </w:rPr>
        <w:t xml:space="preserve"> a nossa cidade</w:t>
      </w:r>
      <w:r w:rsidR="00CF223D" w:rsidRPr="006E0C5C">
        <w:rPr>
          <w:rFonts w:cs="Arial"/>
          <w:i/>
        </w:rPr>
        <w:t xml:space="preserve">, que eu venha a ter que responder. Então, eu gostaria muito que </w:t>
      </w:r>
      <w:r w:rsidR="00E26C5E" w:rsidRPr="006E0C5C">
        <w:rPr>
          <w:rFonts w:cs="Arial"/>
          <w:i/>
        </w:rPr>
        <w:t xml:space="preserve">fosse constado em </w:t>
      </w:r>
      <w:r w:rsidR="00CF223D" w:rsidRPr="006E0C5C">
        <w:rPr>
          <w:rFonts w:cs="Arial"/>
          <w:i/>
        </w:rPr>
        <w:t xml:space="preserve">ata a situação </w:t>
      </w:r>
      <w:r w:rsidR="00E26C5E" w:rsidRPr="006E0C5C">
        <w:rPr>
          <w:rFonts w:cs="Arial"/>
          <w:i/>
        </w:rPr>
        <w:t xml:space="preserve">em </w:t>
      </w:r>
      <w:r w:rsidR="00CF223D" w:rsidRPr="006E0C5C">
        <w:rPr>
          <w:rFonts w:cs="Arial"/>
          <w:i/>
        </w:rPr>
        <w:t>que eu estou recebendo a prefeitura</w:t>
      </w:r>
      <w:r w:rsidR="000F400D" w:rsidRPr="006E0C5C">
        <w:rPr>
          <w:rFonts w:cs="Arial"/>
          <w:i/>
        </w:rPr>
        <w:t>, q</w:t>
      </w:r>
      <w:r w:rsidR="00E26C5E" w:rsidRPr="006E0C5C">
        <w:rPr>
          <w:rFonts w:cs="Arial"/>
          <w:i/>
        </w:rPr>
        <w:t>ue é a situação em que a gente pode mandar depois</w:t>
      </w:r>
      <w:r w:rsidR="00CF223D" w:rsidRPr="006E0C5C">
        <w:rPr>
          <w:rFonts w:cs="Arial"/>
          <w:i/>
        </w:rPr>
        <w:t xml:space="preserve"> </w:t>
      </w:r>
      <w:r w:rsidR="00E26C5E" w:rsidRPr="006E0C5C">
        <w:rPr>
          <w:rFonts w:cs="Arial"/>
          <w:i/>
        </w:rPr>
        <w:t>os</w:t>
      </w:r>
      <w:r w:rsidR="00CF223D" w:rsidRPr="006E0C5C">
        <w:rPr>
          <w:rFonts w:cs="Arial"/>
          <w:i/>
        </w:rPr>
        <w:t xml:space="preserve"> documentos, </w:t>
      </w:r>
      <w:r w:rsidR="00E26C5E" w:rsidRPr="006E0C5C">
        <w:rPr>
          <w:rFonts w:cs="Arial"/>
          <w:i/>
        </w:rPr>
        <w:t xml:space="preserve">como são, </w:t>
      </w:r>
      <w:r w:rsidR="00CF223D" w:rsidRPr="006E0C5C">
        <w:rPr>
          <w:rFonts w:cs="Arial"/>
          <w:i/>
        </w:rPr>
        <w:t xml:space="preserve">porque eu tenho que preservar, eu tenho que preservar a minha responsabilidade </w:t>
      </w:r>
      <w:proofErr w:type="gramStart"/>
      <w:r w:rsidR="00077FA0" w:rsidRPr="006E0C5C">
        <w:rPr>
          <w:rFonts w:cs="Arial"/>
          <w:i/>
        </w:rPr>
        <w:t>futura.”</w:t>
      </w:r>
      <w:proofErr w:type="gramEnd"/>
      <w:r w:rsidR="00077FA0" w:rsidRPr="006E0C5C">
        <w:rPr>
          <w:rFonts w:cs="Arial"/>
        </w:rPr>
        <w:t xml:space="preserve"> Fizeram comentários os Vereadores: </w:t>
      </w:r>
      <w:r w:rsidR="00077FA0" w:rsidRPr="006E0C5C">
        <w:t xml:space="preserve">Mauro César Alves de Sousa – Mauro César, José Geraldo da Cunha – Cabo Cunha, Juarez Eufrásio de Carvalho – Juarez Carvalho, Manoel Messias Silva – Pastor Manoel, </w:t>
      </w:r>
      <w:r w:rsidR="0032003B" w:rsidRPr="006E0C5C">
        <w:t xml:space="preserve">Débora </w:t>
      </w:r>
      <w:proofErr w:type="spellStart"/>
      <w:r w:rsidR="0032003B" w:rsidRPr="006E0C5C">
        <w:t>Montarroios</w:t>
      </w:r>
      <w:proofErr w:type="spellEnd"/>
      <w:r w:rsidR="0032003B" w:rsidRPr="006E0C5C">
        <w:t xml:space="preserve"> Neto Almeida – Débora Brás, Rogério </w:t>
      </w:r>
      <w:r w:rsidR="0032003B" w:rsidRPr="006E0C5C">
        <w:rPr>
          <w:rFonts w:cs="Arial"/>
        </w:rPr>
        <w:t xml:space="preserve">Alves de Oliveira - Rogerinho do Fórum, </w:t>
      </w:r>
      <w:r w:rsidR="00EE6198" w:rsidRPr="006E0C5C">
        <w:t xml:space="preserve">Flávio Santos do Couto – Flávio Couto, Luciano </w:t>
      </w:r>
      <w:proofErr w:type="spellStart"/>
      <w:r w:rsidR="00EE6198" w:rsidRPr="006E0C5C">
        <w:t>Luis</w:t>
      </w:r>
      <w:proofErr w:type="spellEnd"/>
      <w:r w:rsidR="00EE6198" w:rsidRPr="006E0C5C">
        <w:t xml:space="preserve"> Duque – Luciano do Trailer, Arnaldo Gonti</w:t>
      </w:r>
      <w:r w:rsidR="001D4058" w:rsidRPr="006E0C5C">
        <w:t xml:space="preserve">jo de Freitas – Arnaldo Gontijo e </w:t>
      </w:r>
      <w:r w:rsidR="00077FA0" w:rsidRPr="006E0C5C">
        <w:t xml:space="preserve">Evandro </w:t>
      </w:r>
      <w:proofErr w:type="spellStart"/>
      <w:r w:rsidR="00077FA0" w:rsidRPr="006E0C5C">
        <w:t>Donizeth</w:t>
      </w:r>
      <w:proofErr w:type="spellEnd"/>
      <w:r w:rsidR="00077FA0" w:rsidRPr="006E0C5C">
        <w:t xml:space="preserve"> da Cunha – </w:t>
      </w:r>
      <w:proofErr w:type="spellStart"/>
      <w:r w:rsidR="00077FA0" w:rsidRPr="006E0C5C">
        <w:t>Piruca</w:t>
      </w:r>
      <w:proofErr w:type="spellEnd"/>
      <w:r w:rsidR="001D4058" w:rsidRPr="006E0C5C">
        <w:t>.</w:t>
      </w:r>
      <w:r w:rsidR="00077FA0" w:rsidRPr="006E0C5C">
        <w:t xml:space="preserve"> </w:t>
      </w:r>
      <w:r w:rsidR="00C573D2" w:rsidRPr="006E0C5C">
        <w:rPr>
          <w:rFonts w:cs="Arial"/>
        </w:rPr>
        <w:t xml:space="preserve">Sem </w:t>
      </w:r>
      <w:r w:rsidRPr="006E0C5C">
        <w:rPr>
          <w:rFonts w:cs="Arial"/>
        </w:rPr>
        <w:t xml:space="preserve">nada mais havendo a tratar, o Presidente Evandro </w:t>
      </w:r>
      <w:proofErr w:type="spellStart"/>
      <w:r w:rsidRPr="006E0C5C">
        <w:rPr>
          <w:rFonts w:cs="Arial"/>
        </w:rPr>
        <w:t>Donizeth</w:t>
      </w:r>
      <w:proofErr w:type="spellEnd"/>
      <w:r w:rsidRPr="006E0C5C">
        <w:rPr>
          <w:rFonts w:cs="Arial"/>
        </w:rPr>
        <w:t xml:space="preserve"> da Cunha – </w:t>
      </w:r>
      <w:proofErr w:type="spellStart"/>
      <w:r w:rsidRPr="006E0C5C">
        <w:rPr>
          <w:rFonts w:cs="Arial"/>
        </w:rPr>
        <w:t>Piruca</w:t>
      </w:r>
      <w:proofErr w:type="spellEnd"/>
      <w:r w:rsidRPr="006E0C5C">
        <w:rPr>
          <w:rFonts w:cs="Arial"/>
        </w:rPr>
        <w:t xml:space="preserve"> encerrou a reunião com a oração final, sendo determinada a próxima sessão para </w:t>
      </w:r>
      <w:r w:rsidR="00F429FC" w:rsidRPr="006E0C5C">
        <w:rPr>
          <w:rFonts w:cs="Arial"/>
        </w:rPr>
        <w:t xml:space="preserve">o </w:t>
      </w:r>
      <w:r w:rsidRPr="006E0C5C">
        <w:rPr>
          <w:rFonts w:cs="Arial"/>
        </w:rPr>
        <w:t xml:space="preserve">dia </w:t>
      </w:r>
      <w:r w:rsidR="00F429FC" w:rsidRPr="006E0C5C">
        <w:rPr>
          <w:rFonts w:cs="Arial"/>
        </w:rPr>
        <w:t>doze</w:t>
      </w:r>
      <w:r w:rsidR="0010514D" w:rsidRPr="006E0C5C">
        <w:rPr>
          <w:rFonts w:cs="Arial"/>
        </w:rPr>
        <w:t xml:space="preserve"> de setembro</w:t>
      </w:r>
      <w:r w:rsidRPr="006E0C5C">
        <w:rPr>
          <w:rFonts w:cs="Arial"/>
        </w:rPr>
        <w:t xml:space="preserve"> do ano corrente. Dos trabalhos, </w:t>
      </w:r>
      <w:r w:rsidR="00BD3F2A" w:rsidRPr="006E0C5C">
        <w:rPr>
          <w:rFonts w:cs="Arial"/>
        </w:rPr>
        <w:t>o</w:t>
      </w:r>
      <w:r w:rsidRPr="006E0C5C">
        <w:rPr>
          <w:rFonts w:cs="Arial"/>
        </w:rPr>
        <w:t xml:space="preserve"> Vereador</w:t>
      </w:r>
      <w:r w:rsidR="00BD3F2A" w:rsidRPr="006E0C5C">
        <w:rPr>
          <w:rFonts w:cs="Arial"/>
        </w:rPr>
        <w:t xml:space="preserve"> Arnaldo Gontijo de Freitas – Arnaldo Gontijo</w:t>
      </w:r>
      <w:r w:rsidRPr="006E0C5C">
        <w:rPr>
          <w:rFonts w:cs="Arial"/>
        </w:rPr>
        <w:t xml:space="preserve"> lavrou a presente ata que, após lida e apreciada, será pelos Vereadores presentes assinada. Sala de Sessões da Câmara Municipal de Formiga, ao</w:t>
      </w:r>
      <w:r w:rsidR="00CE457D" w:rsidRPr="006E0C5C">
        <w:rPr>
          <w:rFonts w:cs="Arial"/>
        </w:rPr>
        <w:t>s</w:t>
      </w:r>
      <w:r w:rsidR="00285E57" w:rsidRPr="006E0C5C">
        <w:rPr>
          <w:rFonts w:cs="Arial"/>
        </w:rPr>
        <w:t xml:space="preserve"> </w:t>
      </w:r>
      <w:r w:rsidR="00A47A50" w:rsidRPr="006E0C5C">
        <w:rPr>
          <w:rFonts w:cs="Arial"/>
        </w:rPr>
        <w:t xml:space="preserve">cinco dias </w:t>
      </w:r>
      <w:r w:rsidRPr="006E0C5C">
        <w:rPr>
          <w:rFonts w:cs="Arial"/>
        </w:rPr>
        <w:t xml:space="preserve">do mês de </w:t>
      </w:r>
      <w:r w:rsidR="00A47A50" w:rsidRPr="006E0C5C">
        <w:rPr>
          <w:rFonts w:cs="Arial"/>
        </w:rPr>
        <w:t>setembro do</w:t>
      </w:r>
      <w:r w:rsidRPr="006E0C5C">
        <w:rPr>
          <w:rFonts w:cs="Arial"/>
        </w:rPr>
        <w:t xml:space="preserve"> ano de dois mil e dezesseis. </w:t>
      </w:r>
    </w:p>
    <w:p w:rsidR="00F429FC" w:rsidRDefault="00F429FC" w:rsidP="00786076">
      <w:pPr>
        <w:pStyle w:val="Recuodecorpodetexto"/>
        <w:ind w:left="0"/>
        <w:rPr>
          <w:rFonts w:cs="Arial"/>
        </w:rPr>
      </w:pPr>
    </w:p>
    <w:p w:rsidR="00E8369B" w:rsidRPr="006E0C5C" w:rsidRDefault="00E8369B" w:rsidP="00786076">
      <w:pPr>
        <w:pStyle w:val="Recuodecorpodetexto"/>
        <w:ind w:left="0"/>
        <w:rPr>
          <w:rFonts w:cs="Arial"/>
        </w:rPr>
      </w:pPr>
    </w:p>
    <w:p w:rsidR="00F429FC" w:rsidRPr="006E0C5C" w:rsidRDefault="00F429FC" w:rsidP="00786076">
      <w:pPr>
        <w:pStyle w:val="Recuodecorpodetexto"/>
        <w:ind w:left="0"/>
        <w:rPr>
          <w:rFonts w:cs="Arial"/>
        </w:rPr>
      </w:pPr>
    </w:p>
    <w:tbl>
      <w:tblPr>
        <w:tblW w:w="9146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300"/>
        <w:gridCol w:w="4423"/>
      </w:tblGrid>
      <w:tr w:rsidR="00F429FC" w:rsidRPr="006E0C5C" w:rsidTr="00A1268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>Mauro César Alves de Sousa – SD</w:t>
            </w:r>
          </w:p>
          <w:p w:rsidR="00F429FC" w:rsidRPr="006E0C5C" w:rsidRDefault="00F429FC" w:rsidP="00740560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 xml:space="preserve">Débora </w:t>
            </w:r>
            <w:proofErr w:type="spellStart"/>
            <w:r w:rsidRPr="006E0C5C">
              <w:rPr>
                <w:rFonts w:ascii="Arial" w:hAnsi="Arial" w:cs="Arial"/>
              </w:rPr>
              <w:t>Montarroios</w:t>
            </w:r>
            <w:proofErr w:type="spellEnd"/>
            <w:r w:rsidRPr="006E0C5C">
              <w:rPr>
                <w:rFonts w:ascii="Arial" w:hAnsi="Arial" w:cs="Arial"/>
              </w:rPr>
              <w:t xml:space="preserve"> Neto Almeida – PSDB</w:t>
            </w:r>
          </w:p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</w:p>
        </w:tc>
      </w:tr>
      <w:tr w:rsidR="00F429FC" w:rsidRPr="006E0C5C" w:rsidTr="00A1268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300" w:type="dxa"/>
            <w:tcBorders>
              <w:top w:val="nil"/>
            </w:tcBorders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>Rogério Alves de Oliveira – PMDB</w:t>
            </w:r>
          </w:p>
          <w:p w:rsidR="00F429FC" w:rsidRPr="006E0C5C" w:rsidRDefault="00F429FC" w:rsidP="007405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29FC" w:rsidRPr="006E0C5C" w:rsidTr="00A1268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 xml:space="preserve">Evandro </w:t>
            </w:r>
            <w:proofErr w:type="spellStart"/>
            <w:r w:rsidRPr="006E0C5C">
              <w:rPr>
                <w:rFonts w:ascii="Arial" w:hAnsi="Arial" w:cs="Arial"/>
              </w:rPr>
              <w:t>Donizeth</w:t>
            </w:r>
            <w:proofErr w:type="spellEnd"/>
            <w:r w:rsidRPr="006E0C5C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300" w:type="dxa"/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F429FC" w:rsidRPr="006E0C5C" w:rsidRDefault="00F429FC" w:rsidP="00740560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6E0C5C" w:rsidTr="00A1268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B284E" w:rsidRPr="006E0C5C" w:rsidRDefault="00AA6D8C" w:rsidP="00A12688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300" w:type="dxa"/>
          </w:tcPr>
          <w:p w:rsidR="00AA6D8C" w:rsidRPr="006E0C5C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E0C5C" w:rsidRDefault="00AA6D8C" w:rsidP="00BE4394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 xml:space="preserve">Luciano </w:t>
            </w:r>
            <w:proofErr w:type="spellStart"/>
            <w:r w:rsidRPr="006E0C5C">
              <w:rPr>
                <w:rFonts w:ascii="Arial" w:hAnsi="Arial" w:cs="Arial"/>
              </w:rPr>
              <w:t>Luis</w:t>
            </w:r>
            <w:proofErr w:type="spellEnd"/>
            <w:r w:rsidRPr="006E0C5C">
              <w:rPr>
                <w:rFonts w:ascii="Arial" w:hAnsi="Arial" w:cs="Arial"/>
              </w:rPr>
              <w:t xml:space="preserve"> Duque – PHS</w:t>
            </w:r>
          </w:p>
        </w:tc>
      </w:tr>
      <w:tr w:rsidR="00AA6D8C" w:rsidRPr="00AD22B5" w:rsidTr="00A12688">
        <w:trPr>
          <w:trHeight w:val="209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E0C5C" w:rsidRDefault="00AA6D8C" w:rsidP="00BE4394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>Manoel Messias Silva – PV</w:t>
            </w:r>
            <w:bookmarkStart w:id="0" w:name="_GoBack"/>
            <w:bookmarkEnd w:id="0"/>
          </w:p>
        </w:tc>
        <w:tc>
          <w:tcPr>
            <w:tcW w:w="300" w:type="dxa"/>
          </w:tcPr>
          <w:p w:rsidR="00AA6D8C" w:rsidRPr="006E0C5C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D22B5" w:rsidRDefault="00AA6D8C" w:rsidP="00BE4394">
            <w:pPr>
              <w:jc w:val="center"/>
              <w:rPr>
                <w:rFonts w:ascii="Arial" w:hAnsi="Arial" w:cs="Arial"/>
              </w:rPr>
            </w:pPr>
            <w:r w:rsidRPr="006E0C5C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AD22B5" w:rsidRDefault="00AA6D8C" w:rsidP="00A12688">
      <w:pPr>
        <w:rPr>
          <w:rFonts w:ascii="Arial" w:hAnsi="Arial" w:cs="Arial"/>
        </w:rPr>
      </w:pPr>
    </w:p>
    <w:sectPr w:rsidR="00AA6D8C" w:rsidRPr="00AD22B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6B" w:rsidRDefault="00102E6B" w:rsidP="00075A24">
      <w:r>
        <w:separator/>
      </w:r>
    </w:p>
  </w:endnote>
  <w:endnote w:type="continuationSeparator" w:id="0">
    <w:p w:rsidR="00102E6B" w:rsidRDefault="00102E6B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9B" w:rsidRDefault="00E8369B" w:rsidP="00075A24">
    <w:pPr>
      <w:jc w:val="center"/>
      <w:rPr>
        <w:b/>
        <w:i/>
      </w:rPr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6B" w:rsidRDefault="00102E6B" w:rsidP="00075A24">
      <w:r>
        <w:separator/>
      </w:r>
    </w:p>
  </w:footnote>
  <w:footnote w:type="continuationSeparator" w:id="0">
    <w:p w:rsidR="00102E6B" w:rsidRDefault="00102E6B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E8369B">
      <w:trPr>
        <w:trHeight w:val="1281"/>
      </w:trPr>
      <w:tc>
        <w:tcPr>
          <w:tcW w:w="1809" w:type="dxa"/>
        </w:tcPr>
        <w:p w:rsidR="00AA6D8C" w:rsidRDefault="00E8369B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22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17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  <w:num w:numId="18">
    <w:abstractNumId w:val="5"/>
  </w:num>
  <w:num w:numId="19">
    <w:abstractNumId w:val="20"/>
  </w:num>
  <w:num w:numId="20">
    <w:abstractNumId w:val="21"/>
  </w:num>
  <w:num w:numId="21">
    <w:abstractNumId w:val="4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6B3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3037"/>
    <w:rsid w:val="00075A24"/>
    <w:rsid w:val="000770F0"/>
    <w:rsid w:val="00077C65"/>
    <w:rsid w:val="00077FA0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400D"/>
    <w:rsid w:val="000F49CD"/>
    <w:rsid w:val="000F6145"/>
    <w:rsid w:val="000F62A1"/>
    <w:rsid w:val="00102E6B"/>
    <w:rsid w:val="001037F4"/>
    <w:rsid w:val="00103B28"/>
    <w:rsid w:val="0010514D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C4A0D"/>
    <w:rsid w:val="001D4058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1D"/>
    <w:rsid w:val="00212271"/>
    <w:rsid w:val="002140BF"/>
    <w:rsid w:val="0021528E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C7555"/>
    <w:rsid w:val="002D09B2"/>
    <w:rsid w:val="002D74EB"/>
    <w:rsid w:val="002E0A2D"/>
    <w:rsid w:val="002E13EE"/>
    <w:rsid w:val="002E23C2"/>
    <w:rsid w:val="002E26F7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130BE"/>
    <w:rsid w:val="00313545"/>
    <w:rsid w:val="00315BC1"/>
    <w:rsid w:val="00316BBC"/>
    <w:rsid w:val="0032003B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1102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6059B"/>
    <w:rsid w:val="004618A4"/>
    <w:rsid w:val="004635A8"/>
    <w:rsid w:val="00464123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E47F9"/>
    <w:rsid w:val="004F0D49"/>
    <w:rsid w:val="004F561D"/>
    <w:rsid w:val="005032B7"/>
    <w:rsid w:val="005061BB"/>
    <w:rsid w:val="00507C65"/>
    <w:rsid w:val="0051122A"/>
    <w:rsid w:val="00512EF7"/>
    <w:rsid w:val="005135D3"/>
    <w:rsid w:val="00521C1A"/>
    <w:rsid w:val="00524778"/>
    <w:rsid w:val="00525051"/>
    <w:rsid w:val="0052554C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7652A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EE7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12BB"/>
    <w:rsid w:val="005D1BBD"/>
    <w:rsid w:val="005D1FE8"/>
    <w:rsid w:val="005D3EEC"/>
    <w:rsid w:val="005E418B"/>
    <w:rsid w:val="005E51AB"/>
    <w:rsid w:val="005E7586"/>
    <w:rsid w:val="005F56CA"/>
    <w:rsid w:val="005F601E"/>
    <w:rsid w:val="00601759"/>
    <w:rsid w:val="006059DA"/>
    <w:rsid w:val="00611277"/>
    <w:rsid w:val="00612D41"/>
    <w:rsid w:val="00615335"/>
    <w:rsid w:val="006155E7"/>
    <w:rsid w:val="00620121"/>
    <w:rsid w:val="00623DCB"/>
    <w:rsid w:val="00624226"/>
    <w:rsid w:val="00627BCC"/>
    <w:rsid w:val="00631E08"/>
    <w:rsid w:val="006376D9"/>
    <w:rsid w:val="00641CAA"/>
    <w:rsid w:val="00642E8A"/>
    <w:rsid w:val="00643D0B"/>
    <w:rsid w:val="00643DB3"/>
    <w:rsid w:val="00644D16"/>
    <w:rsid w:val="00645AEA"/>
    <w:rsid w:val="006515E0"/>
    <w:rsid w:val="0065175A"/>
    <w:rsid w:val="00660B01"/>
    <w:rsid w:val="00665BD5"/>
    <w:rsid w:val="00666359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0C5C"/>
    <w:rsid w:val="006E4311"/>
    <w:rsid w:val="006E5455"/>
    <w:rsid w:val="006E5A20"/>
    <w:rsid w:val="006F1AA7"/>
    <w:rsid w:val="006F2224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2EC6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37EF"/>
    <w:rsid w:val="008943AD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ADF"/>
    <w:rsid w:val="008C7B65"/>
    <w:rsid w:val="008D346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1FBB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2688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3D67"/>
    <w:rsid w:val="00A74868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A38"/>
    <w:rsid w:val="00AB68C9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33C5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298D"/>
    <w:rsid w:val="00B9580E"/>
    <w:rsid w:val="00B95E0E"/>
    <w:rsid w:val="00BA268C"/>
    <w:rsid w:val="00BA57C7"/>
    <w:rsid w:val="00BB4C51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3F2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573D2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583D"/>
    <w:rsid w:val="00CD6F20"/>
    <w:rsid w:val="00CD7E84"/>
    <w:rsid w:val="00CE2FB2"/>
    <w:rsid w:val="00CE457D"/>
    <w:rsid w:val="00CE4F44"/>
    <w:rsid w:val="00CE5CA3"/>
    <w:rsid w:val="00CF223D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6C5E"/>
    <w:rsid w:val="00E27D55"/>
    <w:rsid w:val="00E31F74"/>
    <w:rsid w:val="00E335FF"/>
    <w:rsid w:val="00E4262C"/>
    <w:rsid w:val="00E42C10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6D"/>
    <w:rsid w:val="00E70773"/>
    <w:rsid w:val="00E72E6F"/>
    <w:rsid w:val="00E73BC6"/>
    <w:rsid w:val="00E81E66"/>
    <w:rsid w:val="00E8369B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E6198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20D71"/>
    <w:rsid w:val="00F2236B"/>
    <w:rsid w:val="00F22C16"/>
    <w:rsid w:val="00F2605C"/>
    <w:rsid w:val="00F35A7E"/>
    <w:rsid w:val="00F37382"/>
    <w:rsid w:val="00F37FFE"/>
    <w:rsid w:val="00F4113F"/>
    <w:rsid w:val="00F429FC"/>
    <w:rsid w:val="00F42C4F"/>
    <w:rsid w:val="00F45286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70DB"/>
    <w:rsid w:val="00F67121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3A40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5A9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3</Pages>
  <Words>939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297</cp:revision>
  <cp:lastPrinted>2016-09-09T12:47:00Z</cp:lastPrinted>
  <dcterms:created xsi:type="dcterms:W3CDTF">2016-03-29T19:42:00Z</dcterms:created>
  <dcterms:modified xsi:type="dcterms:W3CDTF">2016-09-09T12:53:00Z</dcterms:modified>
</cp:coreProperties>
</file>