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9E6A4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706CE">
        <w:rPr>
          <w:rFonts w:ascii="Arial" w:hAnsi="Arial" w:cs="Arial"/>
          <w:b w:val="0"/>
          <w:iCs/>
          <w:sz w:val="24"/>
          <w:szCs w:val="24"/>
        </w:rPr>
        <w:t>7</w:t>
      </w:r>
      <w:r w:rsidR="00EA5797">
        <w:rPr>
          <w:rFonts w:ascii="Arial" w:hAnsi="Arial" w:cs="Arial"/>
          <w:b w:val="0"/>
          <w:iCs/>
          <w:sz w:val="24"/>
          <w:szCs w:val="24"/>
        </w:rPr>
        <w:t>3</w:t>
      </w:r>
      <w:r w:rsidRPr="009E6A41">
        <w:rPr>
          <w:rFonts w:ascii="Arial" w:hAnsi="Arial" w:cs="Arial"/>
          <w:b w:val="0"/>
          <w:iCs/>
          <w:sz w:val="24"/>
          <w:szCs w:val="24"/>
        </w:rPr>
        <w:t>ª (</w:t>
      </w:r>
      <w:r w:rsidR="005062CF">
        <w:rPr>
          <w:rFonts w:ascii="Arial" w:hAnsi="Arial" w:cs="Arial"/>
          <w:b w:val="0"/>
          <w:iCs/>
          <w:sz w:val="24"/>
          <w:szCs w:val="24"/>
        </w:rPr>
        <w:t xml:space="preserve">septuagésima </w:t>
      </w:r>
      <w:r w:rsidR="00EA5797">
        <w:rPr>
          <w:rFonts w:ascii="Arial" w:hAnsi="Arial" w:cs="Arial"/>
          <w:b w:val="0"/>
          <w:iCs/>
          <w:sz w:val="24"/>
          <w:szCs w:val="24"/>
        </w:rPr>
        <w:t>terceira</w:t>
      </w:r>
      <w:r w:rsidRPr="009E6A41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9E6A41" w:rsidRDefault="009D6C1A" w:rsidP="00483668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EA5797">
        <w:rPr>
          <w:rFonts w:ascii="Arial" w:hAnsi="Arial" w:cs="Arial"/>
        </w:rPr>
        <w:t>onze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</w:t>
      </w:r>
      <w:r w:rsidR="005062CF">
        <w:rPr>
          <w:rFonts w:ascii="Arial" w:hAnsi="Arial" w:cs="Arial"/>
        </w:rPr>
        <w:t>junho</w:t>
      </w:r>
      <w:r w:rsidRPr="009E6A41">
        <w:rPr>
          <w:rFonts w:ascii="Arial" w:hAnsi="Arial" w:cs="Arial"/>
        </w:rPr>
        <w:t xml:space="preserve"> do ano de dois mil e dezoito, às dezenove horas, na sala de reuniões da Câmara Municipal de Formiga, deu-se por iniciada a Sessão Ordinária, sob a presidência do Vereador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-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Pr="009E6A41">
        <w:rPr>
          <w:rFonts w:ascii="Arial" w:hAnsi="Arial" w:cs="Arial"/>
        </w:rPr>
        <w:t xml:space="preserve">. Após a oração de praxe, 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 xml:space="preserve">, sendo registrada a presença dos Edis: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–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>,</w:t>
      </w:r>
      <w:r w:rsidR="00A86544" w:rsidRPr="00A86544">
        <w:rPr>
          <w:rFonts w:ascii="Arial" w:hAnsi="Arial" w:cs="Arial"/>
        </w:rPr>
        <w:t xml:space="preserve"> </w:t>
      </w:r>
      <w:r w:rsidR="00A86544" w:rsidRPr="009E6A41">
        <w:rPr>
          <w:rFonts w:ascii="Arial" w:hAnsi="Arial" w:cs="Arial"/>
        </w:rPr>
        <w:t>Flávio Martins da Silva – Flávio Martins</w:t>
      </w:r>
      <w:r w:rsidR="00A86544">
        <w:rPr>
          <w:rFonts w:ascii="Arial" w:hAnsi="Arial" w:cs="Arial"/>
        </w:rPr>
        <w:t>,</w:t>
      </w:r>
      <w:r w:rsidRPr="009E6A41">
        <w:rPr>
          <w:rFonts w:ascii="Arial" w:hAnsi="Arial" w:cs="Arial"/>
        </w:rPr>
        <w:t xml:space="preserve"> Flávio Santos do Couto – Flávio Couto, Joice Alvarenga Borges Carvalho – Joice Alvarenga, </w:t>
      </w:r>
      <w:r w:rsidR="00EA5797">
        <w:rPr>
          <w:rFonts w:ascii="Arial" w:hAnsi="Arial" w:cs="Arial"/>
        </w:rPr>
        <w:t xml:space="preserve">José Geraldo da Cunha – Cabo Cunha, </w:t>
      </w:r>
      <w:r w:rsidRPr="009E6A41">
        <w:rPr>
          <w:rFonts w:ascii="Arial" w:hAnsi="Arial" w:cs="Arial"/>
        </w:rPr>
        <w:t xml:space="preserve">Marcelo Fernandes de Oliveira – Marcelo Fernandes, Sidney Geraldo Ferreira – Sidney Ferreira e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 Faria –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Marques.</w:t>
      </w:r>
      <w:r w:rsidR="00EA5797">
        <w:rPr>
          <w:rFonts w:ascii="Arial" w:hAnsi="Arial" w:cs="Arial"/>
        </w:rPr>
        <w:t xml:space="preserve"> Estava ausente o Vereador </w:t>
      </w:r>
      <w:proofErr w:type="spellStart"/>
      <w:r w:rsidR="00EA5797">
        <w:rPr>
          <w:rFonts w:ascii="Arial" w:hAnsi="Arial" w:cs="Arial"/>
        </w:rPr>
        <w:t>Sandromar</w:t>
      </w:r>
      <w:proofErr w:type="spellEnd"/>
      <w:r w:rsidR="00EA5797">
        <w:rPr>
          <w:rFonts w:ascii="Arial" w:hAnsi="Arial" w:cs="Arial"/>
        </w:rPr>
        <w:t xml:space="preserve"> Evandro Vieira – </w:t>
      </w:r>
      <w:proofErr w:type="spellStart"/>
      <w:r w:rsidR="00EA5797">
        <w:rPr>
          <w:rFonts w:ascii="Arial" w:hAnsi="Arial" w:cs="Arial"/>
        </w:rPr>
        <w:t>Sandrinho</w:t>
      </w:r>
      <w:proofErr w:type="spellEnd"/>
      <w:r w:rsidR="00EA5797">
        <w:rPr>
          <w:rFonts w:ascii="Arial" w:hAnsi="Arial" w:cs="Arial"/>
        </w:rPr>
        <w:t xml:space="preserve"> da </w:t>
      </w:r>
      <w:proofErr w:type="spellStart"/>
      <w:r w:rsidR="00EA5797">
        <w:rPr>
          <w:rFonts w:ascii="Arial" w:hAnsi="Arial" w:cs="Arial"/>
        </w:rPr>
        <w:t>Looping</w:t>
      </w:r>
      <w:proofErr w:type="spellEnd"/>
      <w:r w:rsidR="00EA5797">
        <w:rPr>
          <w:rFonts w:ascii="Arial" w:hAnsi="Arial" w:cs="Arial"/>
        </w:rPr>
        <w:t xml:space="preserve">, que havia se justificado antecipadamente. 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>A seguir, procedeu</w:t>
      </w:r>
      <w:r w:rsidR="002B07FA">
        <w:rPr>
          <w:rFonts w:ascii="Arial" w:hAnsi="Arial" w:cs="Arial"/>
        </w:rPr>
        <w:t>-se</w:t>
      </w:r>
      <w:r w:rsidRPr="009E6A41">
        <w:rPr>
          <w:rFonts w:ascii="Arial" w:hAnsi="Arial" w:cs="Arial"/>
        </w:rPr>
        <w:t xml:space="preserve"> à </w:t>
      </w:r>
      <w:r w:rsidRPr="009E6A41">
        <w:rPr>
          <w:rFonts w:ascii="Arial" w:hAnsi="Arial" w:cs="Arial"/>
          <w:u w:val="single"/>
        </w:rPr>
        <w:t>leitura da ata da reunião anterior</w:t>
      </w:r>
      <w:r w:rsidR="005062CF" w:rsidRPr="005062CF">
        <w:rPr>
          <w:rFonts w:ascii="Arial" w:hAnsi="Arial" w:cs="Arial"/>
        </w:rPr>
        <w:t xml:space="preserve">. </w:t>
      </w:r>
      <w:r w:rsidR="005062CF" w:rsidRPr="009E6A41">
        <w:rPr>
          <w:rFonts w:ascii="Arial" w:hAnsi="Arial" w:cs="Arial"/>
        </w:rPr>
        <w:t xml:space="preserve">Neste momento, foi feita a chamada do Vereador </w:t>
      </w:r>
      <w:r w:rsidR="00EA5797">
        <w:rPr>
          <w:rFonts w:ascii="Arial" w:hAnsi="Arial" w:cs="Arial"/>
        </w:rPr>
        <w:t>Mauro César Alves de Sousa – Mauro César.</w:t>
      </w:r>
      <w:r w:rsidR="005062CF" w:rsidRPr="009E6A41">
        <w:rPr>
          <w:rFonts w:ascii="Arial" w:hAnsi="Arial" w:cs="Arial"/>
        </w:rPr>
        <w:t xml:space="preserve"> Ato contínuo, a ata lida foi aprovada por todos os presentes, ressalvada a ausência do Vereador </w:t>
      </w:r>
      <w:proofErr w:type="spellStart"/>
      <w:r w:rsidR="005062CF">
        <w:rPr>
          <w:rFonts w:ascii="Arial" w:hAnsi="Arial" w:cs="Arial"/>
        </w:rPr>
        <w:t>Sandromar</w:t>
      </w:r>
      <w:proofErr w:type="spellEnd"/>
      <w:r w:rsidR="005062CF">
        <w:rPr>
          <w:rFonts w:ascii="Arial" w:hAnsi="Arial" w:cs="Arial"/>
        </w:rPr>
        <w:t xml:space="preserve"> Evandro Vieira – </w:t>
      </w:r>
      <w:proofErr w:type="spellStart"/>
      <w:r w:rsidR="005062CF">
        <w:rPr>
          <w:rFonts w:ascii="Arial" w:hAnsi="Arial" w:cs="Arial"/>
        </w:rPr>
        <w:t>Sandrinho</w:t>
      </w:r>
      <w:proofErr w:type="spellEnd"/>
      <w:r w:rsidR="005062CF">
        <w:rPr>
          <w:rFonts w:ascii="Arial" w:hAnsi="Arial" w:cs="Arial"/>
        </w:rPr>
        <w:t xml:space="preserve"> da </w:t>
      </w:r>
      <w:proofErr w:type="spellStart"/>
      <w:r w:rsidR="005062CF">
        <w:rPr>
          <w:rFonts w:ascii="Arial" w:hAnsi="Arial" w:cs="Arial"/>
        </w:rPr>
        <w:t>Looping</w:t>
      </w:r>
      <w:proofErr w:type="spellEnd"/>
      <w:r w:rsidR="005062CF" w:rsidRPr="009E6A41">
        <w:rPr>
          <w:rFonts w:ascii="Arial" w:hAnsi="Arial" w:cs="Arial"/>
        </w:rPr>
        <w:t>.</w:t>
      </w:r>
      <w:r w:rsidR="005062CF">
        <w:rPr>
          <w:rFonts w:ascii="Arial" w:hAnsi="Arial" w:cs="Arial"/>
        </w:rPr>
        <w:t xml:space="preserve"> </w:t>
      </w:r>
      <w:r w:rsidR="00EA5797">
        <w:rPr>
          <w:rFonts w:ascii="Arial" w:hAnsi="Arial" w:cs="Arial"/>
        </w:rPr>
        <w:t xml:space="preserve">O Presidente Evandro </w:t>
      </w:r>
      <w:proofErr w:type="spellStart"/>
      <w:r w:rsidR="00EA5797">
        <w:rPr>
          <w:rFonts w:ascii="Arial" w:hAnsi="Arial" w:cs="Arial"/>
        </w:rPr>
        <w:t>Donizetti</w:t>
      </w:r>
      <w:proofErr w:type="spellEnd"/>
      <w:r w:rsidR="00EA5797">
        <w:rPr>
          <w:rFonts w:ascii="Arial" w:hAnsi="Arial" w:cs="Arial"/>
        </w:rPr>
        <w:t xml:space="preserve"> da Cunha – </w:t>
      </w:r>
      <w:proofErr w:type="spellStart"/>
      <w:r w:rsidR="00EA5797">
        <w:rPr>
          <w:rFonts w:ascii="Arial" w:hAnsi="Arial" w:cs="Arial"/>
        </w:rPr>
        <w:t>Piruca</w:t>
      </w:r>
      <w:proofErr w:type="spellEnd"/>
      <w:r w:rsidR="00EA5797">
        <w:rPr>
          <w:rFonts w:ascii="Arial" w:hAnsi="Arial" w:cs="Arial"/>
        </w:rPr>
        <w:t xml:space="preserve">, convidou o Vereador Mauro César Alves de Sousa – Mauro César para assumir os trabalhos de Primeiro Secretário, uma vez que o Vereador Marcelo Fernandes de Oliveira – Marcelo Fernandes </w:t>
      </w:r>
      <w:r w:rsidR="002B07FA">
        <w:rPr>
          <w:rFonts w:ascii="Arial" w:hAnsi="Arial" w:cs="Arial"/>
        </w:rPr>
        <w:t>ocuparia o cargo</w:t>
      </w:r>
      <w:r w:rsidR="00EA5797">
        <w:rPr>
          <w:rFonts w:ascii="Arial" w:hAnsi="Arial" w:cs="Arial"/>
        </w:rPr>
        <w:t xml:space="preserve"> </w:t>
      </w:r>
      <w:r w:rsidR="002B07FA">
        <w:rPr>
          <w:rFonts w:ascii="Arial" w:hAnsi="Arial" w:cs="Arial"/>
        </w:rPr>
        <w:t>de Vice-Presidente</w:t>
      </w:r>
      <w:r w:rsidR="00EA5797">
        <w:rPr>
          <w:rFonts w:ascii="Arial" w:hAnsi="Arial" w:cs="Arial"/>
        </w:rPr>
        <w:t xml:space="preserve"> naquela sessão, dada a ausência do Vereador </w:t>
      </w:r>
      <w:proofErr w:type="spellStart"/>
      <w:r w:rsidR="00EA5797">
        <w:rPr>
          <w:rFonts w:ascii="Arial" w:hAnsi="Arial" w:cs="Arial"/>
        </w:rPr>
        <w:t>Sandromar</w:t>
      </w:r>
      <w:proofErr w:type="spellEnd"/>
      <w:r w:rsidR="00EA5797">
        <w:rPr>
          <w:rFonts w:ascii="Arial" w:hAnsi="Arial" w:cs="Arial"/>
        </w:rPr>
        <w:t xml:space="preserve"> Evandro Vieira – </w:t>
      </w:r>
      <w:proofErr w:type="spellStart"/>
      <w:r w:rsidR="00EA5797">
        <w:rPr>
          <w:rFonts w:ascii="Arial" w:hAnsi="Arial" w:cs="Arial"/>
        </w:rPr>
        <w:t>Sandrinho</w:t>
      </w:r>
      <w:proofErr w:type="spellEnd"/>
      <w:r w:rsidR="00EA5797">
        <w:rPr>
          <w:rFonts w:ascii="Arial" w:hAnsi="Arial" w:cs="Arial"/>
        </w:rPr>
        <w:t xml:space="preserve"> da </w:t>
      </w:r>
      <w:proofErr w:type="spellStart"/>
      <w:r w:rsidR="00EA5797">
        <w:rPr>
          <w:rFonts w:ascii="Arial" w:hAnsi="Arial" w:cs="Arial"/>
        </w:rPr>
        <w:t>Looping</w:t>
      </w:r>
      <w:proofErr w:type="spellEnd"/>
      <w:r w:rsidR="00EA5797">
        <w:rPr>
          <w:rFonts w:ascii="Arial" w:hAnsi="Arial" w:cs="Arial"/>
        </w:rPr>
        <w:t xml:space="preserve">. </w:t>
      </w:r>
      <w:r w:rsidR="00BC1FE0" w:rsidRPr="009E6A41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9E6A41">
        <w:rPr>
          <w:rFonts w:ascii="Arial" w:hAnsi="Arial" w:cs="Arial"/>
          <w:u w:val="single"/>
        </w:rPr>
        <w:t xml:space="preserve">com </w:t>
      </w:r>
      <w:r w:rsidR="00BC1FE0" w:rsidRPr="004571C6">
        <w:rPr>
          <w:rFonts w:ascii="Arial" w:hAnsi="Arial" w:cs="Arial"/>
          <w:u w:val="single"/>
        </w:rPr>
        <w:t xml:space="preserve">a </w:t>
      </w:r>
      <w:r w:rsidR="00BC1FE0" w:rsidRPr="00E56D19">
        <w:rPr>
          <w:rFonts w:ascii="Arial" w:hAnsi="Arial" w:cs="Arial"/>
          <w:u w:val="single"/>
        </w:rPr>
        <w:t>leitura das correspondências recebidas</w:t>
      </w:r>
      <w:r w:rsidR="00BC1FE0" w:rsidRPr="009E6A41">
        <w:rPr>
          <w:rFonts w:ascii="Arial" w:hAnsi="Arial" w:cs="Arial"/>
        </w:rPr>
        <w:t xml:space="preserve">: </w:t>
      </w:r>
      <w:r w:rsidR="004571C6">
        <w:rPr>
          <w:rFonts w:ascii="Arial" w:hAnsi="Arial" w:cs="Arial"/>
        </w:rPr>
        <w:t>Mensage</w:t>
      </w:r>
      <w:r w:rsidR="00E56D19">
        <w:rPr>
          <w:rFonts w:ascii="Arial" w:hAnsi="Arial" w:cs="Arial"/>
        </w:rPr>
        <w:t>ns nº 072, 073, 074, 075, 076 e 077</w:t>
      </w:r>
      <w:r w:rsidR="00E56D19" w:rsidRPr="009E6A41">
        <w:rPr>
          <w:rFonts w:ascii="Arial" w:hAnsi="Arial" w:cs="Arial"/>
          <w:bCs/>
        </w:rPr>
        <w:t xml:space="preserve">/2018-GAB e Ofícios GAB nº </w:t>
      </w:r>
      <w:r w:rsidR="00E56D19">
        <w:rPr>
          <w:rFonts w:ascii="Arial" w:hAnsi="Arial" w:cs="Arial"/>
          <w:bCs/>
        </w:rPr>
        <w:t>0452, 0453, 0454, 0455, 0456, 0457, 0458, 0459, 0460, 0462, 0463, 0464, 0465, 0466, 0467, 0468, 0469, 0470, 0471, 0472, 0473, 0474, 0475, 0476, 0477, 0478, 0479, 0480, 0481, 0482, 0483, 0484, 0485, 0486, 0487, 0488, 0489, 0490, 0491, 0494, 0495, 0502 e 0503</w:t>
      </w:r>
      <w:r w:rsidR="00E56D19" w:rsidRPr="009E6A41">
        <w:rPr>
          <w:rFonts w:ascii="Arial" w:hAnsi="Arial" w:cs="Arial"/>
          <w:bCs/>
        </w:rPr>
        <w:t xml:space="preserve"> enviados pelo Gabinete do Prefeito</w:t>
      </w:r>
      <w:r w:rsidR="00E56D19">
        <w:rPr>
          <w:rFonts w:ascii="Arial" w:hAnsi="Arial" w:cs="Arial"/>
          <w:bCs/>
        </w:rPr>
        <w:t xml:space="preserve">; </w:t>
      </w:r>
      <w:r w:rsidR="005062CF" w:rsidRPr="009E6A41">
        <w:rPr>
          <w:rFonts w:ascii="Arial" w:hAnsi="Arial" w:cs="Arial"/>
          <w:bCs/>
        </w:rPr>
        <w:t>O</w:t>
      </w:r>
      <w:r w:rsidR="005062CF" w:rsidRPr="009E6A41">
        <w:rPr>
          <w:rFonts w:ascii="Arial" w:hAnsi="Arial" w:cs="Arial"/>
        </w:rPr>
        <w:t>fício nº 03</w:t>
      </w:r>
      <w:r w:rsidR="00E56D19">
        <w:rPr>
          <w:rFonts w:ascii="Arial" w:hAnsi="Arial" w:cs="Arial"/>
        </w:rPr>
        <w:t>7</w:t>
      </w:r>
      <w:r w:rsidR="005062CF">
        <w:rPr>
          <w:rFonts w:ascii="Arial" w:hAnsi="Arial" w:cs="Arial"/>
        </w:rPr>
        <w:t>/2018 enviado</w:t>
      </w:r>
      <w:r w:rsidR="005062CF" w:rsidRPr="009E6A41">
        <w:rPr>
          <w:rFonts w:ascii="Arial" w:hAnsi="Arial" w:cs="Arial"/>
        </w:rPr>
        <w:t xml:space="preserve"> pela Diretoria de Compras Públicas;</w:t>
      </w:r>
      <w:r w:rsidR="00E56D19">
        <w:rPr>
          <w:rFonts w:ascii="Arial" w:hAnsi="Arial" w:cs="Arial"/>
        </w:rPr>
        <w:t xml:space="preserve"> Ofício nº 092</w:t>
      </w:r>
      <w:r w:rsidR="005062CF">
        <w:rPr>
          <w:rFonts w:ascii="Arial" w:hAnsi="Arial" w:cs="Arial"/>
        </w:rPr>
        <w:t xml:space="preserve">/2018 enviado pela Secretaria Municipal de </w:t>
      </w:r>
      <w:r w:rsidR="00F86A1F">
        <w:rPr>
          <w:rFonts w:ascii="Arial" w:hAnsi="Arial" w:cs="Arial"/>
        </w:rPr>
        <w:t>Educação e Esportes</w:t>
      </w:r>
      <w:r w:rsidR="005062CF">
        <w:rPr>
          <w:rFonts w:ascii="Arial" w:hAnsi="Arial" w:cs="Arial"/>
        </w:rPr>
        <w:t xml:space="preserve">; </w:t>
      </w:r>
      <w:r w:rsidR="00F86A1F">
        <w:rPr>
          <w:rFonts w:ascii="Arial" w:hAnsi="Arial" w:cs="Arial"/>
        </w:rPr>
        <w:t>Revista NTU Urbano enviada</w:t>
      </w:r>
      <w:r w:rsidR="00BA7FAD">
        <w:rPr>
          <w:rFonts w:ascii="Arial" w:hAnsi="Arial" w:cs="Arial"/>
        </w:rPr>
        <w:t xml:space="preserve"> pela Associação Nacional da Empresas de Transporte Urbano; Boletim CNM enviado pela Confede</w:t>
      </w:r>
      <w:r w:rsidR="00F86A1F">
        <w:rPr>
          <w:rFonts w:ascii="Arial" w:hAnsi="Arial" w:cs="Arial"/>
        </w:rPr>
        <w:t xml:space="preserve">ração Nacional de Municípios; </w:t>
      </w:r>
      <w:r w:rsidR="00BA7FAD">
        <w:rPr>
          <w:rFonts w:ascii="Arial" w:hAnsi="Arial" w:cs="Arial"/>
        </w:rPr>
        <w:t xml:space="preserve">convite para audiência pública enviado pelo Presidente da Comissão de Finanças, Orçamento e Tomada de Contas desta Casa Legislativa, Vereado Sidney Geraldo Ferreira – Sidney Ferreira; </w:t>
      </w:r>
      <w:r w:rsidR="009A607F" w:rsidRPr="00743F45">
        <w:rPr>
          <w:rFonts w:ascii="Arial" w:hAnsi="Arial" w:cs="Arial"/>
        </w:rPr>
        <w:t>Comunicados nº CM0</w:t>
      </w:r>
      <w:r w:rsidR="009A607F">
        <w:rPr>
          <w:rFonts w:ascii="Arial" w:hAnsi="Arial" w:cs="Arial"/>
        </w:rPr>
        <w:t xml:space="preserve">51317, 051318 e 051319 enviados pelo </w:t>
      </w:r>
      <w:r w:rsidR="009A607F" w:rsidRPr="00743F45">
        <w:rPr>
          <w:rFonts w:ascii="Arial" w:hAnsi="Arial" w:cs="Arial"/>
        </w:rPr>
        <w:t xml:space="preserve">Ministério da Educação/Fundo Nacional de </w:t>
      </w:r>
      <w:r w:rsidR="009A607F">
        <w:rPr>
          <w:rFonts w:ascii="Arial" w:hAnsi="Arial" w:cs="Arial"/>
        </w:rPr>
        <w:t>Desenvolvimento da Educação; solicitação</w:t>
      </w:r>
      <w:r w:rsidR="00BA7FAD">
        <w:rPr>
          <w:rFonts w:ascii="Arial" w:hAnsi="Arial" w:cs="Arial"/>
        </w:rPr>
        <w:t xml:space="preserve"> enviada pelo Movimento Cidadão Fiscal Núcleo de Formiga; convite para prestação de contas do mandato coletivo enviado pela Vereadora Joice Alvarenga Borges Carvalho – Joice </w:t>
      </w:r>
      <w:r w:rsidR="002B07FA">
        <w:rPr>
          <w:rFonts w:ascii="Arial" w:hAnsi="Arial" w:cs="Arial"/>
        </w:rPr>
        <w:t xml:space="preserve">Alvarenga. </w:t>
      </w:r>
      <w:r w:rsidR="00BC1FE0" w:rsidRPr="003D7E95">
        <w:rPr>
          <w:rFonts w:ascii="Arial" w:hAnsi="Arial" w:cs="Arial"/>
        </w:rPr>
        <w:t xml:space="preserve">Posteriormente, </w:t>
      </w:r>
      <w:r w:rsidR="009A607F">
        <w:rPr>
          <w:rFonts w:ascii="Arial" w:hAnsi="Arial" w:cs="Arial"/>
          <w:u w:val="single"/>
        </w:rPr>
        <w:t>deram</w:t>
      </w:r>
      <w:r w:rsidR="00BC1FE0" w:rsidRPr="003D7E95">
        <w:rPr>
          <w:rFonts w:ascii="Arial" w:hAnsi="Arial" w:cs="Arial"/>
          <w:u w:val="single"/>
        </w:rPr>
        <w:t xml:space="preserve"> entrada para estudos e pareceres das Comissões </w:t>
      </w:r>
      <w:r w:rsidR="005062CF">
        <w:rPr>
          <w:rFonts w:ascii="Arial" w:hAnsi="Arial" w:cs="Arial"/>
          <w:u w:val="single"/>
        </w:rPr>
        <w:t>o</w:t>
      </w:r>
      <w:r w:rsidR="009A607F">
        <w:rPr>
          <w:rFonts w:ascii="Arial" w:hAnsi="Arial" w:cs="Arial"/>
          <w:u w:val="single"/>
        </w:rPr>
        <w:t>s seguintes projetos de lei</w:t>
      </w:r>
      <w:r w:rsidR="002B07FA">
        <w:rPr>
          <w:rFonts w:ascii="Arial" w:hAnsi="Arial" w:cs="Arial"/>
        </w:rPr>
        <w:t xml:space="preserve">: </w:t>
      </w:r>
      <w:r w:rsidR="009A607F" w:rsidRPr="009A607F">
        <w:rPr>
          <w:rFonts w:ascii="Arial" w:hAnsi="Arial" w:cs="Arial"/>
          <w:b/>
        </w:rPr>
        <w:t>Substitutivo ao Projeto de Lei Complementar nº 30</w:t>
      </w:r>
      <w:r w:rsidR="009A607F">
        <w:rPr>
          <w:rFonts w:ascii="Arial" w:hAnsi="Arial" w:cs="Arial"/>
          <w:b/>
        </w:rPr>
        <w:t xml:space="preserve">/2018, </w:t>
      </w:r>
      <w:r w:rsidR="009A607F" w:rsidRPr="009A607F">
        <w:rPr>
          <w:rFonts w:ascii="Arial" w:hAnsi="Arial" w:cs="Arial"/>
        </w:rPr>
        <w:t>que altera a Lei Complementar nº 169, de 26 de outubro de 2017, que dispões sobre a Estrutura Administrativa da Administração Direta do Município de Formiga;</w:t>
      </w:r>
      <w:r w:rsidR="009A607F">
        <w:rPr>
          <w:rFonts w:ascii="Arial" w:hAnsi="Arial" w:cs="Arial"/>
        </w:rPr>
        <w:t xml:space="preserve"> </w:t>
      </w:r>
      <w:r w:rsidR="009A607F" w:rsidRPr="009A607F">
        <w:rPr>
          <w:rFonts w:ascii="Arial" w:hAnsi="Arial" w:cs="Arial"/>
          <w:b/>
        </w:rPr>
        <w:t>Projeto de Lei nº 178</w:t>
      </w:r>
      <w:r w:rsidR="009A607F">
        <w:rPr>
          <w:rFonts w:ascii="Arial" w:hAnsi="Arial" w:cs="Arial"/>
          <w:b/>
        </w:rPr>
        <w:t>/2018</w:t>
      </w:r>
      <w:r w:rsidR="009A607F">
        <w:rPr>
          <w:rFonts w:ascii="Arial" w:hAnsi="Arial" w:cs="Arial"/>
        </w:rPr>
        <w:t xml:space="preserve">, que </w:t>
      </w:r>
      <w:r w:rsidR="009A607F" w:rsidRPr="009A607F">
        <w:rPr>
          <w:rFonts w:ascii="Arial" w:hAnsi="Arial" w:cs="Arial"/>
        </w:rPr>
        <w:t xml:space="preserve">autoriza o Poder Executivo </w:t>
      </w:r>
      <w:r w:rsidR="009A607F" w:rsidRPr="009A607F">
        <w:rPr>
          <w:rFonts w:ascii="Arial" w:hAnsi="Arial" w:cs="Arial"/>
        </w:rPr>
        <w:lastRenderedPageBreak/>
        <w:t xml:space="preserve">a conceder repasse financeiro à Associação de Pais e Amigos dos Excepcionais de Formiga – APAE, no valor total de R$60.000,17 (sessenta mil reais e dezessete centavos); </w:t>
      </w:r>
      <w:r w:rsidR="009A607F" w:rsidRPr="009A607F">
        <w:rPr>
          <w:rFonts w:ascii="Arial" w:hAnsi="Arial" w:cs="Arial"/>
          <w:b/>
        </w:rPr>
        <w:t>Projeto de Lei nº 179/2018</w:t>
      </w:r>
      <w:r w:rsidR="009A607F">
        <w:rPr>
          <w:rFonts w:ascii="Arial" w:hAnsi="Arial" w:cs="Arial"/>
        </w:rPr>
        <w:t xml:space="preserve">, que </w:t>
      </w:r>
      <w:r w:rsidR="009A607F" w:rsidRPr="009A607F">
        <w:rPr>
          <w:rFonts w:ascii="Arial" w:hAnsi="Arial" w:cs="Arial"/>
        </w:rPr>
        <w:t>autoriza o Poder Executivo a conceder repasse financeiro à Associação de Assistência aos Menores de Formiga – Patronato São Luiz, no valor total de R$115.000,00 (cento e quinze mil reais);</w:t>
      </w:r>
      <w:r w:rsidR="009A607F">
        <w:rPr>
          <w:rFonts w:ascii="Arial" w:hAnsi="Arial" w:cs="Arial"/>
        </w:rPr>
        <w:t xml:space="preserve"> </w:t>
      </w:r>
      <w:r w:rsidR="009A607F" w:rsidRPr="009A607F">
        <w:rPr>
          <w:rFonts w:ascii="Arial" w:hAnsi="Arial" w:cs="Arial"/>
          <w:b/>
        </w:rPr>
        <w:t>Projeto de Lei nº 180/2018</w:t>
      </w:r>
      <w:r w:rsidR="009A607F">
        <w:rPr>
          <w:rFonts w:ascii="Arial" w:hAnsi="Arial" w:cs="Arial"/>
        </w:rPr>
        <w:t>, que</w:t>
      </w:r>
      <w:r w:rsidR="009A607F" w:rsidRPr="009A607F">
        <w:rPr>
          <w:rFonts w:ascii="Arial" w:hAnsi="Arial" w:cs="Arial"/>
        </w:rPr>
        <w:t xml:space="preserve"> autoriza o Poder Executivo a conceder repasse financeiro à Associação Tatame do Bem, no valor total de R$47.9</w:t>
      </w:r>
      <w:r w:rsidR="00B74D2F">
        <w:rPr>
          <w:rFonts w:ascii="Arial" w:hAnsi="Arial" w:cs="Arial"/>
        </w:rPr>
        <w:t>90,00 (quarenta e sete mil e</w:t>
      </w:r>
      <w:r w:rsidR="009A607F" w:rsidRPr="009A607F">
        <w:rPr>
          <w:rFonts w:ascii="Arial" w:hAnsi="Arial" w:cs="Arial"/>
        </w:rPr>
        <w:t xml:space="preserve"> novecentos e noventa reais);</w:t>
      </w:r>
      <w:r w:rsidR="009A607F">
        <w:rPr>
          <w:rFonts w:ascii="Arial" w:hAnsi="Arial" w:cs="Arial"/>
        </w:rPr>
        <w:t xml:space="preserve"> </w:t>
      </w:r>
      <w:r w:rsidR="009A607F" w:rsidRPr="009A607F">
        <w:rPr>
          <w:rFonts w:ascii="Arial" w:hAnsi="Arial" w:cs="Arial"/>
          <w:b/>
        </w:rPr>
        <w:t>Projeto de Lei nº 181/2018</w:t>
      </w:r>
      <w:r w:rsidR="009A607F">
        <w:rPr>
          <w:rFonts w:ascii="Arial" w:hAnsi="Arial" w:cs="Arial"/>
        </w:rPr>
        <w:t xml:space="preserve">, que </w:t>
      </w:r>
      <w:r w:rsidR="009A607F" w:rsidRPr="009A607F">
        <w:rPr>
          <w:rFonts w:ascii="Arial" w:hAnsi="Arial" w:cs="Arial"/>
        </w:rPr>
        <w:t>autoriza o Poder Executivo a abrir crédito especial no valor de R$100.000,00 (cem mil reais),</w:t>
      </w:r>
      <w:r w:rsidR="00B74D2F">
        <w:rPr>
          <w:rFonts w:ascii="Arial" w:hAnsi="Arial" w:cs="Arial"/>
        </w:rPr>
        <w:t>para repasse</w:t>
      </w:r>
      <w:r w:rsidR="009A607F" w:rsidRPr="009A607F">
        <w:rPr>
          <w:rFonts w:ascii="Arial" w:hAnsi="Arial" w:cs="Arial"/>
        </w:rPr>
        <w:t xml:space="preserve"> à entidades de direito privado, sem fins lucrativos, que tenham caráter assistencial e prestam serviço de proteção social e de acolhimento institucional para pessoas idosas;</w:t>
      </w:r>
      <w:r w:rsidR="009A607F">
        <w:rPr>
          <w:rFonts w:ascii="Arial" w:hAnsi="Arial" w:cs="Arial"/>
        </w:rPr>
        <w:t xml:space="preserve"> </w:t>
      </w:r>
      <w:r w:rsidR="009A607F" w:rsidRPr="009A607F">
        <w:rPr>
          <w:rFonts w:ascii="Arial" w:hAnsi="Arial" w:cs="Arial"/>
          <w:b/>
        </w:rPr>
        <w:t>Projeto de Lei nº 182/2018</w:t>
      </w:r>
      <w:r w:rsidR="009A607F">
        <w:rPr>
          <w:rFonts w:ascii="Arial" w:hAnsi="Arial" w:cs="Arial"/>
        </w:rPr>
        <w:t xml:space="preserve">, que </w:t>
      </w:r>
      <w:r w:rsidR="009A607F" w:rsidRPr="009A607F">
        <w:rPr>
          <w:rFonts w:ascii="Arial" w:hAnsi="Arial" w:cs="Arial"/>
        </w:rPr>
        <w:t>autoriza abertura de crédito especial no valor de R$26.000,00 (vinte e seis mil reais), para atender ao disposto na Lei nº 5.189/2017, que institui o Programa “Jovem Aprendiz Câmara</w:t>
      </w:r>
      <w:r w:rsidR="009A607F">
        <w:rPr>
          <w:rFonts w:ascii="Arial" w:hAnsi="Arial" w:cs="Arial"/>
        </w:rPr>
        <w:t xml:space="preserve">; </w:t>
      </w:r>
      <w:r w:rsidR="009A607F" w:rsidRPr="009A607F">
        <w:rPr>
          <w:rFonts w:ascii="Arial" w:hAnsi="Arial" w:cs="Arial"/>
          <w:b/>
        </w:rPr>
        <w:t>Projeto de Lei nº 183/2018</w:t>
      </w:r>
      <w:r w:rsidR="009A607F">
        <w:rPr>
          <w:rFonts w:ascii="Arial" w:hAnsi="Arial" w:cs="Arial"/>
        </w:rPr>
        <w:t xml:space="preserve">, que </w:t>
      </w:r>
      <w:r w:rsidR="009A607F" w:rsidRPr="009A607F">
        <w:rPr>
          <w:rFonts w:ascii="Arial" w:hAnsi="Arial" w:cs="Arial"/>
        </w:rPr>
        <w:t xml:space="preserve">altera redação do inciso III do artigo 26 da Lei nº 5212/2017, que </w:t>
      </w:r>
      <w:r w:rsidR="009A607F" w:rsidRPr="009A607F">
        <w:rPr>
          <w:rFonts w:ascii="Arial" w:hAnsi="Arial" w:cs="Arial"/>
          <w:color w:val="000000" w:themeColor="text1"/>
        </w:rPr>
        <w:t xml:space="preserve">dispõe sobre a regulamentação da atividade de comércio ou </w:t>
      </w:r>
      <w:r w:rsidR="009A607F" w:rsidRPr="00C87FE7">
        <w:rPr>
          <w:rFonts w:ascii="Arial" w:hAnsi="Arial" w:cs="Arial"/>
        </w:rPr>
        <w:t xml:space="preserve">prestação de serviços ambulantes nas vias e logradouros públicos do município de Formiga. </w:t>
      </w:r>
      <w:r w:rsidR="000E229A" w:rsidRPr="00C87FE7">
        <w:rPr>
          <w:rFonts w:ascii="Arial" w:hAnsi="Arial" w:cs="Arial"/>
        </w:rPr>
        <w:t>Prosseguindo</w:t>
      </w:r>
      <w:r w:rsidR="007743CE" w:rsidRPr="00C87FE7">
        <w:rPr>
          <w:rFonts w:ascii="Arial" w:hAnsi="Arial" w:cs="Arial"/>
        </w:rPr>
        <w:t xml:space="preserve"> a sessão</w:t>
      </w:r>
      <w:r w:rsidR="000E229A" w:rsidRPr="00C87FE7">
        <w:rPr>
          <w:rFonts w:ascii="Arial" w:hAnsi="Arial" w:cs="Arial"/>
        </w:rPr>
        <w:t>,</w:t>
      </w:r>
      <w:r w:rsidR="007743CE" w:rsidRPr="00C87FE7">
        <w:rPr>
          <w:rFonts w:ascii="Arial" w:hAnsi="Arial" w:cs="Arial"/>
        </w:rPr>
        <w:t xml:space="preserve"> passou-se à </w:t>
      </w:r>
      <w:r w:rsidR="007743CE" w:rsidRPr="00C87FE7">
        <w:rPr>
          <w:rFonts w:ascii="Arial" w:hAnsi="Arial" w:cs="Arial"/>
          <w:u w:val="single"/>
        </w:rPr>
        <w:t>a</w:t>
      </w:r>
      <w:r w:rsidR="004A3DA8" w:rsidRPr="00C87FE7">
        <w:rPr>
          <w:rFonts w:ascii="Arial" w:hAnsi="Arial" w:cs="Arial"/>
          <w:u w:val="single"/>
        </w:rPr>
        <w:t>preciação dos projetos em pauta</w:t>
      </w:r>
      <w:r w:rsidR="004A3DA8" w:rsidRPr="00C87FE7">
        <w:rPr>
          <w:rFonts w:ascii="Arial" w:hAnsi="Arial" w:cs="Arial"/>
        </w:rPr>
        <w:t xml:space="preserve"> para votação.</w:t>
      </w:r>
      <w:r w:rsidR="007743CE" w:rsidRPr="00C87FE7">
        <w:rPr>
          <w:rFonts w:ascii="Arial" w:hAnsi="Arial" w:cs="Arial"/>
        </w:rPr>
        <w:t xml:space="preserve"> </w:t>
      </w:r>
      <w:r w:rsidR="00F9401F" w:rsidRPr="00C87FE7">
        <w:rPr>
          <w:rFonts w:ascii="Arial" w:hAnsi="Arial" w:cs="Arial"/>
        </w:rPr>
        <w:t>Nesse sentido, procedeu-se à</w:t>
      </w:r>
      <w:r w:rsidR="007743CE" w:rsidRPr="00C87FE7">
        <w:rPr>
          <w:rFonts w:ascii="Arial" w:hAnsi="Arial" w:cs="Arial"/>
        </w:rPr>
        <w:t xml:space="preserve"> leitura</w:t>
      </w:r>
      <w:r w:rsidR="004A3DA8" w:rsidRPr="00C87FE7">
        <w:rPr>
          <w:rFonts w:ascii="Arial" w:hAnsi="Arial" w:cs="Arial"/>
        </w:rPr>
        <w:t xml:space="preserve"> do texto normativo, parecer da Comissão Especial e justificativa ao Projeto de Lei nº 168, que dispõe sobre a implantação de medidas de informação e proteção à gestante e parturiente contra a violência obstétrica no Município de Formiga/MG</w:t>
      </w:r>
      <w:r w:rsidR="00F9401F" w:rsidRPr="00C87FE7">
        <w:rPr>
          <w:rFonts w:ascii="Arial" w:hAnsi="Arial" w:cs="Arial"/>
        </w:rPr>
        <w:t>. Imediatamente,</w:t>
      </w:r>
      <w:r w:rsidR="004A3DA8" w:rsidRPr="00C87FE7">
        <w:rPr>
          <w:rFonts w:ascii="Arial" w:hAnsi="Arial" w:cs="Arial"/>
        </w:rPr>
        <w:t xml:space="preserve"> o Vereador Marcelo Fernandes de Oliveira – Marcelo Fernandes suscitou “pela ordem”</w:t>
      </w:r>
      <w:r w:rsidR="00F9401F" w:rsidRPr="00C87FE7">
        <w:rPr>
          <w:rFonts w:ascii="Arial" w:hAnsi="Arial" w:cs="Arial"/>
        </w:rPr>
        <w:t xml:space="preserve"> e salientando que não obstante estivesse inscrito para pronunciar-se condição de orador, não o faria, solicitando então que fosse cedido tempo para uso da tr</w:t>
      </w:r>
      <w:r w:rsidR="007E4F8B" w:rsidRPr="00C87FE7">
        <w:rPr>
          <w:rFonts w:ascii="Arial" w:hAnsi="Arial" w:cs="Arial"/>
        </w:rPr>
        <w:t>ibuna pela enfermeira obstetra</w:t>
      </w:r>
      <w:r w:rsidR="00F9401F" w:rsidRPr="00C87FE7">
        <w:rPr>
          <w:rFonts w:ascii="Arial" w:hAnsi="Arial" w:cs="Arial"/>
        </w:rPr>
        <w:t xml:space="preserve"> </w:t>
      </w:r>
      <w:proofErr w:type="spellStart"/>
      <w:r w:rsidR="00F9401F" w:rsidRPr="00C87FE7">
        <w:rPr>
          <w:rFonts w:ascii="Arial" w:hAnsi="Arial" w:cs="Arial"/>
        </w:rPr>
        <w:t>Tassyane</w:t>
      </w:r>
      <w:proofErr w:type="spellEnd"/>
      <w:r w:rsidR="00F9401F" w:rsidRPr="00C87FE7">
        <w:rPr>
          <w:rFonts w:ascii="Arial" w:hAnsi="Arial" w:cs="Arial"/>
        </w:rPr>
        <w:t xml:space="preserve"> Tavares para explanar acerca do tema objeto do Projeto de Lei nº 168/2018, de autoria do referido edil. </w:t>
      </w:r>
      <w:r w:rsidR="00FB6999" w:rsidRPr="00C87FE7">
        <w:rPr>
          <w:rFonts w:ascii="Arial" w:hAnsi="Arial" w:cs="Arial"/>
        </w:rPr>
        <w:t xml:space="preserve">Em resposta, o Presidente Evandro </w:t>
      </w:r>
      <w:proofErr w:type="spellStart"/>
      <w:r w:rsidR="00FB6999" w:rsidRPr="00C87FE7">
        <w:rPr>
          <w:rFonts w:ascii="Arial" w:hAnsi="Arial" w:cs="Arial"/>
        </w:rPr>
        <w:t>Donizetti</w:t>
      </w:r>
      <w:proofErr w:type="spellEnd"/>
      <w:r w:rsidR="00FB6999" w:rsidRPr="00C87FE7">
        <w:rPr>
          <w:rFonts w:ascii="Arial" w:hAnsi="Arial" w:cs="Arial"/>
        </w:rPr>
        <w:t xml:space="preserve"> da Cunha </w:t>
      </w:r>
      <w:r w:rsidR="00BF64A9" w:rsidRPr="00C87FE7">
        <w:rPr>
          <w:rFonts w:ascii="Arial" w:hAnsi="Arial" w:cs="Arial"/>
        </w:rPr>
        <w:t>–</w:t>
      </w:r>
      <w:r w:rsidR="00FB6999" w:rsidRPr="00C87FE7">
        <w:rPr>
          <w:rFonts w:ascii="Arial" w:hAnsi="Arial" w:cs="Arial"/>
        </w:rPr>
        <w:t xml:space="preserve"> </w:t>
      </w:r>
      <w:proofErr w:type="spellStart"/>
      <w:r w:rsidR="00FB6999" w:rsidRPr="00C87FE7">
        <w:rPr>
          <w:rFonts w:ascii="Arial" w:hAnsi="Arial" w:cs="Arial"/>
        </w:rPr>
        <w:t>Piruca</w:t>
      </w:r>
      <w:proofErr w:type="spellEnd"/>
      <w:r w:rsidR="00BF64A9" w:rsidRPr="00C87FE7">
        <w:rPr>
          <w:rFonts w:ascii="Arial" w:hAnsi="Arial" w:cs="Arial"/>
        </w:rPr>
        <w:t xml:space="preserve"> frisou que há regras no Regimento Interno desta Casa Legislativa a serem observ</w:t>
      </w:r>
      <w:r w:rsidR="00D03B74" w:rsidRPr="00C87FE7">
        <w:rPr>
          <w:rFonts w:ascii="Arial" w:hAnsi="Arial" w:cs="Arial"/>
        </w:rPr>
        <w:t>a</w:t>
      </w:r>
      <w:r w:rsidR="00BF64A9" w:rsidRPr="00C87FE7">
        <w:rPr>
          <w:rFonts w:ascii="Arial" w:hAnsi="Arial" w:cs="Arial"/>
        </w:rPr>
        <w:t xml:space="preserve">das para o uso da tribuna, mas que colocaria em votação pelo plenário o uso da tribuna pela referida enfermeira pelo prazo de cinco minutos. Após apreciação pelo plenário, restou aprovada o uso da tribuna pela Sra. </w:t>
      </w:r>
      <w:proofErr w:type="spellStart"/>
      <w:r w:rsidR="00BF64A9" w:rsidRPr="00C87FE7">
        <w:rPr>
          <w:rFonts w:ascii="Arial" w:hAnsi="Arial" w:cs="Arial"/>
        </w:rPr>
        <w:t>Tassyane</w:t>
      </w:r>
      <w:proofErr w:type="spellEnd"/>
      <w:r w:rsidR="00BF64A9" w:rsidRPr="00C87FE7">
        <w:rPr>
          <w:rFonts w:ascii="Arial" w:hAnsi="Arial" w:cs="Arial"/>
        </w:rPr>
        <w:t xml:space="preserve"> Tavares</w:t>
      </w:r>
      <w:r w:rsidR="00D03B74" w:rsidRPr="00C87FE7">
        <w:rPr>
          <w:rFonts w:ascii="Arial" w:hAnsi="Arial" w:cs="Arial"/>
        </w:rPr>
        <w:t xml:space="preserve">. Dessa forma, o Presidente Evandro </w:t>
      </w:r>
      <w:proofErr w:type="spellStart"/>
      <w:r w:rsidR="00BF64A9" w:rsidRPr="00C87FE7">
        <w:rPr>
          <w:rFonts w:ascii="Arial" w:hAnsi="Arial" w:cs="Arial"/>
        </w:rPr>
        <w:t>Donizetti</w:t>
      </w:r>
      <w:proofErr w:type="spellEnd"/>
      <w:r w:rsidR="00BF64A9" w:rsidRPr="00C87FE7">
        <w:rPr>
          <w:rFonts w:ascii="Arial" w:hAnsi="Arial" w:cs="Arial"/>
        </w:rPr>
        <w:t xml:space="preserve"> da Cunha – </w:t>
      </w:r>
      <w:proofErr w:type="spellStart"/>
      <w:r w:rsidR="00BF64A9" w:rsidRPr="00C87FE7">
        <w:rPr>
          <w:rFonts w:ascii="Arial" w:hAnsi="Arial" w:cs="Arial"/>
        </w:rPr>
        <w:t>Piruca</w:t>
      </w:r>
      <w:proofErr w:type="spellEnd"/>
      <w:r w:rsidR="00D03B74" w:rsidRPr="00C87FE7">
        <w:rPr>
          <w:rFonts w:ascii="Arial" w:hAnsi="Arial" w:cs="Arial"/>
        </w:rPr>
        <w:t xml:space="preserve">, solicitou que a Sra. </w:t>
      </w:r>
      <w:proofErr w:type="spellStart"/>
      <w:r w:rsidR="00D03B74" w:rsidRPr="00C87FE7">
        <w:rPr>
          <w:rFonts w:ascii="Arial" w:hAnsi="Arial" w:cs="Arial"/>
        </w:rPr>
        <w:t>Tassyane</w:t>
      </w:r>
      <w:proofErr w:type="spellEnd"/>
      <w:r w:rsidR="00D03B74" w:rsidRPr="00C87FE7">
        <w:rPr>
          <w:rFonts w:ascii="Arial" w:hAnsi="Arial" w:cs="Arial"/>
        </w:rPr>
        <w:t xml:space="preserve"> Tavares adentrasse ao plenário, para falar acerca do Projeto de Lei nº 168/2018, sendo que a</w:t>
      </w:r>
      <w:r w:rsidR="001316D5" w:rsidRPr="00C87FE7">
        <w:rPr>
          <w:rFonts w:ascii="Arial" w:hAnsi="Arial" w:cs="Arial"/>
        </w:rPr>
        <w:t xml:space="preserve">pós </w:t>
      </w:r>
      <w:r w:rsidR="00D03B74" w:rsidRPr="00C87FE7">
        <w:rPr>
          <w:rFonts w:ascii="Arial" w:hAnsi="Arial" w:cs="Arial"/>
        </w:rPr>
        <w:t>os cumprimentos iniciais</w:t>
      </w:r>
      <w:r w:rsidR="001316D5" w:rsidRPr="00C87FE7">
        <w:rPr>
          <w:rFonts w:ascii="Arial" w:hAnsi="Arial" w:cs="Arial"/>
        </w:rPr>
        <w:t xml:space="preserve">, </w:t>
      </w:r>
      <w:r w:rsidR="00BC2FA9" w:rsidRPr="00C87FE7">
        <w:rPr>
          <w:rFonts w:ascii="Arial" w:hAnsi="Arial" w:cs="Arial"/>
        </w:rPr>
        <w:t xml:space="preserve">a </w:t>
      </w:r>
      <w:r w:rsidR="00D03B74" w:rsidRPr="00C87FE7">
        <w:rPr>
          <w:rFonts w:ascii="Arial" w:hAnsi="Arial" w:cs="Arial"/>
        </w:rPr>
        <w:t>enfermeira obstetra</w:t>
      </w:r>
      <w:r w:rsidR="007E4F8B" w:rsidRPr="00C87FE7">
        <w:rPr>
          <w:rFonts w:ascii="Arial" w:hAnsi="Arial" w:cs="Arial"/>
        </w:rPr>
        <w:t xml:space="preserve"> iniciou seu pronunciamento dizendo que </w:t>
      </w:r>
      <w:r w:rsidR="00D03B74" w:rsidRPr="00C87FE7">
        <w:rPr>
          <w:rFonts w:ascii="Arial" w:hAnsi="Arial" w:cs="Arial"/>
        </w:rPr>
        <w:t xml:space="preserve">foi </w:t>
      </w:r>
      <w:r w:rsidR="007E4F8B" w:rsidRPr="00C87FE7">
        <w:rPr>
          <w:rFonts w:ascii="Arial" w:hAnsi="Arial" w:cs="Arial"/>
        </w:rPr>
        <w:t xml:space="preserve">convidada pelo Vereador Marcelo Fernandes de Oliveira – Marcelo Fernandes para falar sobre a experiência na Santa Casa de Caridade de Formiga. </w:t>
      </w:r>
      <w:r w:rsidR="009377A7" w:rsidRPr="00C87FE7">
        <w:rPr>
          <w:rFonts w:ascii="Arial" w:hAnsi="Arial" w:cs="Arial"/>
        </w:rPr>
        <w:t xml:space="preserve">A Sra. </w:t>
      </w:r>
      <w:proofErr w:type="spellStart"/>
      <w:r w:rsidR="009377A7" w:rsidRPr="00C87FE7">
        <w:rPr>
          <w:rFonts w:ascii="Arial" w:hAnsi="Arial" w:cs="Arial"/>
        </w:rPr>
        <w:t>Tassyane</w:t>
      </w:r>
      <w:proofErr w:type="spellEnd"/>
      <w:r w:rsidR="009377A7" w:rsidRPr="00C87FE7">
        <w:rPr>
          <w:rFonts w:ascii="Arial" w:hAnsi="Arial" w:cs="Arial"/>
        </w:rPr>
        <w:t xml:space="preserve"> Tavares </w:t>
      </w:r>
      <w:r w:rsidR="007E4F8B" w:rsidRPr="00C87FE7">
        <w:rPr>
          <w:rFonts w:ascii="Arial" w:hAnsi="Arial" w:cs="Arial"/>
        </w:rPr>
        <w:t>disse que trabalha há um ano, com referida equipe</w:t>
      </w:r>
      <w:r w:rsidR="009377A7" w:rsidRPr="00C87FE7">
        <w:rPr>
          <w:rFonts w:ascii="Arial" w:hAnsi="Arial" w:cs="Arial"/>
        </w:rPr>
        <w:t>,</w:t>
      </w:r>
      <w:r w:rsidR="007E4F8B" w:rsidRPr="00C87FE7">
        <w:rPr>
          <w:rFonts w:ascii="Arial" w:hAnsi="Arial" w:cs="Arial"/>
        </w:rPr>
        <w:t xml:space="preserve"> na Santa Casa</w:t>
      </w:r>
      <w:r w:rsidR="009377A7" w:rsidRPr="00C87FE7">
        <w:rPr>
          <w:rFonts w:ascii="Arial" w:hAnsi="Arial" w:cs="Arial"/>
        </w:rPr>
        <w:t xml:space="preserve"> de Caridade de Formiga</w:t>
      </w:r>
      <w:r w:rsidR="007E4F8B" w:rsidRPr="00C87FE7">
        <w:rPr>
          <w:rFonts w:ascii="Arial" w:hAnsi="Arial" w:cs="Arial"/>
        </w:rPr>
        <w:t xml:space="preserve">. Ressaltou que, infelizmente, acredita-se que não mais acontece violência obstétrica, que </w:t>
      </w:r>
      <w:r w:rsidR="009377A7" w:rsidRPr="00C87FE7">
        <w:rPr>
          <w:rFonts w:ascii="Arial" w:hAnsi="Arial" w:cs="Arial"/>
        </w:rPr>
        <w:t>tal</w:t>
      </w:r>
      <w:r w:rsidR="007E4F8B" w:rsidRPr="00C87FE7">
        <w:rPr>
          <w:rFonts w:ascii="Arial" w:hAnsi="Arial" w:cs="Arial"/>
        </w:rPr>
        <w:t xml:space="preserve"> prática tenha mudado ou minimizado com tempo, mas afirmou que a conduta acontece durante todos os dias, com bebês,</w:t>
      </w:r>
      <w:r w:rsidR="009377A7" w:rsidRPr="00C87FE7">
        <w:rPr>
          <w:rFonts w:ascii="Arial" w:hAnsi="Arial" w:cs="Arial"/>
        </w:rPr>
        <w:t xml:space="preserve"> </w:t>
      </w:r>
      <w:r w:rsidR="007E4F8B" w:rsidRPr="00C87FE7">
        <w:rPr>
          <w:rFonts w:ascii="Arial" w:hAnsi="Arial" w:cs="Arial"/>
        </w:rPr>
        <w:t>mães, gestantes, parturientes</w:t>
      </w:r>
      <w:r w:rsidR="009377A7" w:rsidRPr="00C87FE7">
        <w:rPr>
          <w:rFonts w:ascii="Arial" w:hAnsi="Arial" w:cs="Arial"/>
        </w:rPr>
        <w:t>. Asseverou que</w:t>
      </w:r>
      <w:r w:rsidR="007E4F8B" w:rsidRPr="00C87FE7">
        <w:rPr>
          <w:rFonts w:ascii="Arial" w:hAnsi="Arial" w:cs="Arial"/>
        </w:rPr>
        <w:t xml:space="preserve"> é precis</w:t>
      </w:r>
      <w:r w:rsidR="009377A7" w:rsidRPr="00C87FE7">
        <w:rPr>
          <w:rFonts w:ascii="Arial" w:hAnsi="Arial" w:cs="Arial"/>
        </w:rPr>
        <w:t xml:space="preserve">o mudar essa realidade e embora tenha ocorrido uma atualização de modo geral, disse que </w:t>
      </w:r>
      <w:r w:rsidR="00B5401C" w:rsidRPr="00C87FE7">
        <w:rPr>
          <w:rFonts w:ascii="Arial" w:hAnsi="Arial" w:cs="Arial"/>
        </w:rPr>
        <w:t>os profissionais não querem se atualizar</w:t>
      </w:r>
      <w:r w:rsidR="009377A7" w:rsidRPr="00C87FE7">
        <w:rPr>
          <w:rFonts w:ascii="Arial" w:hAnsi="Arial" w:cs="Arial"/>
        </w:rPr>
        <w:t xml:space="preserve"> </w:t>
      </w:r>
      <w:r w:rsidR="00B5401C" w:rsidRPr="00C87FE7">
        <w:rPr>
          <w:rFonts w:ascii="Arial" w:hAnsi="Arial" w:cs="Arial"/>
        </w:rPr>
        <w:t xml:space="preserve">com </w:t>
      </w:r>
      <w:r w:rsidR="009377A7" w:rsidRPr="00C87FE7">
        <w:rPr>
          <w:rFonts w:ascii="Arial" w:hAnsi="Arial" w:cs="Arial"/>
        </w:rPr>
        <w:t xml:space="preserve">uma </w:t>
      </w:r>
      <w:r w:rsidR="00B5401C" w:rsidRPr="00C87FE7">
        <w:rPr>
          <w:rFonts w:ascii="Arial" w:hAnsi="Arial" w:cs="Arial"/>
        </w:rPr>
        <w:t>melhor assistência</w:t>
      </w:r>
      <w:r w:rsidR="009377A7" w:rsidRPr="00C87FE7">
        <w:rPr>
          <w:rFonts w:ascii="Arial" w:hAnsi="Arial" w:cs="Arial"/>
        </w:rPr>
        <w:t xml:space="preserve"> e</w:t>
      </w:r>
      <w:r w:rsidR="00B5401C" w:rsidRPr="00C87FE7">
        <w:rPr>
          <w:rFonts w:ascii="Arial" w:hAnsi="Arial" w:cs="Arial"/>
        </w:rPr>
        <w:t xml:space="preserve"> de qualidade. </w:t>
      </w:r>
      <w:r w:rsidR="00E576BA" w:rsidRPr="00C87FE7">
        <w:rPr>
          <w:rFonts w:ascii="Arial" w:hAnsi="Arial" w:cs="Arial"/>
        </w:rPr>
        <w:t>Acerca</w:t>
      </w:r>
      <w:r w:rsidR="00B5401C" w:rsidRPr="00C87FE7">
        <w:rPr>
          <w:rFonts w:ascii="Arial" w:hAnsi="Arial" w:cs="Arial"/>
        </w:rPr>
        <w:t xml:space="preserve"> do Projeto de Lei nº 168/2018</w:t>
      </w:r>
      <w:r w:rsidR="00E576BA" w:rsidRPr="00C87FE7">
        <w:rPr>
          <w:rFonts w:ascii="Arial" w:hAnsi="Arial" w:cs="Arial"/>
        </w:rPr>
        <w:t xml:space="preserve">, salientou a importância de sua aprovação na Câmara Municipal de </w:t>
      </w:r>
      <w:r w:rsidR="00E576BA" w:rsidRPr="00C87FE7">
        <w:rPr>
          <w:rFonts w:ascii="Arial" w:hAnsi="Arial" w:cs="Arial"/>
        </w:rPr>
        <w:lastRenderedPageBreak/>
        <w:t>Formiga, para que se possa respaldar as gestantes, oferecendo segurança às mesmas seja no PSF quando buscam atendimento ou no hospital quando</w:t>
      </w:r>
      <w:r w:rsidR="00722915" w:rsidRPr="00C87FE7">
        <w:rPr>
          <w:rFonts w:ascii="Arial" w:hAnsi="Arial" w:cs="Arial"/>
        </w:rPr>
        <w:t xml:space="preserve"> chegam para o parto. </w:t>
      </w:r>
      <w:r w:rsidR="008F16B9" w:rsidRPr="00C87FE7">
        <w:rPr>
          <w:rFonts w:ascii="Arial" w:hAnsi="Arial" w:cs="Arial"/>
        </w:rPr>
        <w:t>Asseverou q</w:t>
      </w:r>
      <w:r w:rsidR="0009746B" w:rsidRPr="00C87FE7">
        <w:rPr>
          <w:rFonts w:ascii="Arial" w:hAnsi="Arial" w:cs="Arial"/>
        </w:rPr>
        <w:t>ue quando as gestantes chegam à</w:t>
      </w:r>
      <w:r w:rsidR="008F16B9" w:rsidRPr="00C87FE7">
        <w:rPr>
          <w:rFonts w:ascii="Arial" w:hAnsi="Arial" w:cs="Arial"/>
        </w:rPr>
        <w:t xml:space="preserve"> maternidade em trabalho de parto, essas mulheres estão muito sensíveis e que confiam em todos aqueles profissionais que estão presentes e maioria desses profissionais aproveitando dessa sensibilidade e insegurança, acabam por cometer violências gravíssimas, que podem ser verbais, físicas, procedimentos invasivos injustificados e até mesmo cirurgia. A Sra. </w:t>
      </w:r>
      <w:proofErr w:type="spellStart"/>
      <w:r w:rsidR="008F16B9" w:rsidRPr="00C87FE7">
        <w:rPr>
          <w:rFonts w:ascii="Arial" w:hAnsi="Arial" w:cs="Arial"/>
        </w:rPr>
        <w:t>Tassyane</w:t>
      </w:r>
      <w:proofErr w:type="spellEnd"/>
      <w:r w:rsidR="008F16B9" w:rsidRPr="00C87FE7">
        <w:rPr>
          <w:rFonts w:ascii="Arial" w:hAnsi="Arial" w:cs="Arial"/>
        </w:rPr>
        <w:t xml:space="preserve"> Tavares afirmou ainda que esse tipo de violência acontece dentro dos consultórios e não apenas na maternidade, mas na estratégia de saúde da família</w:t>
      </w:r>
      <w:r w:rsidR="00610E5D" w:rsidRPr="00C87FE7">
        <w:rPr>
          <w:rFonts w:ascii="Arial" w:hAnsi="Arial" w:cs="Arial"/>
        </w:rPr>
        <w:t xml:space="preserve"> quando a gestante vai ao pré-natal para buscar atendimento</w:t>
      </w:r>
      <w:r w:rsidR="0009746B" w:rsidRPr="00C87FE7">
        <w:rPr>
          <w:rFonts w:ascii="Arial" w:hAnsi="Arial" w:cs="Arial"/>
        </w:rPr>
        <w:t>,</w:t>
      </w:r>
      <w:r w:rsidR="00610E5D" w:rsidRPr="00C87FE7">
        <w:rPr>
          <w:rFonts w:ascii="Arial" w:hAnsi="Arial" w:cs="Arial"/>
        </w:rPr>
        <w:t xml:space="preserve"> quando o médico marca a cesárea eletiva de acordo com a agenda dele, desrespeitando o tempo de vida do bebê. </w:t>
      </w:r>
      <w:r w:rsidR="00324C6A" w:rsidRPr="00C87FE7">
        <w:rPr>
          <w:rFonts w:ascii="Arial" w:hAnsi="Arial" w:cs="Arial"/>
        </w:rPr>
        <w:t xml:space="preserve">A Sra. </w:t>
      </w:r>
      <w:proofErr w:type="spellStart"/>
      <w:r w:rsidR="00324C6A" w:rsidRPr="00C87FE7">
        <w:rPr>
          <w:rFonts w:ascii="Arial" w:hAnsi="Arial" w:cs="Arial"/>
        </w:rPr>
        <w:t>Tassyane</w:t>
      </w:r>
      <w:proofErr w:type="spellEnd"/>
      <w:r w:rsidR="00324C6A" w:rsidRPr="00C87FE7">
        <w:rPr>
          <w:rFonts w:ascii="Arial" w:hAnsi="Arial" w:cs="Arial"/>
        </w:rPr>
        <w:t xml:space="preserve"> Tavares disse que em pesquisa feita no âmbito da Santa Casa de Caridade de Formiga, apurou-se que os partos cesáreos</w:t>
      </w:r>
      <w:r w:rsidR="00526DDD" w:rsidRPr="00C87FE7">
        <w:rPr>
          <w:rFonts w:ascii="Arial" w:hAnsi="Arial" w:cs="Arial"/>
        </w:rPr>
        <w:t xml:space="preserve"> eletivos</w:t>
      </w:r>
      <w:r w:rsidR="00324C6A" w:rsidRPr="00C87FE7">
        <w:rPr>
          <w:rFonts w:ascii="Arial" w:hAnsi="Arial" w:cs="Arial"/>
        </w:rPr>
        <w:t xml:space="preserve"> ocorrem </w:t>
      </w:r>
      <w:r w:rsidR="0009746B" w:rsidRPr="00C87FE7">
        <w:rPr>
          <w:rFonts w:ascii="Arial" w:hAnsi="Arial" w:cs="Arial"/>
        </w:rPr>
        <w:t>de segunda a sexta-feir</w:t>
      </w:r>
      <w:r w:rsidR="00624A19">
        <w:rPr>
          <w:rFonts w:ascii="Arial" w:hAnsi="Arial" w:cs="Arial"/>
        </w:rPr>
        <w:t>a no horário de sete</w:t>
      </w:r>
      <w:r w:rsidR="00324C6A" w:rsidRPr="00C87FE7">
        <w:rPr>
          <w:rFonts w:ascii="Arial" w:hAnsi="Arial" w:cs="Arial"/>
        </w:rPr>
        <w:t xml:space="preserve"> horas da manhã, como se não houvesse bebês que </w:t>
      </w:r>
      <w:r w:rsidR="00B74D2F" w:rsidRPr="00C87FE7">
        <w:rPr>
          <w:rFonts w:ascii="Arial" w:hAnsi="Arial" w:cs="Arial"/>
        </w:rPr>
        <w:t>nasçam</w:t>
      </w:r>
      <w:r w:rsidR="00324C6A" w:rsidRPr="00C87FE7">
        <w:rPr>
          <w:rFonts w:ascii="Arial" w:hAnsi="Arial" w:cs="Arial"/>
        </w:rPr>
        <w:t xml:space="preserve"> </w:t>
      </w:r>
      <w:r w:rsidR="00B74D2F" w:rsidRPr="00C87FE7">
        <w:rPr>
          <w:rFonts w:ascii="Arial" w:hAnsi="Arial" w:cs="Arial"/>
        </w:rPr>
        <w:t>ao</w:t>
      </w:r>
      <w:r w:rsidR="0009746B" w:rsidRPr="00C87FE7">
        <w:rPr>
          <w:rFonts w:ascii="Arial" w:hAnsi="Arial" w:cs="Arial"/>
        </w:rPr>
        <w:t>s finais</w:t>
      </w:r>
      <w:r w:rsidR="00324C6A" w:rsidRPr="00C87FE7">
        <w:rPr>
          <w:rFonts w:ascii="Arial" w:hAnsi="Arial" w:cs="Arial"/>
        </w:rPr>
        <w:t xml:space="preserve"> de semana ou feriados, afirman</w:t>
      </w:r>
      <w:r w:rsidR="0009746B" w:rsidRPr="00C87FE7">
        <w:rPr>
          <w:rFonts w:ascii="Arial" w:hAnsi="Arial" w:cs="Arial"/>
        </w:rPr>
        <w:t>do que essa prática</w:t>
      </w:r>
      <w:r w:rsidR="00324C6A" w:rsidRPr="00C87FE7">
        <w:rPr>
          <w:rFonts w:ascii="Arial" w:hAnsi="Arial" w:cs="Arial"/>
        </w:rPr>
        <w:t xml:space="preserve"> é uma violência muito grave contra a mulher e o bebê</w:t>
      </w:r>
      <w:r w:rsidR="00526DDD" w:rsidRPr="00C87FE7">
        <w:rPr>
          <w:rFonts w:ascii="Arial" w:hAnsi="Arial" w:cs="Arial"/>
        </w:rPr>
        <w:t xml:space="preserve"> e, ainda, relatou</w:t>
      </w:r>
      <w:r w:rsidR="00324C6A" w:rsidRPr="00C87FE7">
        <w:rPr>
          <w:rFonts w:ascii="Arial" w:hAnsi="Arial" w:cs="Arial"/>
        </w:rPr>
        <w:t xml:space="preserve"> que há casos em que </w:t>
      </w:r>
      <w:r w:rsidR="0009746B" w:rsidRPr="00C87FE7">
        <w:rPr>
          <w:rFonts w:ascii="Arial" w:hAnsi="Arial" w:cs="Arial"/>
        </w:rPr>
        <w:t>o</w:t>
      </w:r>
      <w:r w:rsidR="00324C6A" w:rsidRPr="00C87FE7">
        <w:rPr>
          <w:rFonts w:ascii="Arial" w:hAnsi="Arial" w:cs="Arial"/>
        </w:rPr>
        <w:t>s bebês com o pulmão</w:t>
      </w:r>
      <w:r w:rsidR="00624A19">
        <w:rPr>
          <w:rFonts w:ascii="Arial" w:hAnsi="Arial" w:cs="Arial"/>
        </w:rPr>
        <w:t xml:space="preserve"> não</w:t>
      </w:r>
      <w:r w:rsidR="00324C6A" w:rsidRPr="00C87FE7">
        <w:rPr>
          <w:rFonts w:ascii="Arial" w:hAnsi="Arial" w:cs="Arial"/>
        </w:rPr>
        <w:t xml:space="preserve"> formado, nasc</w:t>
      </w:r>
      <w:r w:rsidR="00624A19">
        <w:rPr>
          <w:rFonts w:ascii="Arial" w:hAnsi="Arial" w:cs="Arial"/>
        </w:rPr>
        <w:t xml:space="preserve">idos </w:t>
      </w:r>
      <w:r w:rsidR="00324C6A" w:rsidRPr="00C87FE7">
        <w:rPr>
          <w:rFonts w:ascii="Arial" w:hAnsi="Arial" w:cs="Arial"/>
        </w:rPr>
        <w:t xml:space="preserve">com esforço respiratório, necessitando assim de ser transferido já que </w:t>
      </w:r>
      <w:r w:rsidR="00526DDD" w:rsidRPr="00C87FE7">
        <w:rPr>
          <w:rFonts w:ascii="Arial" w:hAnsi="Arial" w:cs="Arial"/>
        </w:rPr>
        <w:t xml:space="preserve">aqui </w:t>
      </w:r>
      <w:r w:rsidR="00324C6A" w:rsidRPr="00C87FE7">
        <w:rPr>
          <w:rFonts w:ascii="Arial" w:hAnsi="Arial" w:cs="Arial"/>
        </w:rPr>
        <w:t xml:space="preserve">não mais tem UTI </w:t>
      </w:r>
      <w:proofErr w:type="spellStart"/>
      <w:r w:rsidR="00324C6A" w:rsidRPr="00C87FE7">
        <w:rPr>
          <w:rFonts w:ascii="Arial" w:hAnsi="Arial" w:cs="Arial"/>
        </w:rPr>
        <w:t>Neo</w:t>
      </w:r>
      <w:proofErr w:type="spellEnd"/>
      <w:r w:rsidR="00324C6A" w:rsidRPr="00C87FE7">
        <w:rPr>
          <w:rFonts w:ascii="Arial" w:hAnsi="Arial" w:cs="Arial"/>
        </w:rPr>
        <w:t xml:space="preserve">. Enumerou outras </w:t>
      </w:r>
      <w:r w:rsidR="0009746B" w:rsidRPr="00C87FE7">
        <w:rPr>
          <w:rFonts w:ascii="Arial" w:hAnsi="Arial" w:cs="Arial"/>
        </w:rPr>
        <w:t xml:space="preserve">situações que caracterizam </w:t>
      </w:r>
      <w:r w:rsidR="00324C6A" w:rsidRPr="00C87FE7">
        <w:rPr>
          <w:rFonts w:ascii="Arial" w:hAnsi="Arial" w:cs="Arial"/>
        </w:rPr>
        <w:t>violência,</w:t>
      </w:r>
      <w:r w:rsidR="00526DDD" w:rsidRPr="00C87FE7">
        <w:rPr>
          <w:rFonts w:ascii="Arial" w:hAnsi="Arial" w:cs="Arial"/>
        </w:rPr>
        <w:t xml:space="preserve"> como quando se impede a gestante de levantar da cama, de praticar exercício</w:t>
      </w:r>
      <w:r w:rsidR="00624A19">
        <w:rPr>
          <w:rFonts w:ascii="Arial" w:hAnsi="Arial" w:cs="Arial"/>
        </w:rPr>
        <w:t>s</w:t>
      </w:r>
      <w:r w:rsidR="00526DDD" w:rsidRPr="00C87FE7">
        <w:rPr>
          <w:rFonts w:ascii="Arial" w:hAnsi="Arial" w:cs="Arial"/>
        </w:rPr>
        <w:t>, de se alimentar,</w:t>
      </w:r>
      <w:r w:rsidR="00324C6A" w:rsidRPr="00C87FE7">
        <w:rPr>
          <w:rFonts w:ascii="Arial" w:hAnsi="Arial" w:cs="Arial"/>
        </w:rPr>
        <w:t xml:space="preserve"> pontuando ainda questão pertinente à proibição de acompanhante à gestante. Dessa forma, a enfermeira </w:t>
      </w:r>
      <w:proofErr w:type="spellStart"/>
      <w:r w:rsidR="00324C6A" w:rsidRPr="00C87FE7">
        <w:rPr>
          <w:rFonts w:ascii="Arial" w:hAnsi="Arial" w:cs="Arial"/>
        </w:rPr>
        <w:t>Tassyane</w:t>
      </w:r>
      <w:proofErr w:type="spellEnd"/>
      <w:r w:rsidR="00324C6A" w:rsidRPr="00C87FE7">
        <w:rPr>
          <w:rFonts w:ascii="Arial" w:hAnsi="Arial" w:cs="Arial"/>
        </w:rPr>
        <w:t xml:space="preserve"> Ta</w:t>
      </w:r>
      <w:r w:rsidR="0009746B" w:rsidRPr="00C87FE7">
        <w:rPr>
          <w:rFonts w:ascii="Arial" w:hAnsi="Arial" w:cs="Arial"/>
        </w:rPr>
        <w:t xml:space="preserve">vares </w:t>
      </w:r>
      <w:r w:rsidR="00526DDD" w:rsidRPr="00C87FE7">
        <w:rPr>
          <w:rFonts w:ascii="Arial" w:hAnsi="Arial" w:cs="Arial"/>
        </w:rPr>
        <w:t>enfatizou</w:t>
      </w:r>
      <w:r w:rsidR="00324C6A" w:rsidRPr="00C87FE7">
        <w:rPr>
          <w:rFonts w:ascii="Arial" w:hAnsi="Arial" w:cs="Arial"/>
        </w:rPr>
        <w:t xml:space="preserve"> a importância do Projeto de Lei nº 168/2018, p</w:t>
      </w:r>
      <w:r w:rsidR="007F3E71" w:rsidRPr="00C87FE7">
        <w:rPr>
          <w:rFonts w:ascii="Arial" w:hAnsi="Arial" w:cs="Arial"/>
        </w:rPr>
        <w:t>ara que se tenha pena</w:t>
      </w:r>
      <w:r w:rsidR="00526DDD" w:rsidRPr="00C87FE7">
        <w:rPr>
          <w:rFonts w:ascii="Arial" w:hAnsi="Arial" w:cs="Arial"/>
        </w:rPr>
        <w:t>lidade</w:t>
      </w:r>
      <w:r w:rsidR="00425868">
        <w:rPr>
          <w:rFonts w:ascii="Arial" w:hAnsi="Arial" w:cs="Arial"/>
        </w:rPr>
        <w:t xml:space="preserve"> destinada</w:t>
      </w:r>
      <w:r w:rsidR="00526DDD" w:rsidRPr="00C87FE7">
        <w:rPr>
          <w:rFonts w:ascii="Arial" w:hAnsi="Arial" w:cs="Arial"/>
        </w:rPr>
        <w:t xml:space="preserve"> aos profissionais</w:t>
      </w:r>
      <w:r w:rsidR="00425868">
        <w:rPr>
          <w:rFonts w:ascii="Arial" w:hAnsi="Arial" w:cs="Arial"/>
        </w:rPr>
        <w:t>,</w:t>
      </w:r>
      <w:r w:rsidR="000332EF" w:rsidRPr="00C87FE7">
        <w:rPr>
          <w:rFonts w:ascii="Arial" w:hAnsi="Arial" w:cs="Arial"/>
        </w:rPr>
        <w:t xml:space="preserve"> </w:t>
      </w:r>
      <w:r w:rsidR="007F3E71" w:rsidRPr="00C87FE7">
        <w:rPr>
          <w:rFonts w:ascii="Arial" w:hAnsi="Arial" w:cs="Arial"/>
        </w:rPr>
        <w:t xml:space="preserve">para que os </w:t>
      </w:r>
      <w:r w:rsidR="000332EF" w:rsidRPr="00C87FE7">
        <w:rPr>
          <w:rFonts w:ascii="Arial" w:hAnsi="Arial" w:cs="Arial"/>
        </w:rPr>
        <w:t>mesmos</w:t>
      </w:r>
      <w:r w:rsidR="007F3E71" w:rsidRPr="00C87FE7">
        <w:rPr>
          <w:rFonts w:ascii="Arial" w:hAnsi="Arial" w:cs="Arial"/>
        </w:rPr>
        <w:t xml:space="preserve"> repensem suas atitudes antes de cometer essas violências. </w:t>
      </w:r>
      <w:r w:rsidR="00A351B7" w:rsidRPr="00C87FE7">
        <w:rPr>
          <w:rFonts w:ascii="Arial" w:hAnsi="Arial" w:cs="Arial"/>
        </w:rPr>
        <w:t>Finalizou, convidando os verea</w:t>
      </w:r>
      <w:r w:rsidR="0009746B" w:rsidRPr="00C87FE7">
        <w:rPr>
          <w:rFonts w:ascii="Arial" w:hAnsi="Arial" w:cs="Arial"/>
        </w:rPr>
        <w:t>dores para visita</w:t>
      </w:r>
      <w:r w:rsidR="00A351B7" w:rsidRPr="00C87FE7">
        <w:rPr>
          <w:rFonts w:ascii="Arial" w:hAnsi="Arial" w:cs="Arial"/>
        </w:rPr>
        <w:t xml:space="preserve"> </w:t>
      </w:r>
      <w:r w:rsidR="0009746B" w:rsidRPr="00C87FE7">
        <w:rPr>
          <w:rFonts w:ascii="Arial" w:hAnsi="Arial" w:cs="Arial"/>
        </w:rPr>
        <w:t>à</w:t>
      </w:r>
      <w:r w:rsidR="00A351B7" w:rsidRPr="00C87FE7">
        <w:rPr>
          <w:rFonts w:ascii="Arial" w:hAnsi="Arial" w:cs="Arial"/>
        </w:rPr>
        <w:t xml:space="preserve"> maternidade da Santa Casa de Caridade de Formiga e agradeceu pela oportunidade de sua participação.</w:t>
      </w:r>
      <w:r w:rsidR="00E449DB" w:rsidRPr="00C87FE7">
        <w:rPr>
          <w:rFonts w:ascii="Arial" w:hAnsi="Arial" w:cs="Arial"/>
        </w:rPr>
        <w:t xml:space="preserve"> </w:t>
      </w:r>
      <w:r w:rsidR="002B07FA">
        <w:rPr>
          <w:rFonts w:ascii="Arial" w:hAnsi="Arial" w:cs="Arial"/>
        </w:rPr>
        <w:t>N</w:t>
      </w:r>
      <w:r w:rsidR="004A3DA8">
        <w:rPr>
          <w:rFonts w:ascii="Arial" w:hAnsi="Arial" w:cs="Arial"/>
        </w:rPr>
        <w:t>esse sentido, logo após</w:t>
      </w:r>
      <w:r w:rsidR="002B07FA">
        <w:rPr>
          <w:rFonts w:ascii="Arial" w:hAnsi="Arial" w:cs="Arial"/>
        </w:rPr>
        <w:t xml:space="preserve"> o pronunciamento da </w:t>
      </w:r>
      <w:r w:rsidR="00EA54E1">
        <w:rPr>
          <w:rFonts w:ascii="Arial" w:hAnsi="Arial" w:cs="Arial"/>
        </w:rPr>
        <w:t>E</w:t>
      </w:r>
      <w:r w:rsidR="002B07FA">
        <w:rPr>
          <w:rFonts w:ascii="Arial" w:hAnsi="Arial" w:cs="Arial"/>
        </w:rPr>
        <w:t>nfermeira da Santa Casa de Caridade de Formiga</w:t>
      </w:r>
      <w:r w:rsidR="004A3DA8">
        <w:rPr>
          <w:rFonts w:ascii="Arial" w:hAnsi="Arial" w:cs="Arial"/>
        </w:rPr>
        <w:t xml:space="preserve">, o </w:t>
      </w:r>
      <w:r w:rsidR="004A3DA8">
        <w:rPr>
          <w:rFonts w:ascii="Arial" w:hAnsi="Arial" w:cs="Arial"/>
          <w:b/>
        </w:rPr>
        <w:t>Projeto de Lei nº 168</w:t>
      </w:r>
      <w:r w:rsidR="004A3DA8" w:rsidRPr="004A3DA8">
        <w:rPr>
          <w:rFonts w:ascii="Arial" w:hAnsi="Arial" w:cs="Arial"/>
          <w:b/>
        </w:rPr>
        <w:t>/2018,</w:t>
      </w:r>
      <w:r w:rsidR="004A3DA8">
        <w:rPr>
          <w:rFonts w:ascii="Arial" w:hAnsi="Arial" w:cs="Arial"/>
        </w:rPr>
        <w:t xml:space="preserve"> </w:t>
      </w:r>
      <w:r w:rsidR="004A3DA8" w:rsidRPr="004A3DA8">
        <w:rPr>
          <w:rFonts w:ascii="Arial" w:hAnsi="Arial" w:cs="Arial"/>
          <w:u w:val="single"/>
        </w:rPr>
        <w:t xml:space="preserve">analisado </w:t>
      </w:r>
      <w:r w:rsidR="004A3DA8" w:rsidRPr="001537D9">
        <w:rPr>
          <w:rFonts w:ascii="Arial" w:hAnsi="Arial" w:cs="Arial"/>
          <w:u w:val="single"/>
        </w:rPr>
        <w:t>por Comissão Especial nomeada pelo Presidente desta Casa Legislativa</w:t>
      </w:r>
      <w:r w:rsidR="004A3DA8">
        <w:rPr>
          <w:rFonts w:ascii="Arial" w:hAnsi="Arial" w:cs="Arial"/>
          <w:u w:val="single"/>
        </w:rPr>
        <w:t>,</w:t>
      </w:r>
      <w:r w:rsidR="00EA54E1">
        <w:rPr>
          <w:rFonts w:ascii="Arial" w:hAnsi="Arial" w:cs="Arial"/>
          <w:u w:val="single"/>
        </w:rPr>
        <w:t xml:space="preserve"> </w:t>
      </w:r>
      <w:r w:rsidR="001537D9" w:rsidRPr="004A3DA8">
        <w:rPr>
          <w:rFonts w:ascii="Arial" w:hAnsi="Arial" w:cs="Arial"/>
          <w:u w:val="single"/>
        </w:rPr>
        <w:t>fo</w:t>
      </w:r>
      <w:r w:rsidR="004A3DA8" w:rsidRPr="004A3DA8">
        <w:rPr>
          <w:rFonts w:ascii="Arial" w:hAnsi="Arial" w:cs="Arial"/>
          <w:u w:val="single"/>
        </w:rPr>
        <w:t>i</w:t>
      </w:r>
      <w:r w:rsidR="004A3DA8">
        <w:rPr>
          <w:rFonts w:ascii="Arial" w:hAnsi="Arial" w:cs="Arial"/>
          <w:u w:val="single"/>
        </w:rPr>
        <w:t xml:space="preserve"> levado</w:t>
      </w:r>
      <w:r w:rsidR="001537D9" w:rsidRPr="001537D9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4A3DA8">
        <w:rPr>
          <w:rFonts w:ascii="Arial" w:hAnsi="Arial" w:cs="Arial"/>
        </w:rPr>
        <w:t>, sendo a referida proposição</w:t>
      </w:r>
      <w:r w:rsidR="001537D9">
        <w:rPr>
          <w:rFonts w:ascii="Arial" w:hAnsi="Arial" w:cs="Arial"/>
        </w:rPr>
        <w:t xml:space="preserve"> </w:t>
      </w:r>
      <w:r w:rsidR="001537D9" w:rsidRPr="001537D9">
        <w:rPr>
          <w:rFonts w:ascii="Arial" w:hAnsi="Arial" w:cs="Arial"/>
          <w:b/>
        </w:rPr>
        <w:t>aprovad</w:t>
      </w:r>
      <w:r w:rsidR="00EA54E1">
        <w:rPr>
          <w:rFonts w:ascii="Arial" w:hAnsi="Arial" w:cs="Arial"/>
          <w:b/>
        </w:rPr>
        <w:t>a</w:t>
      </w:r>
      <w:r w:rsidR="001537D9">
        <w:rPr>
          <w:rFonts w:ascii="Arial" w:hAnsi="Arial" w:cs="Arial"/>
        </w:rPr>
        <w:t xml:space="preserve"> </w:t>
      </w:r>
      <w:r w:rsidR="004A3DA8">
        <w:rPr>
          <w:rFonts w:ascii="Arial" w:hAnsi="Arial" w:cs="Arial"/>
        </w:rPr>
        <w:t xml:space="preserve">por sete votos favoráveis (Vereadores </w:t>
      </w:r>
      <w:r w:rsidR="004A3DA8" w:rsidRPr="009E6A41">
        <w:rPr>
          <w:rFonts w:ascii="Arial" w:hAnsi="Arial" w:cs="Arial"/>
        </w:rPr>
        <w:t>Flávio Martins da Silva – Flávio Martins</w:t>
      </w:r>
      <w:r w:rsidR="004A3DA8">
        <w:rPr>
          <w:rFonts w:ascii="Arial" w:hAnsi="Arial" w:cs="Arial"/>
        </w:rPr>
        <w:t>,</w:t>
      </w:r>
      <w:r w:rsidR="004A3DA8" w:rsidRPr="009E6A41">
        <w:rPr>
          <w:rFonts w:ascii="Arial" w:hAnsi="Arial" w:cs="Arial"/>
        </w:rPr>
        <w:t xml:space="preserve"> Flávio Santos do Couto – Flávio Couto, Joice Alvarenga Borges Carvalho – Joice Alvarenga, </w:t>
      </w:r>
      <w:r w:rsidR="004A3DA8">
        <w:rPr>
          <w:rFonts w:ascii="Arial" w:hAnsi="Arial" w:cs="Arial"/>
        </w:rPr>
        <w:t xml:space="preserve">José Geraldo da Cunha – Cabo Cunha, </w:t>
      </w:r>
      <w:r w:rsidR="004A3DA8" w:rsidRPr="009E6A41">
        <w:rPr>
          <w:rFonts w:ascii="Arial" w:hAnsi="Arial" w:cs="Arial"/>
        </w:rPr>
        <w:t xml:space="preserve">Marcelo Fernandes de Oliveira – Marcelo Fernandes, </w:t>
      </w:r>
      <w:r w:rsidR="004A3DA8">
        <w:rPr>
          <w:rFonts w:ascii="Arial" w:hAnsi="Arial" w:cs="Arial"/>
        </w:rPr>
        <w:t>Mauro César Alves de Sousa – Mauro César e</w:t>
      </w:r>
      <w:r w:rsidR="004A3DA8" w:rsidRPr="009E6A41">
        <w:rPr>
          <w:rFonts w:ascii="Arial" w:hAnsi="Arial" w:cs="Arial"/>
        </w:rPr>
        <w:t xml:space="preserve"> </w:t>
      </w:r>
      <w:proofErr w:type="spellStart"/>
      <w:r w:rsidR="004A3DA8" w:rsidRPr="009E6A41">
        <w:rPr>
          <w:rFonts w:ascii="Arial" w:hAnsi="Arial" w:cs="Arial"/>
        </w:rPr>
        <w:t>Wilse</w:t>
      </w:r>
      <w:proofErr w:type="spellEnd"/>
      <w:r w:rsidR="004A3DA8" w:rsidRPr="009E6A41">
        <w:rPr>
          <w:rFonts w:ascii="Arial" w:hAnsi="Arial" w:cs="Arial"/>
        </w:rPr>
        <w:t xml:space="preserve"> Marques Faria – </w:t>
      </w:r>
      <w:proofErr w:type="spellStart"/>
      <w:r w:rsidR="004A3DA8" w:rsidRPr="009E6A41">
        <w:rPr>
          <w:rFonts w:ascii="Arial" w:hAnsi="Arial" w:cs="Arial"/>
        </w:rPr>
        <w:t>Wilse</w:t>
      </w:r>
      <w:proofErr w:type="spellEnd"/>
      <w:r w:rsidR="004A3DA8" w:rsidRPr="009E6A41">
        <w:rPr>
          <w:rFonts w:ascii="Arial" w:hAnsi="Arial" w:cs="Arial"/>
        </w:rPr>
        <w:t xml:space="preserve"> Marques</w:t>
      </w:r>
      <w:r w:rsidR="004A3DA8">
        <w:rPr>
          <w:rFonts w:ascii="Arial" w:hAnsi="Arial" w:cs="Arial"/>
        </w:rPr>
        <w:t>) e um contrário (V</w:t>
      </w:r>
      <w:r w:rsidR="00B342EB">
        <w:rPr>
          <w:rFonts w:ascii="Arial" w:hAnsi="Arial" w:cs="Arial"/>
        </w:rPr>
        <w:t xml:space="preserve">ereador Sidney Geraldo Ferreira </w:t>
      </w:r>
      <w:r w:rsidR="00F00ECD">
        <w:rPr>
          <w:rFonts w:ascii="Arial" w:hAnsi="Arial" w:cs="Arial"/>
        </w:rPr>
        <w:t>–</w:t>
      </w:r>
      <w:r w:rsidR="00B342EB">
        <w:rPr>
          <w:rFonts w:ascii="Arial" w:hAnsi="Arial" w:cs="Arial"/>
        </w:rPr>
        <w:t xml:space="preserve"> </w:t>
      </w:r>
      <w:r w:rsidR="00F00ECD">
        <w:rPr>
          <w:rFonts w:ascii="Arial" w:hAnsi="Arial" w:cs="Arial"/>
        </w:rPr>
        <w:t>Sidney Ferreira)</w:t>
      </w:r>
      <w:r w:rsidR="0080071C">
        <w:rPr>
          <w:rFonts w:ascii="Arial" w:hAnsi="Arial" w:cs="Arial"/>
        </w:rPr>
        <w:t xml:space="preserve">, ressalvada a ausência do Vereador </w:t>
      </w:r>
      <w:proofErr w:type="spellStart"/>
      <w:r w:rsidR="0080071C">
        <w:rPr>
          <w:rFonts w:ascii="Arial" w:hAnsi="Arial" w:cs="Arial"/>
        </w:rPr>
        <w:t>Sandromar</w:t>
      </w:r>
      <w:proofErr w:type="spellEnd"/>
      <w:r w:rsidR="0080071C">
        <w:rPr>
          <w:rFonts w:ascii="Arial" w:hAnsi="Arial" w:cs="Arial"/>
        </w:rPr>
        <w:t xml:space="preserve"> Evandro Vieira – </w:t>
      </w:r>
      <w:proofErr w:type="spellStart"/>
      <w:r w:rsidR="0080071C">
        <w:rPr>
          <w:rFonts w:ascii="Arial" w:hAnsi="Arial" w:cs="Arial"/>
        </w:rPr>
        <w:t>Sandrinho</w:t>
      </w:r>
      <w:proofErr w:type="spellEnd"/>
      <w:r w:rsidR="0080071C">
        <w:rPr>
          <w:rFonts w:ascii="Arial" w:hAnsi="Arial" w:cs="Arial"/>
        </w:rPr>
        <w:t xml:space="preserve"> </w:t>
      </w:r>
      <w:r w:rsidR="001F3A7C">
        <w:rPr>
          <w:rFonts w:ascii="Arial" w:hAnsi="Arial" w:cs="Arial"/>
        </w:rPr>
        <w:t xml:space="preserve">da </w:t>
      </w:r>
      <w:proofErr w:type="spellStart"/>
      <w:r w:rsidR="001F3A7C">
        <w:rPr>
          <w:rFonts w:ascii="Arial" w:hAnsi="Arial" w:cs="Arial"/>
        </w:rPr>
        <w:t>Looping</w:t>
      </w:r>
      <w:proofErr w:type="spellEnd"/>
      <w:r w:rsidR="001F3A7C">
        <w:rPr>
          <w:rFonts w:ascii="Arial" w:hAnsi="Arial" w:cs="Arial"/>
        </w:rPr>
        <w:t xml:space="preserve">. </w:t>
      </w:r>
      <w:r w:rsidR="00094E1F" w:rsidRPr="001537D9">
        <w:rPr>
          <w:rFonts w:ascii="Arial" w:hAnsi="Arial" w:cs="Arial"/>
          <w:u w:val="single"/>
        </w:rPr>
        <w:t>Posteriormente, foram</w:t>
      </w:r>
      <w:r w:rsidRPr="001537D9">
        <w:rPr>
          <w:rFonts w:ascii="Arial" w:hAnsi="Arial" w:cs="Arial"/>
          <w:u w:val="single"/>
        </w:rPr>
        <w:t xml:space="preserve"> levado</w:t>
      </w:r>
      <w:r w:rsidR="00094E1F" w:rsidRPr="001537D9">
        <w:rPr>
          <w:rFonts w:ascii="Arial" w:hAnsi="Arial" w:cs="Arial"/>
          <w:u w:val="single"/>
        </w:rPr>
        <w:t>s</w:t>
      </w:r>
      <w:r w:rsidRPr="001537D9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094E1F" w:rsidRPr="001537D9">
        <w:rPr>
          <w:rFonts w:ascii="Arial" w:hAnsi="Arial" w:cs="Arial"/>
          <w:u w:val="single"/>
        </w:rPr>
        <w:t xml:space="preserve"> os seguintes projetos</w:t>
      </w:r>
      <w:r w:rsidR="001537D9" w:rsidRPr="001537D9">
        <w:rPr>
          <w:rFonts w:ascii="Arial" w:hAnsi="Arial" w:cs="Arial"/>
          <w:u w:val="single"/>
        </w:rPr>
        <w:t>, analisados pelas Comissões Permanentes desta Casa Legislativa</w:t>
      </w:r>
      <w:r w:rsidR="00094E1F" w:rsidRPr="001537D9">
        <w:rPr>
          <w:rFonts w:ascii="Arial" w:hAnsi="Arial" w:cs="Arial"/>
          <w:u w:val="single"/>
        </w:rPr>
        <w:t>:</w:t>
      </w:r>
      <w:r w:rsidRPr="001537D9">
        <w:rPr>
          <w:rFonts w:ascii="Arial" w:hAnsi="Arial" w:cs="Arial"/>
        </w:rPr>
        <w:t xml:space="preserve"> </w:t>
      </w:r>
      <w:r w:rsidR="00EB2E9B">
        <w:rPr>
          <w:rFonts w:ascii="Arial" w:hAnsi="Arial" w:cs="Arial"/>
          <w:b/>
        </w:rPr>
        <w:t>Projeto de Lei nº 16</w:t>
      </w:r>
      <w:r w:rsidR="00F00ECD">
        <w:rPr>
          <w:rFonts w:ascii="Arial" w:hAnsi="Arial" w:cs="Arial"/>
          <w:b/>
        </w:rPr>
        <w:t>0</w:t>
      </w:r>
      <w:r w:rsidR="00EB2E9B">
        <w:rPr>
          <w:rFonts w:ascii="Arial" w:hAnsi="Arial" w:cs="Arial"/>
          <w:b/>
        </w:rPr>
        <w:t xml:space="preserve">/2018, </w:t>
      </w:r>
      <w:r w:rsidR="00EB2E9B" w:rsidRPr="00EB2E9B">
        <w:rPr>
          <w:rFonts w:ascii="Arial" w:hAnsi="Arial" w:cs="Arial"/>
        </w:rPr>
        <w:t xml:space="preserve">que </w:t>
      </w:r>
      <w:r w:rsidR="00F00ECD" w:rsidRPr="00F00ECD">
        <w:rPr>
          <w:rFonts w:ascii="Arial" w:hAnsi="Arial" w:cs="Arial"/>
        </w:rPr>
        <w:t xml:space="preserve">cria a Biblioteca Pública Municipal </w:t>
      </w:r>
      <w:proofErr w:type="spellStart"/>
      <w:r w:rsidR="00F00ECD" w:rsidRPr="00F00ECD">
        <w:rPr>
          <w:rFonts w:ascii="Arial" w:hAnsi="Arial" w:cs="Arial"/>
        </w:rPr>
        <w:t>Auta</w:t>
      </w:r>
      <w:proofErr w:type="spellEnd"/>
      <w:r w:rsidR="00F00ECD" w:rsidRPr="00F00ECD">
        <w:rPr>
          <w:rFonts w:ascii="Arial" w:hAnsi="Arial" w:cs="Arial"/>
        </w:rPr>
        <w:t xml:space="preserve"> Maria Pires de Paiva, no Distrito de </w:t>
      </w:r>
      <w:proofErr w:type="spellStart"/>
      <w:r w:rsidR="00F00ECD" w:rsidRPr="00F00ECD">
        <w:rPr>
          <w:rFonts w:ascii="Arial" w:hAnsi="Arial" w:cs="Arial"/>
        </w:rPr>
        <w:t>Pontevila</w:t>
      </w:r>
      <w:proofErr w:type="spellEnd"/>
      <w:r w:rsidR="00F00ECD">
        <w:rPr>
          <w:rFonts w:ascii="Arial" w:hAnsi="Arial" w:cs="Arial"/>
        </w:rPr>
        <w:t>,</w:t>
      </w:r>
      <w:r w:rsidR="0080071C">
        <w:rPr>
          <w:rFonts w:ascii="Arial" w:hAnsi="Arial" w:cs="Arial"/>
        </w:rPr>
        <w:t xml:space="preserve"> sendo o projeto </w:t>
      </w:r>
      <w:r w:rsidR="0080071C">
        <w:rPr>
          <w:rFonts w:ascii="Arial" w:hAnsi="Arial" w:cs="Arial"/>
          <w:b/>
        </w:rPr>
        <w:t>aprovado</w:t>
      </w:r>
      <w:r w:rsidR="0080071C">
        <w:rPr>
          <w:rFonts w:ascii="Arial" w:hAnsi="Arial" w:cs="Arial"/>
        </w:rPr>
        <w:t xml:space="preserve"> por unanimidade dos vereadores presentes, ressalvada a ausência do Vereador </w:t>
      </w:r>
      <w:proofErr w:type="spellStart"/>
      <w:r w:rsidR="0080071C">
        <w:rPr>
          <w:rFonts w:ascii="Arial" w:hAnsi="Arial" w:cs="Arial"/>
        </w:rPr>
        <w:t>Sandromar</w:t>
      </w:r>
      <w:proofErr w:type="spellEnd"/>
      <w:r w:rsidR="0080071C">
        <w:rPr>
          <w:rFonts w:ascii="Arial" w:hAnsi="Arial" w:cs="Arial"/>
        </w:rPr>
        <w:t xml:space="preserve"> Evandro Vieira – </w:t>
      </w:r>
      <w:proofErr w:type="spellStart"/>
      <w:r w:rsidR="0080071C">
        <w:rPr>
          <w:rFonts w:ascii="Arial" w:hAnsi="Arial" w:cs="Arial"/>
        </w:rPr>
        <w:t>Sandrinho</w:t>
      </w:r>
      <w:proofErr w:type="spellEnd"/>
      <w:r w:rsidR="0080071C">
        <w:rPr>
          <w:rFonts w:ascii="Arial" w:hAnsi="Arial" w:cs="Arial"/>
        </w:rPr>
        <w:t xml:space="preserve"> da </w:t>
      </w:r>
      <w:proofErr w:type="spellStart"/>
      <w:r w:rsidR="0080071C">
        <w:rPr>
          <w:rFonts w:ascii="Arial" w:hAnsi="Arial" w:cs="Arial"/>
        </w:rPr>
        <w:t>Looping</w:t>
      </w:r>
      <w:proofErr w:type="spellEnd"/>
      <w:r w:rsidR="0080071C">
        <w:rPr>
          <w:rFonts w:ascii="Arial" w:hAnsi="Arial" w:cs="Arial"/>
        </w:rPr>
        <w:t xml:space="preserve">; </w:t>
      </w:r>
      <w:r w:rsidR="0080071C">
        <w:rPr>
          <w:rFonts w:ascii="Arial" w:hAnsi="Arial" w:cs="Arial"/>
          <w:b/>
        </w:rPr>
        <w:t>Projeto de Lei nº 169</w:t>
      </w:r>
      <w:r w:rsidR="0080071C" w:rsidRPr="0080071C">
        <w:rPr>
          <w:rFonts w:ascii="Arial" w:hAnsi="Arial" w:cs="Arial"/>
          <w:b/>
        </w:rPr>
        <w:t>/2018</w:t>
      </w:r>
      <w:r w:rsidR="0080071C">
        <w:rPr>
          <w:rFonts w:ascii="Arial" w:hAnsi="Arial" w:cs="Arial"/>
        </w:rPr>
        <w:t xml:space="preserve">, que </w:t>
      </w:r>
      <w:r w:rsidR="0080071C" w:rsidRPr="0080071C">
        <w:rPr>
          <w:rFonts w:ascii="Arial" w:hAnsi="Arial" w:cs="Arial"/>
        </w:rPr>
        <w:t xml:space="preserve">autoriza o Poder Executivo a abrir crédito especial, no orçamento vigente, no valor de R$ 12.000,00 (doze mil reais), para repasse financeiro à Associação dos </w:t>
      </w:r>
      <w:r w:rsidR="0080071C" w:rsidRPr="0080071C">
        <w:rPr>
          <w:rFonts w:ascii="Arial" w:hAnsi="Arial" w:cs="Arial"/>
        </w:rPr>
        <w:lastRenderedPageBreak/>
        <w:t>Clubes de Futebol de Formiga</w:t>
      </w:r>
      <w:r w:rsidR="0080071C">
        <w:rPr>
          <w:rFonts w:ascii="Arial" w:hAnsi="Arial" w:cs="Arial"/>
        </w:rPr>
        <w:t xml:space="preserve">, sendo o projeto </w:t>
      </w:r>
      <w:r w:rsidR="0080071C">
        <w:rPr>
          <w:rFonts w:ascii="Arial" w:hAnsi="Arial" w:cs="Arial"/>
          <w:b/>
        </w:rPr>
        <w:t>aprovado</w:t>
      </w:r>
      <w:r w:rsidR="0080071C">
        <w:rPr>
          <w:rFonts w:ascii="Arial" w:hAnsi="Arial" w:cs="Arial"/>
        </w:rPr>
        <w:t xml:space="preserve"> por unanimidade dos vereadores presentes, ressalvada a ausência do Vereador </w:t>
      </w:r>
      <w:proofErr w:type="spellStart"/>
      <w:r w:rsidR="0080071C">
        <w:rPr>
          <w:rFonts w:ascii="Arial" w:hAnsi="Arial" w:cs="Arial"/>
        </w:rPr>
        <w:t>Sandromar</w:t>
      </w:r>
      <w:proofErr w:type="spellEnd"/>
      <w:r w:rsidR="0080071C">
        <w:rPr>
          <w:rFonts w:ascii="Arial" w:hAnsi="Arial" w:cs="Arial"/>
        </w:rPr>
        <w:t xml:space="preserve"> Evandro Vieira – </w:t>
      </w:r>
      <w:proofErr w:type="spellStart"/>
      <w:r w:rsidR="0080071C">
        <w:rPr>
          <w:rFonts w:ascii="Arial" w:hAnsi="Arial" w:cs="Arial"/>
        </w:rPr>
        <w:t>Sandrinho</w:t>
      </w:r>
      <w:proofErr w:type="spellEnd"/>
      <w:r w:rsidR="0080071C">
        <w:rPr>
          <w:rFonts w:ascii="Arial" w:hAnsi="Arial" w:cs="Arial"/>
        </w:rPr>
        <w:t xml:space="preserve"> da </w:t>
      </w:r>
      <w:proofErr w:type="spellStart"/>
      <w:r w:rsidR="0080071C">
        <w:rPr>
          <w:rFonts w:ascii="Arial" w:hAnsi="Arial" w:cs="Arial"/>
        </w:rPr>
        <w:t>Looping</w:t>
      </w:r>
      <w:proofErr w:type="spellEnd"/>
      <w:r w:rsidR="0080071C">
        <w:rPr>
          <w:rFonts w:ascii="Arial" w:hAnsi="Arial" w:cs="Arial"/>
        </w:rPr>
        <w:t xml:space="preserve">. </w:t>
      </w:r>
      <w:r w:rsidR="007A0564" w:rsidRPr="00745ACB">
        <w:rPr>
          <w:rFonts w:ascii="Arial" w:hAnsi="Arial" w:cs="Arial"/>
          <w:bCs/>
        </w:rPr>
        <w:t xml:space="preserve">Em continuidade à reunião, </w:t>
      </w:r>
      <w:r w:rsidR="007A0564" w:rsidRPr="00745ACB">
        <w:rPr>
          <w:rFonts w:ascii="Arial" w:hAnsi="Arial" w:cs="Arial"/>
          <w:u w:val="single"/>
        </w:rPr>
        <w:t>foram aprovados pelos vereadores presentes</w:t>
      </w:r>
      <w:r w:rsidR="00E7637B">
        <w:rPr>
          <w:rFonts w:ascii="Arial" w:hAnsi="Arial" w:cs="Arial"/>
          <w:u w:val="single"/>
        </w:rPr>
        <w:t>,</w:t>
      </w:r>
      <w:r w:rsidR="009C1BCB">
        <w:rPr>
          <w:rFonts w:ascii="Arial" w:hAnsi="Arial" w:cs="Arial"/>
          <w:u w:val="single"/>
        </w:rPr>
        <w:t xml:space="preserve"> ressalvada a ausência do edil </w:t>
      </w:r>
      <w:proofErr w:type="spellStart"/>
      <w:r w:rsidR="009C1BCB">
        <w:rPr>
          <w:rFonts w:ascii="Arial" w:hAnsi="Arial" w:cs="Arial"/>
          <w:u w:val="single"/>
        </w:rPr>
        <w:t>Sandromar</w:t>
      </w:r>
      <w:proofErr w:type="spellEnd"/>
      <w:r w:rsidR="009C1BCB">
        <w:rPr>
          <w:rFonts w:ascii="Arial" w:hAnsi="Arial" w:cs="Arial"/>
          <w:u w:val="single"/>
        </w:rPr>
        <w:t xml:space="preserve"> Evandro Vieira – </w:t>
      </w:r>
      <w:proofErr w:type="spellStart"/>
      <w:r w:rsidR="009C1BCB">
        <w:rPr>
          <w:rFonts w:ascii="Arial" w:hAnsi="Arial" w:cs="Arial"/>
          <w:u w:val="single"/>
        </w:rPr>
        <w:t>Sandrinho</w:t>
      </w:r>
      <w:proofErr w:type="spellEnd"/>
      <w:r w:rsidR="009C1BCB">
        <w:rPr>
          <w:rFonts w:ascii="Arial" w:hAnsi="Arial" w:cs="Arial"/>
          <w:u w:val="single"/>
        </w:rPr>
        <w:t xml:space="preserve"> da </w:t>
      </w:r>
      <w:proofErr w:type="spellStart"/>
      <w:r w:rsidR="009C1BCB">
        <w:rPr>
          <w:rFonts w:ascii="Arial" w:hAnsi="Arial" w:cs="Arial"/>
          <w:u w:val="single"/>
        </w:rPr>
        <w:t>Looping</w:t>
      </w:r>
      <w:proofErr w:type="spellEnd"/>
      <w:r w:rsidR="009C1BCB">
        <w:rPr>
          <w:rFonts w:ascii="Arial" w:hAnsi="Arial" w:cs="Arial"/>
          <w:u w:val="single"/>
        </w:rPr>
        <w:t>,</w:t>
      </w:r>
      <w:r w:rsidR="007A0564" w:rsidRPr="00745ACB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7A0564">
        <w:rPr>
          <w:rFonts w:ascii="Arial" w:hAnsi="Arial" w:cs="Arial"/>
        </w:rPr>
        <w:t xml:space="preserve">: </w:t>
      </w:r>
      <w:proofErr w:type="spellStart"/>
      <w:r w:rsidR="0080071C" w:rsidRPr="00745ACB">
        <w:rPr>
          <w:rFonts w:ascii="Arial" w:hAnsi="Arial" w:cs="Arial"/>
        </w:rPr>
        <w:t>Sandromar</w:t>
      </w:r>
      <w:proofErr w:type="spellEnd"/>
      <w:r w:rsidR="0080071C" w:rsidRPr="00745ACB">
        <w:rPr>
          <w:rFonts w:ascii="Arial" w:hAnsi="Arial" w:cs="Arial"/>
        </w:rPr>
        <w:t xml:space="preserve"> Evandro Vieira – </w:t>
      </w:r>
      <w:proofErr w:type="spellStart"/>
      <w:r w:rsidR="0080071C" w:rsidRPr="00745ACB">
        <w:rPr>
          <w:rFonts w:ascii="Arial" w:hAnsi="Arial" w:cs="Arial"/>
        </w:rPr>
        <w:t>Sandrinho</w:t>
      </w:r>
      <w:proofErr w:type="spellEnd"/>
      <w:r w:rsidR="0080071C" w:rsidRPr="00745ACB">
        <w:rPr>
          <w:rFonts w:ascii="Arial" w:hAnsi="Arial" w:cs="Arial"/>
        </w:rPr>
        <w:t xml:space="preserve"> da </w:t>
      </w:r>
      <w:proofErr w:type="spellStart"/>
      <w:r w:rsidR="0080071C" w:rsidRPr="00745ACB">
        <w:rPr>
          <w:rFonts w:ascii="Arial" w:hAnsi="Arial" w:cs="Arial"/>
        </w:rPr>
        <w:t>Looping</w:t>
      </w:r>
      <w:proofErr w:type="spellEnd"/>
      <w:r w:rsidR="0080071C">
        <w:rPr>
          <w:rFonts w:ascii="Arial" w:hAnsi="Arial" w:cs="Arial"/>
        </w:rPr>
        <w:t xml:space="preserve">; </w:t>
      </w:r>
      <w:proofErr w:type="spellStart"/>
      <w:r w:rsidR="0080071C" w:rsidRPr="00745ACB">
        <w:rPr>
          <w:rFonts w:ascii="Arial" w:hAnsi="Arial" w:cs="Arial"/>
        </w:rPr>
        <w:t>Wilse</w:t>
      </w:r>
      <w:proofErr w:type="spellEnd"/>
      <w:r w:rsidR="0080071C" w:rsidRPr="00745ACB">
        <w:rPr>
          <w:rFonts w:ascii="Arial" w:hAnsi="Arial" w:cs="Arial"/>
        </w:rPr>
        <w:t xml:space="preserve"> Marques Faria – </w:t>
      </w:r>
      <w:proofErr w:type="spellStart"/>
      <w:r w:rsidR="0080071C" w:rsidRPr="00745ACB">
        <w:rPr>
          <w:rFonts w:ascii="Arial" w:hAnsi="Arial" w:cs="Arial"/>
        </w:rPr>
        <w:t>Wilse</w:t>
      </w:r>
      <w:proofErr w:type="spellEnd"/>
      <w:r w:rsidR="0080071C" w:rsidRPr="00745ACB">
        <w:rPr>
          <w:rFonts w:ascii="Arial" w:hAnsi="Arial" w:cs="Arial"/>
        </w:rPr>
        <w:t xml:space="preserve"> Marques</w:t>
      </w:r>
      <w:r w:rsidR="0080071C">
        <w:rPr>
          <w:rFonts w:ascii="Arial" w:hAnsi="Arial" w:cs="Arial"/>
        </w:rPr>
        <w:t xml:space="preserve">; </w:t>
      </w:r>
      <w:r w:rsidR="0080071C" w:rsidRPr="00745ACB">
        <w:rPr>
          <w:rFonts w:ascii="Arial" w:hAnsi="Arial" w:cs="Arial"/>
        </w:rPr>
        <w:t>Sidney Geraldo Ferreira – Sidney Ferreira;</w:t>
      </w:r>
      <w:r w:rsidR="0080071C">
        <w:rPr>
          <w:rFonts w:ascii="Arial" w:hAnsi="Arial" w:cs="Arial"/>
        </w:rPr>
        <w:t xml:space="preserve"> </w:t>
      </w:r>
      <w:r w:rsidR="0080071C" w:rsidRPr="00745ACB">
        <w:rPr>
          <w:rFonts w:ascii="Arial" w:hAnsi="Arial" w:cs="Arial"/>
        </w:rPr>
        <w:t>Flávio Santos do Couto – Flávio Couto;</w:t>
      </w:r>
      <w:r w:rsidR="0080071C">
        <w:rPr>
          <w:rFonts w:ascii="Arial" w:hAnsi="Arial" w:cs="Arial"/>
        </w:rPr>
        <w:t xml:space="preserve"> </w:t>
      </w:r>
      <w:r w:rsidR="009C1BCB" w:rsidRPr="00745ACB">
        <w:rPr>
          <w:rFonts w:ascii="Arial" w:hAnsi="Arial" w:cs="Arial"/>
        </w:rPr>
        <w:t>Joice Alvarenga Borges Carvalho – Joice Alvarenga;</w:t>
      </w:r>
      <w:r w:rsidR="009C1BCB">
        <w:rPr>
          <w:rFonts w:ascii="Arial" w:hAnsi="Arial" w:cs="Arial"/>
        </w:rPr>
        <w:t xml:space="preserve"> </w:t>
      </w:r>
      <w:r w:rsidR="009C1BCB" w:rsidRPr="00745ACB">
        <w:rPr>
          <w:rFonts w:ascii="Arial" w:hAnsi="Arial" w:cs="Arial"/>
        </w:rPr>
        <w:t>Flávio Mar</w:t>
      </w:r>
      <w:r w:rsidR="009C1BCB">
        <w:rPr>
          <w:rFonts w:ascii="Arial" w:hAnsi="Arial" w:cs="Arial"/>
        </w:rPr>
        <w:t xml:space="preserve">tins da Silva – Flávio Martins; </w:t>
      </w:r>
      <w:r w:rsidR="009C1BCB" w:rsidRPr="00745ACB">
        <w:rPr>
          <w:rFonts w:ascii="Arial" w:hAnsi="Arial" w:cs="Arial"/>
        </w:rPr>
        <w:t>José Geraldo da Cunha – Cabo Cunha</w:t>
      </w:r>
      <w:r w:rsidR="009C1BCB">
        <w:rPr>
          <w:rFonts w:ascii="Arial" w:hAnsi="Arial" w:cs="Arial"/>
        </w:rPr>
        <w:t xml:space="preserve">; </w:t>
      </w:r>
      <w:r w:rsidR="009C1BCB" w:rsidRPr="00745ACB">
        <w:rPr>
          <w:rFonts w:ascii="Arial" w:hAnsi="Arial" w:cs="Arial"/>
        </w:rPr>
        <w:t>Mauro Cés</w:t>
      </w:r>
      <w:r w:rsidR="009C1BCB">
        <w:rPr>
          <w:rFonts w:ascii="Arial" w:hAnsi="Arial" w:cs="Arial"/>
        </w:rPr>
        <w:t>ar Alves de Sousa – Mauro César</w:t>
      </w:r>
      <w:r w:rsidR="00E85F87">
        <w:rPr>
          <w:rFonts w:ascii="Arial" w:hAnsi="Arial" w:cs="Arial"/>
        </w:rPr>
        <w:t xml:space="preserve"> e</w:t>
      </w:r>
      <w:r w:rsidR="007A0564">
        <w:rPr>
          <w:rFonts w:ascii="Arial" w:hAnsi="Arial" w:cs="Arial"/>
        </w:rPr>
        <w:t xml:space="preserve"> </w:t>
      </w:r>
      <w:r w:rsidR="007A0564" w:rsidRPr="00745ACB">
        <w:rPr>
          <w:rFonts w:ascii="Arial" w:hAnsi="Arial" w:cs="Arial"/>
        </w:rPr>
        <w:t xml:space="preserve">Evandro </w:t>
      </w:r>
      <w:proofErr w:type="spellStart"/>
      <w:r w:rsidR="007A0564" w:rsidRPr="00745ACB">
        <w:rPr>
          <w:rFonts w:ascii="Arial" w:hAnsi="Arial" w:cs="Arial"/>
        </w:rPr>
        <w:t>Donizetti</w:t>
      </w:r>
      <w:proofErr w:type="spellEnd"/>
      <w:r w:rsidR="007A0564" w:rsidRPr="00745ACB">
        <w:rPr>
          <w:rFonts w:ascii="Arial" w:hAnsi="Arial" w:cs="Arial"/>
        </w:rPr>
        <w:t xml:space="preserve"> da Cunha – </w:t>
      </w:r>
      <w:proofErr w:type="spellStart"/>
      <w:r w:rsidR="007A0564" w:rsidRPr="00745ACB">
        <w:rPr>
          <w:rFonts w:ascii="Arial" w:hAnsi="Arial" w:cs="Arial"/>
        </w:rPr>
        <w:t>Piruca</w:t>
      </w:r>
      <w:proofErr w:type="spellEnd"/>
      <w:r w:rsidR="007A0564">
        <w:rPr>
          <w:rFonts w:ascii="Arial" w:hAnsi="Arial" w:cs="Arial"/>
        </w:rPr>
        <w:t>.</w:t>
      </w:r>
      <w:r w:rsidR="00D07BBB">
        <w:rPr>
          <w:rFonts w:ascii="Arial" w:hAnsi="Arial" w:cs="Arial"/>
        </w:rPr>
        <w:t xml:space="preserve"> </w:t>
      </w:r>
      <w:r w:rsidR="00BE4C9A" w:rsidRPr="009E6A41">
        <w:rPr>
          <w:rFonts w:ascii="Arial" w:hAnsi="Arial" w:cs="Arial"/>
        </w:rPr>
        <w:t xml:space="preserve">A seguir, foi colocada a </w:t>
      </w:r>
      <w:r w:rsidR="00BE4C9A" w:rsidRPr="009E6A41">
        <w:rPr>
          <w:rFonts w:ascii="Arial" w:hAnsi="Arial" w:cs="Arial"/>
          <w:u w:val="single"/>
        </w:rPr>
        <w:t>palavra livre</w:t>
      </w:r>
      <w:r w:rsidR="00BE4C9A" w:rsidRPr="00A75111">
        <w:rPr>
          <w:rFonts w:ascii="Arial" w:hAnsi="Arial" w:cs="Arial"/>
        </w:rPr>
        <w:t>,</w:t>
      </w:r>
      <w:r w:rsidR="00BE4C9A">
        <w:rPr>
          <w:rFonts w:ascii="Arial" w:hAnsi="Arial" w:cs="Arial"/>
        </w:rPr>
        <w:t xml:space="preserve"> </w:t>
      </w:r>
      <w:r w:rsidR="00D92B1E">
        <w:rPr>
          <w:rFonts w:ascii="Arial" w:hAnsi="Arial" w:cs="Arial"/>
        </w:rPr>
        <w:t xml:space="preserve">tendo se pronunciado os Vereadores José Geraldo da Cunha – Cabo Cunha; Marcelo Fernandes de Oliveira – Marcelo Fernandes; </w:t>
      </w:r>
      <w:r w:rsidR="00D92B1E" w:rsidRPr="009E6A41">
        <w:rPr>
          <w:rFonts w:ascii="Arial" w:hAnsi="Arial" w:cs="Arial"/>
        </w:rPr>
        <w:t>Sidney Geraldo Ferreira – Sidney Ferreira</w:t>
      </w:r>
      <w:r w:rsidR="00D92B1E">
        <w:rPr>
          <w:rFonts w:ascii="Arial" w:hAnsi="Arial" w:cs="Arial"/>
        </w:rPr>
        <w:t xml:space="preserve">; </w:t>
      </w:r>
      <w:r w:rsidR="00D92B1E" w:rsidRPr="009E6A41">
        <w:rPr>
          <w:rFonts w:ascii="Arial" w:hAnsi="Arial" w:cs="Arial"/>
        </w:rPr>
        <w:t>Joice Alvarenga Bo</w:t>
      </w:r>
      <w:r w:rsidR="00D92B1E">
        <w:rPr>
          <w:rFonts w:ascii="Arial" w:hAnsi="Arial" w:cs="Arial"/>
        </w:rPr>
        <w:t xml:space="preserve">rges Carvalho – Joice Alvarenga; </w:t>
      </w:r>
      <w:r w:rsidR="00D92B1E" w:rsidRPr="009E6A41">
        <w:rPr>
          <w:rFonts w:ascii="Arial" w:hAnsi="Arial" w:cs="Arial"/>
        </w:rPr>
        <w:t>Flávio Santos do Couto – Flávio Couto</w:t>
      </w:r>
      <w:r w:rsidR="00D92B1E">
        <w:rPr>
          <w:rFonts w:ascii="Arial" w:hAnsi="Arial" w:cs="Arial"/>
        </w:rPr>
        <w:t xml:space="preserve"> e </w:t>
      </w:r>
      <w:r w:rsidR="00F45687">
        <w:rPr>
          <w:rFonts w:ascii="Arial" w:hAnsi="Arial" w:cs="Arial"/>
        </w:rPr>
        <w:t>Mauro César Alves de Sousa – Mauro César.</w:t>
      </w:r>
      <w:r w:rsidR="001F3A7C">
        <w:rPr>
          <w:rFonts w:ascii="Arial" w:hAnsi="Arial" w:cs="Arial"/>
        </w:rPr>
        <w:t xml:space="preserve"> </w:t>
      </w:r>
      <w:r w:rsidR="00FD7C20">
        <w:rPr>
          <w:rFonts w:ascii="Arial" w:hAnsi="Arial" w:cs="Arial"/>
        </w:rPr>
        <w:t>N</w:t>
      </w:r>
      <w:r w:rsidR="00483668" w:rsidRPr="009E6A41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9E6A41">
        <w:rPr>
          <w:rFonts w:ascii="Arial" w:hAnsi="Arial" w:cs="Arial"/>
        </w:rPr>
        <w:t>Donizetti</w:t>
      </w:r>
      <w:proofErr w:type="spellEnd"/>
      <w:r w:rsidR="00483668" w:rsidRPr="009E6A41">
        <w:rPr>
          <w:rFonts w:ascii="Arial" w:hAnsi="Arial" w:cs="Arial"/>
        </w:rPr>
        <w:t xml:space="preserve"> da Cunha – </w:t>
      </w:r>
      <w:proofErr w:type="spellStart"/>
      <w:r w:rsidR="00483668"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 xml:space="preserve"> encerrou a reunião com a oração final, convidando a todos para a próxima reunião </w:t>
      </w:r>
      <w:r w:rsidR="00C81917">
        <w:rPr>
          <w:rFonts w:ascii="Arial" w:hAnsi="Arial" w:cs="Arial"/>
        </w:rPr>
        <w:t>ordinária</w:t>
      </w:r>
      <w:r w:rsidR="00483668" w:rsidRPr="009E6A41">
        <w:rPr>
          <w:rFonts w:ascii="Arial" w:hAnsi="Arial" w:cs="Arial"/>
        </w:rPr>
        <w:t xml:space="preserve">, a ser realizada no dia </w:t>
      </w:r>
      <w:r w:rsidR="00FD7C20">
        <w:rPr>
          <w:rFonts w:ascii="Arial" w:hAnsi="Arial" w:cs="Arial"/>
        </w:rPr>
        <w:t>dezoito</w:t>
      </w:r>
      <w:r w:rsidR="00483668" w:rsidRPr="009E6A41">
        <w:rPr>
          <w:rFonts w:ascii="Arial" w:hAnsi="Arial" w:cs="Arial"/>
        </w:rPr>
        <w:t xml:space="preserve"> de </w:t>
      </w:r>
      <w:r w:rsidR="00C81917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corrente, às </w:t>
      </w:r>
      <w:r w:rsidR="00C81917">
        <w:rPr>
          <w:rFonts w:ascii="Arial" w:hAnsi="Arial" w:cs="Arial"/>
        </w:rPr>
        <w:t>dezenove</w:t>
      </w:r>
      <w:r w:rsidR="00483668" w:rsidRPr="009E6A41">
        <w:rPr>
          <w:rFonts w:ascii="Arial" w:hAnsi="Arial" w:cs="Arial"/>
        </w:rPr>
        <w:t xml:space="preserve"> horas. Dos trabalhos, o Vereador </w:t>
      </w:r>
      <w:r w:rsidR="00EA54E1">
        <w:rPr>
          <w:rFonts w:ascii="Arial" w:hAnsi="Arial" w:cs="Arial"/>
        </w:rPr>
        <w:t>Mauro César Alves de Sousa – Mauro César</w:t>
      </w:r>
      <w:r w:rsidR="00483668" w:rsidRPr="009E6A41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B74D2F">
        <w:rPr>
          <w:rFonts w:ascii="Arial" w:hAnsi="Arial" w:cs="Arial"/>
        </w:rPr>
        <w:t>onze</w:t>
      </w:r>
      <w:r w:rsidR="00BE4C9A">
        <w:rPr>
          <w:rFonts w:ascii="Arial" w:hAnsi="Arial" w:cs="Arial"/>
        </w:rPr>
        <w:t xml:space="preserve"> dias</w:t>
      </w:r>
      <w:r w:rsidR="00483668" w:rsidRPr="009E6A41">
        <w:rPr>
          <w:rFonts w:ascii="Arial" w:hAnsi="Arial" w:cs="Arial"/>
        </w:rPr>
        <w:t xml:space="preserve"> do mês de </w:t>
      </w:r>
      <w:r w:rsidR="00BE4C9A">
        <w:rPr>
          <w:rFonts w:ascii="Arial" w:hAnsi="Arial" w:cs="Arial"/>
        </w:rPr>
        <w:t>junho</w:t>
      </w:r>
      <w:r w:rsidR="00483668" w:rsidRPr="009E6A41">
        <w:rPr>
          <w:rFonts w:ascii="Arial" w:hAnsi="Arial" w:cs="Arial"/>
        </w:rPr>
        <w:t xml:space="preserve"> do ano de dois mil e dezoito.</w:t>
      </w:r>
    </w:p>
    <w:p w:rsidR="00483668" w:rsidRPr="009E6A41" w:rsidRDefault="00483668" w:rsidP="00483668">
      <w:pPr>
        <w:pStyle w:val="Recuodecorpodetexto"/>
        <w:ind w:left="0"/>
        <w:rPr>
          <w:rFonts w:cs="Arial"/>
        </w:rPr>
      </w:pPr>
    </w:p>
    <w:p w:rsidR="00483668" w:rsidRPr="009E6A41" w:rsidRDefault="00483668" w:rsidP="009D6C1A">
      <w:pPr>
        <w:jc w:val="both"/>
        <w:rPr>
          <w:rFonts w:ascii="Arial" w:hAnsi="Arial" w:cs="Arial"/>
        </w:rPr>
      </w:pP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6952D9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9D6C1A" w:rsidRPr="009E6A41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6952D9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6952D9" w:rsidRDefault="009D6C1A" w:rsidP="009D6C1A">
      <w:pPr>
        <w:pStyle w:val="Recuodecorpodetexto"/>
        <w:ind w:left="0"/>
        <w:rPr>
          <w:rFonts w:cs="Arial"/>
          <w:b/>
        </w:rPr>
      </w:pPr>
      <w:r w:rsidRPr="009E6A41">
        <w:rPr>
          <w:rFonts w:cs="Arial"/>
        </w:rPr>
        <w:t xml:space="preserve">                  </w:t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</w:r>
      <w:r w:rsidR="006952D9">
        <w:rPr>
          <w:rFonts w:cs="Arial"/>
        </w:rPr>
        <w:tab/>
        <w:t xml:space="preserve">   </w:t>
      </w:r>
      <w:r w:rsidR="006952D9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6952D9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6952D9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6952D9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C3" w:rsidRDefault="00B42CC3" w:rsidP="00626147">
      <w:r>
        <w:separator/>
      </w:r>
    </w:p>
  </w:endnote>
  <w:endnote w:type="continuationSeparator" w:id="0">
    <w:p w:rsidR="00B42CC3" w:rsidRDefault="00B42CC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C3" w:rsidRDefault="00B42CC3" w:rsidP="00626147">
      <w:r>
        <w:separator/>
      </w:r>
    </w:p>
  </w:footnote>
  <w:footnote w:type="continuationSeparator" w:id="0">
    <w:p w:rsidR="00B42CC3" w:rsidRDefault="00B42CC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qAqZyrPQgt28leKpfK0v91WVmp5COaqfgOQa95H4wlbzGBoZb6rFBmXTY7iUwNkBxkkar7I+VfMbX1hKlQOtw==" w:salt="x9sHhZyAvB/79EbLxK57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2EF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7097"/>
    <w:rsid w:val="0009746B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229A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6D5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27B9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A7C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7FA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2F793A"/>
    <w:rsid w:val="00300F41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4C6A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5D8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4F4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5868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1C6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3DA8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6DDD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DE5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7F4"/>
    <w:rsid w:val="005A65D8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E5D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A19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952D9"/>
    <w:rsid w:val="006A0528"/>
    <w:rsid w:val="006A110E"/>
    <w:rsid w:val="006A1826"/>
    <w:rsid w:val="006A1B58"/>
    <w:rsid w:val="006A1BEF"/>
    <w:rsid w:val="006A2B34"/>
    <w:rsid w:val="006A3373"/>
    <w:rsid w:val="006A40B1"/>
    <w:rsid w:val="006A5AC8"/>
    <w:rsid w:val="006A6C8B"/>
    <w:rsid w:val="006A6F21"/>
    <w:rsid w:val="006B0864"/>
    <w:rsid w:val="006B0F9B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2FB"/>
    <w:rsid w:val="00720607"/>
    <w:rsid w:val="00720F84"/>
    <w:rsid w:val="00722915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3CE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2B91"/>
    <w:rsid w:val="007B2EF0"/>
    <w:rsid w:val="007B6609"/>
    <w:rsid w:val="007B6DA9"/>
    <w:rsid w:val="007B6EA0"/>
    <w:rsid w:val="007B731A"/>
    <w:rsid w:val="007C0147"/>
    <w:rsid w:val="007C278F"/>
    <w:rsid w:val="007C2FF9"/>
    <w:rsid w:val="007C4655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4F8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3E71"/>
    <w:rsid w:val="007F4089"/>
    <w:rsid w:val="007F418F"/>
    <w:rsid w:val="007F572D"/>
    <w:rsid w:val="007F7BD7"/>
    <w:rsid w:val="0080058F"/>
    <w:rsid w:val="0080071C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B17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285"/>
    <w:rsid w:val="008E28D1"/>
    <w:rsid w:val="008E6886"/>
    <w:rsid w:val="008E7807"/>
    <w:rsid w:val="008F1692"/>
    <w:rsid w:val="008F16B9"/>
    <w:rsid w:val="008F1D9B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377A7"/>
    <w:rsid w:val="00942970"/>
    <w:rsid w:val="00943420"/>
    <w:rsid w:val="009437EA"/>
    <w:rsid w:val="00943B60"/>
    <w:rsid w:val="00943D8E"/>
    <w:rsid w:val="00944858"/>
    <w:rsid w:val="00945EBE"/>
    <w:rsid w:val="0094711C"/>
    <w:rsid w:val="009479DB"/>
    <w:rsid w:val="009526D8"/>
    <w:rsid w:val="00952C10"/>
    <w:rsid w:val="00952F38"/>
    <w:rsid w:val="00953016"/>
    <w:rsid w:val="00954D21"/>
    <w:rsid w:val="00956520"/>
    <w:rsid w:val="00956F2B"/>
    <w:rsid w:val="00960346"/>
    <w:rsid w:val="0096038F"/>
    <w:rsid w:val="00960A47"/>
    <w:rsid w:val="00960A53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625E"/>
    <w:rsid w:val="00987B51"/>
    <w:rsid w:val="00987E66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07F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1BCB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C7B29"/>
    <w:rsid w:val="009D604D"/>
    <w:rsid w:val="009D6C1A"/>
    <w:rsid w:val="009D77D5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05AF5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51B7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E29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1FAA"/>
    <w:rsid w:val="00B33E5F"/>
    <w:rsid w:val="00B342EB"/>
    <w:rsid w:val="00B351FF"/>
    <w:rsid w:val="00B35B13"/>
    <w:rsid w:val="00B36577"/>
    <w:rsid w:val="00B36BD3"/>
    <w:rsid w:val="00B370BF"/>
    <w:rsid w:val="00B37EE2"/>
    <w:rsid w:val="00B40698"/>
    <w:rsid w:val="00B42CC3"/>
    <w:rsid w:val="00B4650A"/>
    <w:rsid w:val="00B465C1"/>
    <w:rsid w:val="00B46D37"/>
    <w:rsid w:val="00B51402"/>
    <w:rsid w:val="00B5401C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4D2F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A7FAD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2FA9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4A83"/>
    <w:rsid w:val="00BF4FAB"/>
    <w:rsid w:val="00BF5962"/>
    <w:rsid w:val="00BF63FD"/>
    <w:rsid w:val="00BF64A9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072F"/>
    <w:rsid w:val="00C735F2"/>
    <w:rsid w:val="00C73E06"/>
    <w:rsid w:val="00C749B8"/>
    <w:rsid w:val="00C77351"/>
    <w:rsid w:val="00C81917"/>
    <w:rsid w:val="00C828A1"/>
    <w:rsid w:val="00C8316E"/>
    <w:rsid w:val="00C833AD"/>
    <w:rsid w:val="00C83CCA"/>
    <w:rsid w:val="00C84B1C"/>
    <w:rsid w:val="00C85152"/>
    <w:rsid w:val="00C86DCD"/>
    <w:rsid w:val="00C87527"/>
    <w:rsid w:val="00C87FE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D0539"/>
    <w:rsid w:val="00CD0A21"/>
    <w:rsid w:val="00CD10BF"/>
    <w:rsid w:val="00CD1E3E"/>
    <w:rsid w:val="00CD3E8C"/>
    <w:rsid w:val="00CD5AAE"/>
    <w:rsid w:val="00CD62C5"/>
    <w:rsid w:val="00CD67FD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B74"/>
    <w:rsid w:val="00D03E79"/>
    <w:rsid w:val="00D0578E"/>
    <w:rsid w:val="00D06F31"/>
    <w:rsid w:val="00D07BBB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2B1E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49D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6D19"/>
    <w:rsid w:val="00E57500"/>
    <w:rsid w:val="00E57608"/>
    <w:rsid w:val="00E576BA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4E1"/>
    <w:rsid w:val="00EA5797"/>
    <w:rsid w:val="00EA5B76"/>
    <w:rsid w:val="00EA7BA0"/>
    <w:rsid w:val="00EB0A2C"/>
    <w:rsid w:val="00EB0BC4"/>
    <w:rsid w:val="00EB2A1F"/>
    <w:rsid w:val="00EB2E9B"/>
    <w:rsid w:val="00EB420F"/>
    <w:rsid w:val="00EB5306"/>
    <w:rsid w:val="00EB6182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AD9"/>
    <w:rsid w:val="00EF3EBB"/>
    <w:rsid w:val="00EF4801"/>
    <w:rsid w:val="00EF529A"/>
    <w:rsid w:val="00EF5BA3"/>
    <w:rsid w:val="00EF6B1C"/>
    <w:rsid w:val="00F00ECD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1585"/>
    <w:rsid w:val="00F33D90"/>
    <w:rsid w:val="00F34E85"/>
    <w:rsid w:val="00F35572"/>
    <w:rsid w:val="00F35A5D"/>
    <w:rsid w:val="00F35C13"/>
    <w:rsid w:val="00F35FFB"/>
    <w:rsid w:val="00F36A8A"/>
    <w:rsid w:val="00F37C1B"/>
    <w:rsid w:val="00F4316D"/>
    <w:rsid w:val="00F436D9"/>
    <w:rsid w:val="00F43A00"/>
    <w:rsid w:val="00F45687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6E4D"/>
    <w:rsid w:val="00F579E1"/>
    <w:rsid w:val="00F624F6"/>
    <w:rsid w:val="00F62562"/>
    <w:rsid w:val="00F6256D"/>
    <w:rsid w:val="00F62776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A1F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401F"/>
    <w:rsid w:val="00F9655C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999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C2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9FDB-7D6C-42BD-B8BF-127D8CE4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1957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74</cp:revision>
  <cp:lastPrinted>2018-06-11T10:02:00Z</cp:lastPrinted>
  <dcterms:created xsi:type="dcterms:W3CDTF">2018-05-28T15:39:00Z</dcterms:created>
  <dcterms:modified xsi:type="dcterms:W3CDTF">2018-06-18T10:49:00Z</dcterms:modified>
</cp:coreProperties>
</file>