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4627A">
        <w:rPr>
          <w:rFonts w:ascii="Arial" w:hAnsi="Arial" w:cs="Arial"/>
          <w:b w:val="0"/>
          <w:iCs/>
          <w:sz w:val="24"/>
          <w:szCs w:val="24"/>
        </w:rPr>
        <w:t>96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F41706">
        <w:rPr>
          <w:rFonts w:ascii="Arial" w:hAnsi="Arial" w:cs="Arial"/>
          <w:b w:val="0"/>
          <w:iCs/>
          <w:sz w:val="24"/>
          <w:szCs w:val="24"/>
        </w:rPr>
        <w:t>nonagésima</w:t>
      </w:r>
      <w:r w:rsidR="0054627A">
        <w:rPr>
          <w:rFonts w:ascii="Arial" w:hAnsi="Arial" w:cs="Arial"/>
          <w:b w:val="0"/>
          <w:iCs/>
          <w:sz w:val="24"/>
          <w:szCs w:val="24"/>
        </w:rPr>
        <w:t xml:space="preserve"> sexta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185ED9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segund</w:t>
      </w:r>
      <w:r w:rsidRPr="00185ED9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Pr="00683B5F" w:rsidRDefault="0026261D" w:rsidP="00602DD3">
      <w:pPr>
        <w:jc w:val="both"/>
        <w:rPr>
          <w:rFonts w:ascii="Arial" w:hAnsi="Arial" w:cs="Arial"/>
          <w:color w:val="0000CC"/>
        </w:rPr>
      </w:pPr>
      <w:r>
        <w:rPr>
          <w:rFonts w:ascii="Arial" w:hAnsi="Arial" w:cs="Arial"/>
        </w:rPr>
        <w:t xml:space="preserve">Aos </w:t>
      </w:r>
      <w:r w:rsidR="0054627A">
        <w:rPr>
          <w:rFonts w:ascii="Arial" w:hAnsi="Arial" w:cs="Arial"/>
        </w:rPr>
        <w:t xml:space="preserve">vinte </w:t>
      </w:r>
      <w:r w:rsidR="003F5C01">
        <w:rPr>
          <w:rFonts w:ascii="Arial" w:hAnsi="Arial" w:cs="Arial"/>
        </w:rPr>
        <w:t>e sei</w:t>
      </w:r>
      <w:r w:rsidR="005462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905EDC">
        <w:rPr>
          <w:rFonts w:ascii="Arial" w:hAnsi="Arial" w:cs="Arial"/>
        </w:rPr>
        <w:t>novem</w:t>
      </w:r>
      <w:r w:rsidR="00F624B8" w:rsidRPr="00185ED9">
        <w:rPr>
          <w:rFonts w:ascii="Arial" w:hAnsi="Arial" w:cs="Arial"/>
        </w:rPr>
        <w:t>bro</w:t>
      </w:r>
      <w:r w:rsidR="009D6C1A" w:rsidRPr="00185ED9">
        <w:rPr>
          <w:rFonts w:ascii="Arial" w:hAnsi="Arial" w:cs="Arial"/>
        </w:rPr>
        <w:t xml:space="preserve"> do ano de dois mil e dezoito, às </w:t>
      </w:r>
      <w:r w:rsidR="00F914C7" w:rsidRPr="00185ED9">
        <w:rPr>
          <w:rFonts w:ascii="Arial" w:hAnsi="Arial" w:cs="Arial"/>
        </w:rPr>
        <w:t>dezenove</w:t>
      </w:r>
      <w:r w:rsidR="009D6C1A" w:rsidRPr="00185ED9">
        <w:rPr>
          <w:rFonts w:ascii="Arial" w:hAnsi="Arial" w:cs="Arial"/>
        </w:rPr>
        <w:t xml:space="preserve"> horas</w:t>
      </w:r>
      <w:r w:rsidR="0054627A">
        <w:rPr>
          <w:rFonts w:ascii="Arial" w:hAnsi="Arial" w:cs="Arial"/>
        </w:rPr>
        <w:t xml:space="preserve"> e dezesseis minutos</w:t>
      </w:r>
      <w:r w:rsidR="009D6C1A" w:rsidRPr="00185ED9">
        <w:rPr>
          <w:rFonts w:ascii="Arial" w:hAnsi="Arial" w:cs="Arial"/>
        </w:rPr>
        <w:t xml:space="preserve">, na sala de reuniões da Câmara Municipal de Formiga, deu-se por iniciada a Sessão Ordinária, sob a presidência do Vereador Evandro Donizetti da Cunha - </w:t>
      </w:r>
      <w:proofErr w:type="spellStart"/>
      <w:r w:rsidR="009D6C1A" w:rsidRPr="00185ED9">
        <w:rPr>
          <w:rFonts w:ascii="Arial" w:hAnsi="Arial" w:cs="Arial"/>
        </w:rPr>
        <w:t>Piruca</w:t>
      </w:r>
      <w:proofErr w:type="spellEnd"/>
      <w:r w:rsidR="009D6C1A" w:rsidRPr="00185ED9">
        <w:rPr>
          <w:rFonts w:ascii="Arial" w:hAnsi="Arial" w:cs="Arial"/>
        </w:rPr>
        <w:t>.</w:t>
      </w:r>
      <w:r w:rsidR="00563491">
        <w:rPr>
          <w:rFonts w:ascii="Arial" w:hAnsi="Arial" w:cs="Arial"/>
        </w:rPr>
        <w:t xml:space="preserve"> </w:t>
      </w:r>
      <w:r w:rsidR="00C641A1" w:rsidRPr="008C27ED">
        <w:rPr>
          <w:rFonts w:ascii="Arial" w:hAnsi="Arial" w:cs="Arial"/>
        </w:rPr>
        <w:t xml:space="preserve">Após a oração de praxe, </w:t>
      </w:r>
      <w:r w:rsidR="009D6C1A" w:rsidRPr="008C27ED">
        <w:rPr>
          <w:rFonts w:ascii="Arial" w:hAnsi="Arial" w:cs="Arial"/>
        </w:rPr>
        <w:t xml:space="preserve">foi feita a </w:t>
      </w:r>
      <w:r w:rsidR="009D6C1A" w:rsidRPr="008C27ED">
        <w:rPr>
          <w:rFonts w:ascii="Arial" w:hAnsi="Arial" w:cs="Arial"/>
          <w:u w:val="single"/>
        </w:rPr>
        <w:t>chamada dos Vereadores</w:t>
      </w:r>
      <w:r w:rsidR="009D6C1A" w:rsidRPr="008C27ED">
        <w:rPr>
          <w:rFonts w:ascii="Arial" w:hAnsi="Arial" w:cs="Arial"/>
        </w:rPr>
        <w:t xml:space="preserve">, sendo registrada a presença dos Edis: </w:t>
      </w:r>
      <w:r w:rsidR="00AB1FA4" w:rsidRPr="008C27ED">
        <w:rPr>
          <w:rFonts w:ascii="Arial" w:hAnsi="Arial" w:cs="Arial"/>
        </w:rPr>
        <w:t xml:space="preserve">Evandro Donizetti da Cunha – Piruca, </w:t>
      </w:r>
      <w:r w:rsidR="005F1639" w:rsidRPr="008C27ED">
        <w:rPr>
          <w:rFonts w:ascii="Arial" w:hAnsi="Arial" w:cs="Arial"/>
        </w:rPr>
        <w:t xml:space="preserve">Flávio Martins da Silva – Flávio Martins, Flávio Santos do Couto – Flávio Couto, </w:t>
      </w:r>
      <w:r w:rsidR="007F7F3C" w:rsidRPr="008C27ED">
        <w:rPr>
          <w:rFonts w:ascii="Arial" w:hAnsi="Arial" w:cs="Arial"/>
        </w:rPr>
        <w:t>Joice Alvarenga Borges Carvalho – Joice Alvarenga, José Geraldo da Cunha – Cabo Cunha, Marcelo Fernandes de Oliveira – Marcelo Fernandes,</w:t>
      </w:r>
      <w:r w:rsidR="008C27ED" w:rsidRPr="008C27ED">
        <w:rPr>
          <w:rFonts w:ascii="Arial" w:hAnsi="Arial" w:cs="Arial"/>
        </w:rPr>
        <w:t xml:space="preserve"> Sidney Geraldo Ferreira – Sidney Ferreira e </w:t>
      </w:r>
      <w:proofErr w:type="spellStart"/>
      <w:r w:rsidR="008C27ED" w:rsidRPr="008C27ED">
        <w:rPr>
          <w:rFonts w:ascii="Arial" w:hAnsi="Arial" w:cs="Arial"/>
        </w:rPr>
        <w:t>Wilse</w:t>
      </w:r>
      <w:proofErr w:type="spellEnd"/>
      <w:r w:rsidR="008C27ED" w:rsidRPr="008C27ED">
        <w:rPr>
          <w:rFonts w:ascii="Arial" w:hAnsi="Arial" w:cs="Arial"/>
        </w:rPr>
        <w:t xml:space="preserve"> Marques Faria – </w:t>
      </w:r>
      <w:proofErr w:type="spellStart"/>
      <w:r w:rsidR="008C27ED" w:rsidRPr="008C27ED">
        <w:rPr>
          <w:rFonts w:ascii="Arial" w:hAnsi="Arial" w:cs="Arial"/>
        </w:rPr>
        <w:t>Wilse</w:t>
      </w:r>
      <w:proofErr w:type="spellEnd"/>
      <w:r w:rsidR="008C27ED" w:rsidRPr="008C27ED">
        <w:rPr>
          <w:rFonts w:ascii="Arial" w:hAnsi="Arial" w:cs="Arial"/>
        </w:rPr>
        <w:t xml:space="preserve"> Marques.</w:t>
      </w:r>
      <w:r w:rsidR="008C27ED">
        <w:rPr>
          <w:rFonts w:ascii="Arial" w:hAnsi="Arial" w:cs="Arial"/>
        </w:rPr>
        <w:t xml:space="preserve"> </w:t>
      </w:r>
      <w:r w:rsidR="00F41706" w:rsidRPr="008C27ED">
        <w:rPr>
          <w:rFonts w:ascii="Arial" w:hAnsi="Arial" w:cs="Arial"/>
        </w:rPr>
        <w:t>Posteriormente,</w:t>
      </w:r>
      <w:r w:rsidR="005F1639" w:rsidRPr="008C27ED">
        <w:rPr>
          <w:rFonts w:ascii="Arial" w:hAnsi="Arial" w:cs="Arial"/>
        </w:rPr>
        <w:t xml:space="preserve"> </w:t>
      </w:r>
      <w:r w:rsidR="00F41706" w:rsidRPr="008C27ED">
        <w:rPr>
          <w:rFonts w:ascii="Arial" w:hAnsi="Arial" w:cs="Arial"/>
        </w:rPr>
        <w:t>p</w:t>
      </w:r>
      <w:r w:rsidR="000E67AD" w:rsidRPr="008C27ED">
        <w:rPr>
          <w:rFonts w:ascii="Arial" w:hAnsi="Arial" w:cs="Arial"/>
        </w:rPr>
        <w:t xml:space="preserve">rocedeu-se à </w:t>
      </w:r>
      <w:r w:rsidR="000E67AD" w:rsidRPr="008C27ED">
        <w:rPr>
          <w:rFonts w:ascii="Arial" w:hAnsi="Arial" w:cs="Arial"/>
          <w:u w:val="single"/>
        </w:rPr>
        <w:t>leitura da ata da reunião anterior</w:t>
      </w:r>
      <w:r w:rsidR="000E67AD" w:rsidRPr="008C27ED">
        <w:rPr>
          <w:rFonts w:ascii="Arial" w:hAnsi="Arial" w:cs="Arial"/>
        </w:rPr>
        <w:t xml:space="preserve">. </w:t>
      </w:r>
      <w:r w:rsidR="007603E5" w:rsidRPr="008C27ED">
        <w:rPr>
          <w:rFonts w:ascii="Arial" w:hAnsi="Arial" w:cs="Arial"/>
        </w:rPr>
        <w:t>Após</w:t>
      </w:r>
      <w:r w:rsidR="00AA2F2A" w:rsidRPr="008C27ED">
        <w:rPr>
          <w:rFonts w:ascii="Arial" w:hAnsi="Arial" w:cs="Arial"/>
        </w:rPr>
        <w:t>, foi feita a chamada dos edis Mauro Cé</w:t>
      </w:r>
      <w:r w:rsidR="00F41706" w:rsidRPr="008C27ED">
        <w:rPr>
          <w:rFonts w:ascii="Arial" w:hAnsi="Arial" w:cs="Arial"/>
        </w:rPr>
        <w:t>sar Alves de Sousa – Mauro César</w:t>
      </w:r>
      <w:r w:rsidR="008C27ED" w:rsidRPr="008C27ED">
        <w:rPr>
          <w:rFonts w:ascii="Arial" w:hAnsi="Arial" w:cs="Arial"/>
        </w:rPr>
        <w:t xml:space="preserve"> e </w:t>
      </w:r>
      <w:proofErr w:type="spellStart"/>
      <w:r w:rsidR="008C27ED" w:rsidRPr="008C27ED">
        <w:rPr>
          <w:rFonts w:ascii="Arial" w:hAnsi="Arial" w:cs="Arial"/>
        </w:rPr>
        <w:t>Sandromar</w:t>
      </w:r>
      <w:proofErr w:type="spellEnd"/>
      <w:r w:rsidR="008C27ED" w:rsidRPr="008C27ED">
        <w:rPr>
          <w:rFonts w:ascii="Arial" w:hAnsi="Arial" w:cs="Arial"/>
        </w:rPr>
        <w:t xml:space="preserve"> Evandro Vieira – </w:t>
      </w:r>
      <w:proofErr w:type="spellStart"/>
      <w:r w:rsidR="008C27ED" w:rsidRPr="008C27ED">
        <w:rPr>
          <w:rFonts w:ascii="Arial" w:hAnsi="Arial" w:cs="Arial"/>
        </w:rPr>
        <w:t>Sandrinho</w:t>
      </w:r>
      <w:proofErr w:type="spellEnd"/>
      <w:r w:rsidR="008C27ED" w:rsidRPr="008C27ED">
        <w:rPr>
          <w:rFonts w:ascii="Arial" w:hAnsi="Arial" w:cs="Arial"/>
        </w:rPr>
        <w:t xml:space="preserve"> da </w:t>
      </w:r>
      <w:proofErr w:type="spellStart"/>
      <w:r w:rsidR="008C27ED" w:rsidRPr="008C27ED">
        <w:rPr>
          <w:rFonts w:ascii="Arial" w:hAnsi="Arial" w:cs="Arial"/>
        </w:rPr>
        <w:t>Looping</w:t>
      </w:r>
      <w:proofErr w:type="spellEnd"/>
      <w:r w:rsidR="008C27ED" w:rsidRPr="008C27ED">
        <w:rPr>
          <w:rFonts w:ascii="Arial" w:hAnsi="Arial" w:cs="Arial"/>
        </w:rPr>
        <w:t>.</w:t>
      </w:r>
      <w:r w:rsidR="00F41706" w:rsidRPr="008C27ED">
        <w:rPr>
          <w:rFonts w:ascii="Arial" w:hAnsi="Arial" w:cs="Arial"/>
        </w:rPr>
        <w:t xml:space="preserve"> Ato contínuo, </w:t>
      </w:r>
      <w:r w:rsidR="00004039" w:rsidRPr="008C27ED">
        <w:rPr>
          <w:rFonts w:ascii="Arial" w:hAnsi="Arial" w:cs="Arial"/>
        </w:rPr>
        <w:t xml:space="preserve">a ata foi aprovada </w:t>
      </w:r>
      <w:r w:rsidR="00F36E06" w:rsidRPr="008C27ED">
        <w:rPr>
          <w:rFonts w:ascii="Arial" w:hAnsi="Arial" w:cs="Arial"/>
        </w:rPr>
        <w:t>pelos vereadores presentes</w:t>
      </w:r>
      <w:r w:rsidR="00004039" w:rsidRPr="008C27ED">
        <w:rPr>
          <w:rFonts w:ascii="Arial" w:hAnsi="Arial" w:cs="Arial"/>
        </w:rPr>
        <w:t xml:space="preserve">. </w:t>
      </w:r>
      <w:r w:rsidR="00195929" w:rsidRPr="00E13435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E13435">
        <w:rPr>
          <w:rFonts w:ascii="Arial" w:hAnsi="Arial" w:cs="Arial"/>
          <w:u w:val="single"/>
        </w:rPr>
        <w:t>com a leitura das correspondên</w:t>
      </w:r>
      <w:r w:rsidR="00195929" w:rsidRPr="00BC3449">
        <w:rPr>
          <w:rFonts w:ascii="Arial" w:hAnsi="Arial" w:cs="Arial"/>
          <w:u w:val="single"/>
        </w:rPr>
        <w:t>cias recebidas</w:t>
      </w:r>
      <w:r w:rsidR="00195929" w:rsidRPr="00BC3449">
        <w:rPr>
          <w:rFonts w:ascii="Arial" w:hAnsi="Arial" w:cs="Arial"/>
        </w:rPr>
        <w:t>: Mensage</w:t>
      </w:r>
      <w:r w:rsidR="00602DD3" w:rsidRPr="00BC3449">
        <w:rPr>
          <w:rFonts w:ascii="Arial" w:hAnsi="Arial" w:cs="Arial"/>
        </w:rPr>
        <w:t xml:space="preserve">m </w:t>
      </w:r>
      <w:r w:rsidR="00195929" w:rsidRPr="00BC3449">
        <w:rPr>
          <w:rFonts w:ascii="Arial" w:hAnsi="Arial" w:cs="Arial"/>
        </w:rPr>
        <w:t xml:space="preserve">nº </w:t>
      </w:r>
      <w:r w:rsidR="00BC3449" w:rsidRPr="00BC3449">
        <w:rPr>
          <w:rFonts w:ascii="Arial" w:hAnsi="Arial" w:cs="Arial"/>
        </w:rPr>
        <w:t>165</w:t>
      </w:r>
      <w:r w:rsidR="003F5C01">
        <w:rPr>
          <w:rFonts w:ascii="Arial" w:hAnsi="Arial" w:cs="Arial"/>
        </w:rPr>
        <w:t>/2018</w:t>
      </w:r>
      <w:r w:rsidR="00195929" w:rsidRPr="00BC3449">
        <w:rPr>
          <w:rFonts w:ascii="Arial" w:hAnsi="Arial" w:cs="Arial"/>
        </w:rPr>
        <w:t xml:space="preserve"> e Ofícios n</w:t>
      </w:r>
      <w:r w:rsidR="00195929" w:rsidRPr="00BC3449">
        <w:rPr>
          <w:rFonts w:ascii="Arial" w:hAnsi="Arial" w:cs="Arial"/>
          <w:vertAlign w:val="superscript"/>
        </w:rPr>
        <w:t>os</w:t>
      </w:r>
      <w:r w:rsidR="00195929" w:rsidRPr="00BC3449">
        <w:rPr>
          <w:rFonts w:ascii="Arial" w:hAnsi="Arial" w:cs="Arial"/>
        </w:rPr>
        <w:t xml:space="preserve"> </w:t>
      </w:r>
      <w:r w:rsidR="00BC3449" w:rsidRPr="00BC3449">
        <w:rPr>
          <w:rFonts w:ascii="Arial" w:hAnsi="Arial" w:cs="Arial"/>
        </w:rPr>
        <w:t>1111, 1112, 1113, 1114, 1115, 1116, 111</w:t>
      </w:r>
      <w:r w:rsidR="00372909">
        <w:rPr>
          <w:rFonts w:ascii="Arial" w:hAnsi="Arial" w:cs="Arial"/>
        </w:rPr>
        <w:t>7, 1119, 1131, 1132, 1138, 1140 e</w:t>
      </w:r>
      <w:r w:rsidR="00BC3449" w:rsidRPr="00BC3449">
        <w:rPr>
          <w:rFonts w:ascii="Arial" w:hAnsi="Arial" w:cs="Arial"/>
        </w:rPr>
        <w:t xml:space="preserve"> 1141</w:t>
      </w:r>
      <w:r w:rsidR="003F5C01">
        <w:rPr>
          <w:rFonts w:ascii="Arial" w:hAnsi="Arial" w:cs="Arial"/>
        </w:rPr>
        <w:t>/2018</w:t>
      </w:r>
      <w:r w:rsidR="00602DD3" w:rsidRPr="00BC3449">
        <w:rPr>
          <w:rFonts w:ascii="Arial" w:hAnsi="Arial" w:cs="Arial"/>
        </w:rPr>
        <w:t xml:space="preserve"> </w:t>
      </w:r>
      <w:r w:rsidR="00195929" w:rsidRPr="00BC3449">
        <w:rPr>
          <w:rFonts w:ascii="Arial" w:hAnsi="Arial" w:cs="Arial"/>
        </w:rPr>
        <w:t>enviados pelo Gabinete do Prefeito; Ofício</w:t>
      </w:r>
      <w:r w:rsidRPr="00BC3449">
        <w:rPr>
          <w:rFonts w:ascii="Arial" w:hAnsi="Arial" w:cs="Arial"/>
        </w:rPr>
        <w:t>s</w:t>
      </w:r>
      <w:r w:rsidR="00BC3449" w:rsidRPr="00BC3449">
        <w:rPr>
          <w:rFonts w:ascii="Arial" w:hAnsi="Arial" w:cs="Arial"/>
        </w:rPr>
        <w:t xml:space="preserve"> nº 088 e 089</w:t>
      </w:r>
      <w:r w:rsidR="00195929" w:rsidRPr="00BC3449">
        <w:rPr>
          <w:rFonts w:ascii="Arial" w:hAnsi="Arial" w:cs="Arial"/>
        </w:rPr>
        <w:t>/2018 enviado</w:t>
      </w:r>
      <w:r w:rsidRPr="00BC3449">
        <w:rPr>
          <w:rFonts w:ascii="Arial" w:hAnsi="Arial" w:cs="Arial"/>
        </w:rPr>
        <w:t>s</w:t>
      </w:r>
      <w:r w:rsidR="00195929" w:rsidRPr="00BC3449">
        <w:rPr>
          <w:rFonts w:ascii="Arial" w:hAnsi="Arial" w:cs="Arial"/>
        </w:rPr>
        <w:t xml:space="preserve"> pela Diretoria de Compras Públicas;</w:t>
      </w:r>
      <w:r w:rsidR="00524711" w:rsidRPr="00BC3449">
        <w:rPr>
          <w:rFonts w:ascii="Arial" w:hAnsi="Arial" w:cs="Arial"/>
        </w:rPr>
        <w:t xml:space="preserve"> </w:t>
      </w:r>
      <w:r w:rsidR="00BC3449">
        <w:rPr>
          <w:rFonts w:ascii="Arial" w:hAnsi="Arial" w:cs="Arial"/>
        </w:rPr>
        <w:t xml:space="preserve">convite enviado pela Comissão de Serviços Públicos Municipais da Câmara Municipal de Formiga; informativo enviado pela Confederação Nacional do Transporte – CNT; Ofício nº 761/2018 enviado pelo Dr. Lucas Silva e Greco – 4ª Promotoria de Justiça da Comarca de Formiga/MG; Ofício nº 1.147/2018 enviado pelo Dr. Dimas </w:t>
      </w:r>
      <w:proofErr w:type="spellStart"/>
      <w:r w:rsidR="00BC3449">
        <w:rPr>
          <w:rFonts w:ascii="Arial" w:hAnsi="Arial" w:cs="Arial"/>
        </w:rPr>
        <w:t>Esper</w:t>
      </w:r>
      <w:proofErr w:type="spellEnd"/>
      <w:r w:rsidR="00BC3449">
        <w:rPr>
          <w:rFonts w:ascii="Arial" w:hAnsi="Arial" w:cs="Arial"/>
        </w:rPr>
        <w:t xml:space="preserve"> – Juiz de Direito da Comarca de For</w:t>
      </w:r>
      <w:r w:rsidR="00372909">
        <w:rPr>
          <w:rFonts w:ascii="Arial" w:hAnsi="Arial" w:cs="Arial"/>
        </w:rPr>
        <w:t>miga/MG; correspondência enviada</w:t>
      </w:r>
      <w:r w:rsidR="00BC3449">
        <w:rPr>
          <w:rFonts w:ascii="Arial" w:hAnsi="Arial" w:cs="Arial"/>
        </w:rPr>
        <w:t xml:space="preserve"> pelo Sr. Natanael Alves Gonzaga – Presidente do Sindicato dos Trabalhadores Municipais de Formiga e Córrego Fundo/MG – SINTRAMFOR; Ofícios nº 1190 e 1194/2018 enviados pela Superintendência Regional do Centro-Oeste de Minas da Caixa Econômica Federal.</w:t>
      </w:r>
      <w:r w:rsidR="00372909">
        <w:rPr>
          <w:rFonts w:ascii="Arial" w:hAnsi="Arial" w:cs="Arial"/>
        </w:rPr>
        <w:t xml:space="preserve"> </w:t>
      </w:r>
      <w:r w:rsidR="00195929" w:rsidRPr="007362C0">
        <w:rPr>
          <w:rFonts w:ascii="Arial" w:hAnsi="Arial" w:cs="Arial"/>
        </w:rPr>
        <w:t xml:space="preserve">Posteriormente, </w:t>
      </w:r>
      <w:r w:rsidR="00195929" w:rsidRPr="007362C0">
        <w:rPr>
          <w:rFonts w:ascii="Arial" w:hAnsi="Arial" w:cs="Arial"/>
          <w:u w:val="single"/>
        </w:rPr>
        <w:t>de</w:t>
      </w:r>
      <w:r w:rsidR="00602DD3" w:rsidRPr="007362C0">
        <w:rPr>
          <w:rFonts w:ascii="Arial" w:hAnsi="Arial" w:cs="Arial"/>
          <w:u w:val="single"/>
        </w:rPr>
        <w:t>u</w:t>
      </w:r>
      <w:r w:rsidR="00195929" w:rsidRPr="007362C0">
        <w:rPr>
          <w:rFonts w:ascii="Arial" w:hAnsi="Arial" w:cs="Arial"/>
          <w:u w:val="single"/>
        </w:rPr>
        <w:t xml:space="preserve"> entrada para estudos e pareceres das Comissões</w:t>
      </w:r>
      <w:r w:rsidR="00195929" w:rsidRPr="0061615C">
        <w:rPr>
          <w:rFonts w:ascii="Arial" w:hAnsi="Arial" w:cs="Arial"/>
          <w:color w:val="0000CC"/>
        </w:rPr>
        <w:t>,</w:t>
      </w:r>
      <w:r w:rsidR="00602DD3" w:rsidRPr="0061615C">
        <w:rPr>
          <w:rFonts w:ascii="Arial" w:hAnsi="Arial" w:cs="Arial"/>
          <w:color w:val="0000CC"/>
        </w:rPr>
        <w:t xml:space="preserve"> </w:t>
      </w:r>
      <w:r w:rsidR="00602DD3" w:rsidRPr="00E3662F">
        <w:rPr>
          <w:rFonts w:ascii="Arial" w:hAnsi="Arial" w:cs="Arial"/>
        </w:rPr>
        <w:t xml:space="preserve">o </w:t>
      </w:r>
      <w:r w:rsidR="00602DD3" w:rsidRPr="00E3662F">
        <w:rPr>
          <w:rFonts w:ascii="Arial" w:hAnsi="Arial" w:cs="Arial"/>
          <w:b/>
        </w:rPr>
        <w:t>Projeto de Lei nº 2</w:t>
      </w:r>
      <w:r w:rsidR="00E3662F" w:rsidRPr="00E3662F">
        <w:rPr>
          <w:rFonts w:ascii="Arial" w:hAnsi="Arial" w:cs="Arial"/>
          <w:b/>
        </w:rPr>
        <w:t>50</w:t>
      </w:r>
      <w:r w:rsidR="00602DD3" w:rsidRPr="00E3662F">
        <w:rPr>
          <w:rFonts w:ascii="Arial" w:hAnsi="Arial" w:cs="Arial"/>
          <w:b/>
        </w:rPr>
        <w:t>/2018</w:t>
      </w:r>
      <w:r w:rsidR="00602DD3" w:rsidRPr="00E3662F">
        <w:rPr>
          <w:rFonts w:ascii="Arial" w:hAnsi="Arial" w:cs="Arial"/>
        </w:rPr>
        <w:t>, que</w:t>
      </w:r>
      <w:r w:rsidR="00E3662F" w:rsidRPr="00E3662F">
        <w:rPr>
          <w:rFonts w:ascii="Arial" w:hAnsi="Arial" w:cs="Arial"/>
        </w:rPr>
        <w:t xml:space="preserve"> autoriza o Município de Formiga a conceder repasse financeiro ao Conselho Comunitário de Segurança Pública de Formiga-CONSEP, no valor de R$ 300.000,00 (trezentos mil reais) e a abrir crédito especial, no orçamento vigente, no mesmo valor, sendo que tal repasse servirá para implementação do Projeto Formiga de Olho, pelo qual, segundo a Mensagem de encaminhamento da propositura, será criado um sistema público de câmeras de vigilância, instaladas em pontos estratégicos a serem definidos pelas autoridades competentes, em consonância com a Polícia Militar de Minas Gerais, que serão monitoradas em regime contínuo, 24 (vinte e quatro) horas por dia, 7 (sete) dias por semana</w:t>
      </w:r>
      <w:r w:rsidR="00602DD3" w:rsidRPr="00E3662F">
        <w:rPr>
          <w:rFonts w:ascii="Arial" w:hAnsi="Arial" w:cs="Arial"/>
        </w:rPr>
        <w:t xml:space="preserve">. </w:t>
      </w:r>
      <w:r w:rsidR="00372909">
        <w:rPr>
          <w:rFonts w:ascii="Arial" w:hAnsi="Arial" w:cs="Arial"/>
        </w:rPr>
        <w:t>A seguir, s</w:t>
      </w:r>
      <w:r w:rsidR="00F76D20">
        <w:rPr>
          <w:rFonts w:ascii="Arial" w:hAnsi="Arial" w:cs="Arial"/>
        </w:rPr>
        <w:t xml:space="preserve">uscitando </w:t>
      </w:r>
      <w:r w:rsidR="00F76D20">
        <w:rPr>
          <w:rFonts w:ascii="Arial" w:hAnsi="Arial" w:cs="Arial"/>
          <w:u w:val="single"/>
        </w:rPr>
        <w:t>questão de ordem</w:t>
      </w:r>
      <w:r w:rsidR="00F76D20">
        <w:rPr>
          <w:rFonts w:ascii="Arial" w:hAnsi="Arial" w:cs="Arial"/>
        </w:rPr>
        <w:t xml:space="preserve">, a Vereadora Joice Alvarenga Borges Carvalho – Joice Alvarenga, solicitou a inversão da pauta </w:t>
      </w:r>
      <w:r w:rsidR="00372909">
        <w:rPr>
          <w:rFonts w:ascii="Arial" w:hAnsi="Arial" w:cs="Arial"/>
        </w:rPr>
        <w:t>para que</w:t>
      </w:r>
      <w:r w:rsidR="00F76D20">
        <w:rPr>
          <w:rFonts w:ascii="Arial" w:hAnsi="Arial" w:cs="Arial"/>
        </w:rPr>
        <w:t xml:space="preserve"> o Substitutivo ao Projeto de Lei nº 192/2018 fosse o último a ser apreciado pelo plenário, uma vez que aguarda</w:t>
      </w:r>
      <w:r w:rsidR="00890A9B">
        <w:rPr>
          <w:rFonts w:ascii="Arial" w:hAnsi="Arial" w:cs="Arial"/>
        </w:rPr>
        <w:t>va</w:t>
      </w:r>
      <w:bookmarkStart w:id="0" w:name="_GoBack"/>
      <w:bookmarkEnd w:id="0"/>
      <w:r w:rsidR="00F76D20">
        <w:rPr>
          <w:rFonts w:ascii="Arial" w:hAnsi="Arial" w:cs="Arial"/>
        </w:rPr>
        <w:t xml:space="preserve"> a presença de representantes da APAF para o momento da votação. Levado a apreciação pelo plenário, a solicitação da referida </w:t>
      </w:r>
      <w:r w:rsidR="00F76D20">
        <w:rPr>
          <w:rFonts w:ascii="Arial" w:hAnsi="Arial" w:cs="Arial"/>
        </w:rPr>
        <w:lastRenderedPageBreak/>
        <w:t xml:space="preserve">vereadora foi aprovada pelos demais edis. </w:t>
      </w:r>
      <w:r w:rsidR="00497160" w:rsidRPr="005D34B5">
        <w:rPr>
          <w:rFonts w:ascii="Arial" w:hAnsi="Arial" w:cs="Arial"/>
          <w:bCs/>
        </w:rPr>
        <w:t xml:space="preserve">Dando </w:t>
      </w:r>
      <w:r w:rsidR="00F76D20">
        <w:rPr>
          <w:rFonts w:ascii="Arial" w:hAnsi="Arial" w:cs="Arial"/>
          <w:bCs/>
        </w:rPr>
        <w:t>início</w:t>
      </w:r>
      <w:r w:rsidR="00497160" w:rsidRPr="005D34B5">
        <w:rPr>
          <w:rFonts w:ascii="Arial" w:hAnsi="Arial" w:cs="Arial"/>
          <w:bCs/>
        </w:rPr>
        <w:t xml:space="preserve"> à votação dos projetos previstos em pauta, o Presidente Evandro </w:t>
      </w:r>
      <w:proofErr w:type="spellStart"/>
      <w:r w:rsidR="00497160" w:rsidRPr="005D34B5">
        <w:rPr>
          <w:rFonts w:ascii="Arial" w:hAnsi="Arial" w:cs="Arial"/>
          <w:bCs/>
        </w:rPr>
        <w:t>Donizetti</w:t>
      </w:r>
      <w:proofErr w:type="spellEnd"/>
      <w:r w:rsidR="00497160" w:rsidRPr="005D34B5">
        <w:rPr>
          <w:rFonts w:ascii="Arial" w:hAnsi="Arial" w:cs="Arial"/>
          <w:bCs/>
        </w:rPr>
        <w:t xml:space="preserve"> da Cunha – </w:t>
      </w:r>
      <w:proofErr w:type="spellStart"/>
      <w:r w:rsidR="00497160" w:rsidRPr="005D34B5">
        <w:rPr>
          <w:rFonts w:ascii="Arial" w:hAnsi="Arial" w:cs="Arial"/>
          <w:bCs/>
        </w:rPr>
        <w:t>Piruca</w:t>
      </w:r>
      <w:proofErr w:type="spellEnd"/>
      <w:r w:rsidR="00497160" w:rsidRPr="005D34B5">
        <w:rPr>
          <w:rFonts w:ascii="Arial" w:hAnsi="Arial" w:cs="Arial"/>
          <w:bCs/>
        </w:rPr>
        <w:t xml:space="preserve"> solicitou fosse feita a leitura do</w:t>
      </w:r>
      <w:r w:rsidR="005D34B5" w:rsidRPr="005D34B5">
        <w:rPr>
          <w:rFonts w:ascii="Arial" w:hAnsi="Arial" w:cs="Arial"/>
        </w:rPr>
        <w:t xml:space="preserve"> </w:t>
      </w:r>
      <w:r w:rsidR="005B7D15" w:rsidRPr="005D34B5">
        <w:rPr>
          <w:rFonts w:ascii="Arial" w:hAnsi="Arial" w:cs="Arial"/>
          <w:b/>
          <w:bCs/>
        </w:rPr>
        <w:t xml:space="preserve">Projeto </w:t>
      </w:r>
      <w:r w:rsidR="005B7D15" w:rsidRPr="005B7D15">
        <w:rPr>
          <w:rFonts w:ascii="Arial" w:hAnsi="Arial" w:cs="Arial"/>
          <w:b/>
          <w:bCs/>
        </w:rPr>
        <w:t xml:space="preserve">de Lei Complementar nº </w:t>
      </w:r>
      <w:r w:rsidR="00497160">
        <w:rPr>
          <w:rFonts w:ascii="Arial" w:hAnsi="Arial" w:cs="Arial"/>
          <w:b/>
          <w:bCs/>
        </w:rPr>
        <w:t>0</w:t>
      </w:r>
      <w:r w:rsidR="005B7D15" w:rsidRPr="005B7D15">
        <w:rPr>
          <w:rFonts w:ascii="Arial" w:hAnsi="Arial" w:cs="Arial"/>
          <w:b/>
          <w:bCs/>
        </w:rPr>
        <w:t>45/2018</w:t>
      </w:r>
      <w:r w:rsidR="005B7D15">
        <w:rPr>
          <w:rFonts w:ascii="Arial" w:hAnsi="Arial" w:cs="Arial"/>
          <w:bCs/>
        </w:rPr>
        <w:t xml:space="preserve">, que </w:t>
      </w:r>
      <w:r w:rsidR="005B7D15" w:rsidRPr="005B7D15">
        <w:rPr>
          <w:rFonts w:ascii="Arial" w:hAnsi="Arial" w:cs="Arial"/>
          <w:bCs/>
        </w:rPr>
        <w:t>altera a Lei Complementar nº 42/2011 (que dispõe sobre o Plano de Cargos, Carreiras e Vencimentos dos Servidores Públicos da Administração Direta do Poder Executivo do Município de Formiga, e</w:t>
      </w:r>
      <w:r w:rsidR="005B7D15" w:rsidRPr="005B7D15">
        <w:rPr>
          <w:rFonts w:ascii="Arial" w:hAnsi="Arial" w:cs="Arial"/>
        </w:rPr>
        <w:t>stabelece normas diversas, i</w:t>
      </w:r>
      <w:r w:rsidR="005B7D15" w:rsidRPr="005B7D15">
        <w:rPr>
          <w:rFonts w:ascii="Arial" w:hAnsi="Arial" w:cs="Arial"/>
          <w:bCs/>
        </w:rPr>
        <w:t xml:space="preserve">nstitui nova Tabela de Vencimentos e dá outras Providências), acrescendo ao cargo de Auditor Fiscal, subordinado ao Secretário Municipal de Fazenda, a obrigação de fiscalizar, realizar diligências e vistorias in loco, quando necessárias, notificar estabelecimentos comerciais, industriais </w:t>
      </w:r>
      <w:proofErr w:type="spellStart"/>
      <w:r w:rsidR="005B7D15" w:rsidRPr="005B7D15">
        <w:rPr>
          <w:rFonts w:ascii="Arial" w:hAnsi="Arial" w:cs="Arial"/>
          <w:bCs/>
        </w:rPr>
        <w:t>etc</w:t>
      </w:r>
      <w:proofErr w:type="spellEnd"/>
      <w:r w:rsidR="005B7D15" w:rsidRPr="005B7D15">
        <w:rPr>
          <w:rFonts w:ascii="Arial" w:hAnsi="Arial" w:cs="Arial"/>
          <w:bCs/>
        </w:rPr>
        <w:t xml:space="preserve"> que não possuem alvará de funcionamento; notificar e realizar as diligências e vistorias in loco necessárias à fiscalização da regularidade dos alvarás emitidos pela Secretaria Municipal de Fazenda, para suprir uma grande demanda do Município</w:t>
      </w:r>
      <w:r w:rsidR="005D34B5">
        <w:rPr>
          <w:rFonts w:ascii="Arial" w:hAnsi="Arial" w:cs="Arial"/>
          <w:bCs/>
        </w:rPr>
        <w:t xml:space="preserve">. Durante </w:t>
      </w:r>
      <w:r w:rsidR="00457B2F">
        <w:rPr>
          <w:rFonts w:ascii="Arial" w:hAnsi="Arial" w:cs="Arial"/>
          <w:bCs/>
        </w:rPr>
        <w:t xml:space="preserve">a </w:t>
      </w:r>
      <w:r w:rsidR="005D34B5">
        <w:rPr>
          <w:rFonts w:ascii="Arial" w:hAnsi="Arial" w:cs="Arial"/>
          <w:bCs/>
        </w:rPr>
        <w:t xml:space="preserve">leitura da propositura, suscitando </w:t>
      </w:r>
      <w:r w:rsidR="005D34B5" w:rsidRPr="005D34B5">
        <w:rPr>
          <w:rFonts w:ascii="Arial" w:hAnsi="Arial" w:cs="Arial"/>
          <w:bCs/>
          <w:u w:val="single"/>
        </w:rPr>
        <w:t>questão de ordem</w:t>
      </w:r>
      <w:r w:rsidR="005D34B5">
        <w:rPr>
          <w:rFonts w:ascii="Arial" w:hAnsi="Arial" w:cs="Arial"/>
          <w:bCs/>
        </w:rPr>
        <w:t xml:space="preserve">, o Vereador Flávio Santos do Couto – Flávio Couto, Relator da Comissão Especial nomeada para exarar parecer acerca do projeto solicitou a postergação por mais oito dias para apreciação do mesmo, considerando informação repassada por servidoras municipais e pelo Poder Executivo. Em resposta, o Presidente Evandro </w:t>
      </w:r>
      <w:proofErr w:type="spellStart"/>
      <w:r w:rsidR="005D34B5">
        <w:rPr>
          <w:rFonts w:ascii="Arial" w:hAnsi="Arial" w:cs="Arial"/>
          <w:bCs/>
        </w:rPr>
        <w:t>Donizetti</w:t>
      </w:r>
      <w:proofErr w:type="spellEnd"/>
      <w:r w:rsidR="005D34B5">
        <w:rPr>
          <w:rFonts w:ascii="Arial" w:hAnsi="Arial" w:cs="Arial"/>
          <w:bCs/>
        </w:rPr>
        <w:t xml:space="preserve"> da Cunha – </w:t>
      </w:r>
      <w:proofErr w:type="spellStart"/>
      <w:r w:rsidR="005D34B5">
        <w:rPr>
          <w:rFonts w:ascii="Arial" w:hAnsi="Arial" w:cs="Arial"/>
          <w:bCs/>
        </w:rPr>
        <w:t>Piruca</w:t>
      </w:r>
      <w:proofErr w:type="spellEnd"/>
      <w:r w:rsidR="005D34B5">
        <w:rPr>
          <w:rFonts w:ascii="Arial" w:hAnsi="Arial" w:cs="Arial"/>
          <w:bCs/>
        </w:rPr>
        <w:t xml:space="preserve"> salientou que não tem previsão da solicitação no Regimento</w:t>
      </w:r>
      <w:r w:rsidR="00BD48B0">
        <w:rPr>
          <w:rFonts w:ascii="Arial" w:hAnsi="Arial" w:cs="Arial"/>
          <w:bCs/>
        </w:rPr>
        <w:t xml:space="preserve"> </w:t>
      </w:r>
      <w:proofErr w:type="gramStart"/>
      <w:r w:rsidR="00BD48B0">
        <w:rPr>
          <w:rFonts w:ascii="Arial" w:hAnsi="Arial" w:cs="Arial"/>
          <w:bCs/>
        </w:rPr>
        <w:t>Interno</w:t>
      </w:r>
      <w:proofErr w:type="gramEnd"/>
      <w:r w:rsidR="005D34B5">
        <w:rPr>
          <w:rFonts w:ascii="Arial" w:hAnsi="Arial" w:cs="Arial"/>
          <w:bCs/>
        </w:rPr>
        <w:t xml:space="preserve"> mas</w:t>
      </w:r>
      <w:r w:rsidR="00BD48B0">
        <w:rPr>
          <w:rFonts w:ascii="Arial" w:hAnsi="Arial" w:cs="Arial"/>
          <w:bCs/>
        </w:rPr>
        <w:t>,</w:t>
      </w:r>
      <w:r w:rsidR="005D34B5">
        <w:rPr>
          <w:rFonts w:ascii="Arial" w:hAnsi="Arial" w:cs="Arial"/>
          <w:bCs/>
        </w:rPr>
        <w:t xml:space="preserve"> contudo</w:t>
      </w:r>
      <w:r w:rsidR="00BD48B0">
        <w:rPr>
          <w:rFonts w:ascii="Arial" w:hAnsi="Arial" w:cs="Arial"/>
          <w:bCs/>
        </w:rPr>
        <w:t>,</w:t>
      </w:r>
      <w:r w:rsidR="005D34B5">
        <w:rPr>
          <w:rFonts w:ascii="Arial" w:hAnsi="Arial" w:cs="Arial"/>
          <w:bCs/>
        </w:rPr>
        <w:t xml:space="preserve"> submeteria à apreciação do plenário</w:t>
      </w:r>
      <w:r w:rsidR="00457B2F">
        <w:rPr>
          <w:rFonts w:ascii="Arial" w:hAnsi="Arial" w:cs="Arial"/>
          <w:bCs/>
        </w:rPr>
        <w:t xml:space="preserve">. Desta forma, após votação, restou aprovada a solicitação do Vereador Flávio Santos do Couto – Flávio Couto para que </w:t>
      </w:r>
      <w:r w:rsidR="00372909">
        <w:rPr>
          <w:rFonts w:ascii="Arial" w:hAnsi="Arial" w:cs="Arial"/>
          <w:bCs/>
        </w:rPr>
        <w:t xml:space="preserve">a </w:t>
      </w:r>
      <w:r w:rsidR="00457B2F">
        <w:rPr>
          <w:rFonts w:ascii="Arial" w:hAnsi="Arial" w:cs="Arial"/>
          <w:bCs/>
        </w:rPr>
        <w:t xml:space="preserve">apreciação do Projeto de Lei Complementar nº 045/2018 ocorra na próxima reunião ordinária. </w:t>
      </w:r>
      <w:r w:rsidR="00A114E9" w:rsidRPr="005B7D15">
        <w:rPr>
          <w:rFonts w:ascii="Arial" w:hAnsi="Arial" w:cs="Arial"/>
        </w:rPr>
        <w:t xml:space="preserve">Prosseguindo os trabalhos, </w:t>
      </w:r>
      <w:r w:rsidR="00457B2F">
        <w:rPr>
          <w:rFonts w:ascii="Arial" w:hAnsi="Arial" w:cs="Arial"/>
          <w:u w:val="single"/>
        </w:rPr>
        <w:t xml:space="preserve">foi levado </w:t>
      </w:r>
      <w:r w:rsidR="005B7D15" w:rsidRPr="005B7D15">
        <w:rPr>
          <w:rFonts w:ascii="Arial" w:hAnsi="Arial" w:cs="Arial"/>
          <w:u w:val="single"/>
        </w:rPr>
        <w:t>à primeira discussão e votação e à segunda discussão e votação</w:t>
      </w:r>
      <w:r w:rsidR="005B7D15" w:rsidRPr="00457B2F">
        <w:rPr>
          <w:rFonts w:ascii="Arial" w:hAnsi="Arial" w:cs="Arial"/>
        </w:rPr>
        <w:t xml:space="preserve"> </w:t>
      </w:r>
      <w:r w:rsidR="00457B2F">
        <w:rPr>
          <w:rFonts w:ascii="Arial" w:hAnsi="Arial" w:cs="Arial"/>
        </w:rPr>
        <w:t xml:space="preserve">o </w:t>
      </w:r>
      <w:r w:rsidR="005B7D15" w:rsidRPr="005B7D15">
        <w:rPr>
          <w:rFonts w:ascii="Arial" w:hAnsi="Arial" w:cs="Arial"/>
          <w:b/>
          <w:bCs/>
        </w:rPr>
        <w:t>Projeto de Lei Complementar nº 046/2018</w:t>
      </w:r>
      <w:r w:rsidR="005B7D15" w:rsidRPr="005B7D15">
        <w:rPr>
          <w:rFonts w:ascii="Arial" w:hAnsi="Arial" w:cs="Arial"/>
          <w:bCs/>
        </w:rPr>
        <w:t>, que altera o Anexo V da Lei Complementar nº 42/2011 (que dispõe sobre o Plano de Cargos, Carreiras e Vencimentos dos Servidores Públicos da Administração Direta do Poder Executivo do Município de Formiga, e</w:t>
      </w:r>
      <w:r w:rsidR="005B7D15" w:rsidRPr="005B7D15">
        <w:rPr>
          <w:rFonts w:ascii="Arial" w:hAnsi="Arial" w:cs="Arial"/>
        </w:rPr>
        <w:t>stabelece normas diversas, i</w:t>
      </w:r>
      <w:r w:rsidR="005B7D15" w:rsidRPr="005B7D15">
        <w:rPr>
          <w:rFonts w:ascii="Arial" w:hAnsi="Arial" w:cs="Arial"/>
          <w:bCs/>
        </w:rPr>
        <w:t>nstitui nova Tabela de Vencimentos e dá outras Providências), com redação dada pelo artigo 5º da Lei Complementar nº 174/2018, aumentando mais 18 (dezoito) vagas para o cargo de “Operário de Serviços Gerais” e 1 (vaga) para o cargo de Servente de Limpeza no concurso público a ser realizado. Segundo a Mensagem que encaminha o projeto, tal alteração se faz necessária para corrigir o total de vagas dos cargos de provimento efetivo, haja vista que, quando da apuração da sua soma, considerando seus correlatos e o total ocupado, teriam elas ficado a menor, gerando a informação de vagas disponíveis negativas. Não se trata de ampliação de vagas, mas sim adequação que busca tão somente a correção do seu total, bem como a substituição dos 18 (dezoito) contratos administrativos que atendem a Secretaria de Gestão Ambiental, não gerando, portanto, impacto orçamentário, tendo em vista que não haverá novas admissões</w:t>
      </w:r>
      <w:r w:rsidR="005B7D15">
        <w:rPr>
          <w:rFonts w:ascii="Arial" w:hAnsi="Arial" w:cs="Arial"/>
          <w:bCs/>
        </w:rPr>
        <w:t xml:space="preserve">, </w:t>
      </w:r>
      <w:r w:rsidR="005B7D15" w:rsidRPr="005B7D15">
        <w:rPr>
          <w:rFonts w:ascii="Arial" w:hAnsi="Arial" w:cs="Arial"/>
          <w:bCs/>
        </w:rPr>
        <w:t xml:space="preserve">sendo o projeto </w:t>
      </w:r>
      <w:r w:rsidR="005B7D15" w:rsidRPr="005B7D15">
        <w:rPr>
          <w:rFonts w:ascii="Arial" w:hAnsi="Arial" w:cs="Arial"/>
          <w:b/>
          <w:bCs/>
        </w:rPr>
        <w:t>aprovado</w:t>
      </w:r>
      <w:r w:rsidR="005B7D15" w:rsidRPr="005B7D15">
        <w:rPr>
          <w:rFonts w:ascii="Arial" w:hAnsi="Arial" w:cs="Arial"/>
          <w:bCs/>
        </w:rPr>
        <w:t xml:space="preserve"> por unanimidade dos vereadores presentes. </w:t>
      </w:r>
      <w:r w:rsidR="00457B2F">
        <w:rPr>
          <w:rFonts w:ascii="Arial" w:hAnsi="Arial" w:cs="Arial"/>
          <w:bCs/>
        </w:rPr>
        <w:t xml:space="preserve">No momento seguinte, </w:t>
      </w:r>
      <w:r w:rsidR="006E4B3B">
        <w:rPr>
          <w:rFonts w:ascii="Arial" w:hAnsi="Arial" w:cs="Arial"/>
          <w:bCs/>
        </w:rPr>
        <w:t xml:space="preserve">suscitando </w:t>
      </w:r>
      <w:r w:rsidR="006E4B3B" w:rsidRPr="006E4B3B">
        <w:rPr>
          <w:rFonts w:ascii="Arial" w:hAnsi="Arial" w:cs="Arial"/>
          <w:bCs/>
          <w:u w:val="single"/>
        </w:rPr>
        <w:t>questão de ordem</w:t>
      </w:r>
      <w:r w:rsidR="006E4B3B">
        <w:rPr>
          <w:rFonts w:ascii="Arial" w:hAnsi="Arial" w:cs="Arial"/>
          <w:bCs/>
        </w:rPr>
        <w:t xml:space="preserve">, a Vereadora </w:t>
      </w:r>
      <w:proofErr w:type="spellStart"/>
      <w:r w:rsidR="006E4B3B">
        <w:rPr>
          <w:rFonts w:ascii="Arial" w:hAnsi="Arial" w:cs="Arial"/>
          <w:bCs/>
        </w:rPr>
        <w:t>Wilse</w:t>
      </w:r>
      <w:proofErr w:type="spellEnd"/>
      <w:r w:rsidR="006E4B3B">
        <w:rPr>
          <w:rFonts w:ascii="Arial" w:hAnsi="Arial" w:cs="Arial"/>
          <w:bCs/>
        </w:rPr>
        <w:t xml:space="preserve"> Marques Faria – </w:t>
      </w:r>
      <w:proofErr w:type="spellStart"/>
      <w:r w:rsidR="006E4B3B">
        <w:rPr>
          <w:rFonts w:ascii="Arial" w:hAnsi="Arial" w:cs="Arial"/>
          <w:bCs/>
        </w:rPr>
        <w:t>Wilse</w:t>
      </w:r>
      <w:proofErr w:type="spellEnd"/>
      <w:r w:rsidR="006E4B3B">
        <w:rPr>
          <w:rFonts w:ascii="Arial" w:hAnsi="Arial" w:cs="Arial"/>
          <w:bCs/>
        </w:rPr>
        <w:t xml:space="preserve"> Marques, solicitou ao Presidente da Mesa Direta a inclusão na pauta de votação do Projeto de Lei Complementar nº 047/2018. O Presidente Evandro </w:t>
      </w:r>
      <w:proofErr w:type="spellStart"/>
      <w:r w:rsidR="006E4B3B">
        <w:rPr>
          <w:rFonts w:ascii="Arial" w:hAnsi="Arial" w:cs="Arial"/>
          <w:bCs/>
        </w:rPr>
        <w:t>Donizetti</w:t>
      </w:r>
      <w:proofErr w:type="spellEnd"/>
      <w:r w:rsidR="006E4B3B">
        <w:rPr>
          <w:rFonts w:ascii="Arial" w:hAnsi="Arial" w:cs="Arial"/>
          <w:bCs/>
        </w:rPr>
        <w:t xml:space="preserve"> da Cunha – </w:t>
      </w:r>
      <w:proofErr w:type="spellStart"/>
      <w:r w:rsidR="006E4B3B">
        <w:rPr>
          <w:rFonts w:ascii="Arial" w:hAnsi="Arial" w:cs="Arial"/>
          <w:bCs/>
        </w:rPr>
        <w:t>Piruca</w:t>
      </w:r>
      <w:proofErr w:type="spellEnd"/>
      <w:r w:rsidR="006E4B3B">
        <w:rPr>
          <w:rFonts w:ascii="Arial" w:hAnsi="Arial" w:cs="Arial"/>
          <w:bCs/>
        </w:rPr>
        <w:t xml:space="preserve"> salientou que a referida solicitação, inclusive, já havia sido apresentada pelo Vereador Marcelo Fernandes de Oliveira – Marcelo Fernandes. Nesse sentido, o Presidente Evandro </w:t>
      </w:r>
      <w:proofErr w:type="spellStart"/>
      <w:r w:rsidR="006E4B3B">
        <w:rPr>
          <w:rFonts w:ascii="Arial" w:hAnsi="Arial" w:cs="Arial"/>
          <w:bCs/>
        </w:rPr>
        <w:t>Donizetti</w:t>
      </w:r>
      <w:proofErr w:type="spellEnd"/>
      <w:r w:rsidR="006E4B3B">
        <w:rPr>
          <w:rFonts w:ascii="Arial" w:hAnsi="Arial" w:cs="Arial"/>
          <w:bCs/>
        </w:rPr>
        <w:t xml:space="preserve"> da Cunha – </w:t>
      </w:r>
      <w:proofErr w:type="spellStart"/>
      <w:r w:rsidR="006E4B3B">
        <w:rPr>
          <w:rFonts w:ascii="Arial" w:hAnsi="Arial" w:cs="Arial"/>
          <w:bCs/>
        </w:rPr>
        <w:t>Piruca</w:t>
      </w:r>
      <w:proofErr w:type="spellEnd"/>
      <w:r w:rsidR="006E4B3B">
        <w:rPr>
          <w:rFonts w:ascii="Arial" w:hAnsi="Arial" w:cs="Arial"/>
          <w:bCs/>
        </w:rPr>
        <w:t xml:space="preserve"> submeteu à </w:t>
      </w:r>
      <w:r w:rsidR="006E4B3B">
        <w:rPr>
          <w:rFonts w:ascii="Arial" w:hAnsi="Arial" w:cs="Arial"/>
          <w:bCs/>
        </w:rPr>
        <w:lastRenderedPageBreak/>
        <w:t>apreciação do plenário</w:t>
      </w:r>
      <w:r w:rsidR="00B835AA">
        <w:rPr>
          <w:rFonts w:ascii="Arial" w:hAnsi="Arial" w:cs="Arial"/>
          <w:bCs/>
        </w:rPr>
        <w:t xml:space="preserve"> a solicitação de ambos os edis, que restou aprovada pelos demais vereadores. Portanto, </w:t>
      </w:r>
      <w:r w:rsidR="00B835AA">
        <w:rPr>
          <w:rFonts w:ascii="Arial" w:hAnsi="Arial" w:cs="Arial"/>
          <w:u w:val="single"/>
        </w:rPr>
        <w:t xml:space="preserve">foi levado </w:t>
      </w:r>
      <w:r w:rsidR="00B835AA" w:rsidRPr="005B7D15">
        <w:rPr>
          <w:rFonts w:ascii="Arial" w:hAnsi="Arial" w:cs="Arial"/>
          <w:u w:val="single"/>
        </w:rPr>
        <w:t>à primeira discussão e votação e à segunda discussão e votação</w:t>
      </w:r>
      <w:r w:rsidR="00B835AA" w:rsidRPr="00B835AA">
        <w:rPr>
          <w:rFonts w:ascii="Arial" w:hAnsi="Arial" w:cs="Arial"/>
        </w:rPr>
        <w:t xml:space="preserve"> o</w:t>
      </w:r>
      <w:r w:rsidR="00B835AA">
        <w:rPr>
          <w:rFonts w:ascii="Arial" w:hAnsi="Arial" w:cs="Arial"/>
        </w:rPr>
        <w:t xml:space="preserve"> </w:t>
      </w:r>
      <w:r w:rsidR="00497160">
        <w:rPr>
          <w:rFonts w:ascii="Arial" w:hAnsi="Arial" w:cs="Arial"/>
          <w:b/>
          <w:bCs/>
        </w:rPr>
        <w:t>Projeto de Lei Complementar nº 047/2018</w:t>
      </w:r>
      <w:r w:rsidR="00497160">
        <w:rPr>
          <w:rFonts w:ascii="Arial" w:hAnsi="Arial" w:cs="Arial"/>
          <w:bCs/>
        </w:rPr>
        <w:t>, que a</w:t>
      </w:r>
      <w:r w:rsidR="00497160" w:rsidRPr="00497160">
        <w:rPr>
          <w:rFonts w:ascii="Arial" w:hAnsi="Arial" w:cs="Arial"/>
          <w:bCs/>
        </w:rPr>
        <w:t>ltera a redação de dispositivos da Lei Complementar nº 8/2006 (dispõe sobre o quadro de pessoal/plano de carreira do Serviço Autônomo de Água e Esgoto – SAAE e dá outras providências), com o objetivo de equiparar o Plano de Carreira do SAAE com o Plano de Carreira da Prefeitura Municipal para os servidores efetivados pelo concurso público realizado em 2011, eliminando as diferenças no percentual e interstício utilizado para progressão na carreira funcional</w:t>
      </w:r>
      <w:r w:rsidR="00497160">
        <w:rPr>
          <w:rFonts w:ascii="Arial" w:hAnsi="Arial" w:cs="Arial"/>
          <w:bCs/>
        </w:rPr>
        <w:t xml:space="preserve">, </w:t>
      </w:r>
      <w:r w:rsidR="00497160" w:rsidRPr="005B7D15">
        <w:rPr>
          <w:rFonts w:ascii="Arial" w:hAnsi="Arial" w:cs="Arial"/>
          <w:bCs/>
        </w:rPr>
        <w:t xml:space="preserve">sendo o projeto </w:t>
      </w:r>
      <w:r w:rsidR="00497160" w:rsidRPr="005B7D15">
        <w:rPr>
          <w:rFonts w:ascii="Arial" w:hAnsi="Arial" w:cs="Arial"/>
          <w:b/>
          <w:bCs/>
        </w:rPr>
        <w:t>aprovado</w:t>
      </w:r>
      <w:r w:rsidR="00497160" w:rsidRPr="005B7D15">
        <w:rPr>
          <w:rFonts w:ascii="Arial" w:hAnsi="Arial" w:cs="Arial"/>
          <w:bCs/>
        </w:rPr>
        <w:t xml:space="preserve"> por unanimidade dos vereadores presentes. </w:t>
      </w:r>
      <w:r w:rsidR="00457B2F" w:rsidRPr="005B7D15">
        <w:rPr>
          <w:rFonts w:ascii="Arial" w:hAnsi="Arial" w:cs="Arial"/>
        </w:rPr>
        <w:t>Prosseguindo os trabalhos,</w:t>
      </w:r>
      <w:r w:rsidR="00B835AA">
        <w:rPr>
          <w:rFonts w:ascii="Arial" w:hAnsi="Arial" w:cs="Arial"/>
        </w:rPr>
        <w:t xml:space="preserve"> por derradeiro,</w:t>
      </w:r>
      <w:r w:rsidR="00457B2F" w:rsidRPr="005B7D15">
        <w:rPr>
          <w:rFonts w:ascii="Arial" w:hAnsi="Arial" w:cs="Arial"/>
        </w:rPr>
        <w:t xml:space="preserve"> </w:t>
      </w:r>
      <w:r w:rsidR="00457B2F">
        <w:rPr>
          <w:rFonts w:ascii="Arial" w:hAnsi="Arial" w:cs="Arial"/>
          <w:u w:val="single"/>
        </w:rPr>
        <w:t xml:space="preserve">foi levado </w:t>
      </w:r>
      <w:r w:rsidR="00457B2F" w:rsidRPr="005B7D15">
        <w:rPr>
          <w:rFonts w:ascii="Arial" w:hAnsi="Arial" w:cs="Arial"/>
          <w:u w:val="single"/>
        </w:rPr>
        <w:t>à primeira discussão e votação e à segunda discussão e votação</w:t>
      </w:r>
      <w:r w:rsidR="00457B2F" w:rsidRPr="00B835AA">
        <w:rPr>
          <w:rFonts w:ascii="Arial" w:hAnsi="Arial" w:cs="Arial"/>
        </w:rPr>
        <w:t xml:space="preserve"> </w:t>
      </w:r>
      <w:r w:rsidR="00B835AA" w:rsidRPr="00B835AA">
        <w:rPr>
          <w:rFonts w:ascii="Arial" w:hAnsi="Arial" w:cs="Arial"/>
        </w:rPr>
        <w:t>o</w:t>
      </w:r>
      <w:r w:rsidR="00B835AA">
        <w:rPr>
          <w:rFonts w:ascii="Arial" w:hAnsi="Arial" w:cs="Arial"/>
        </w:rPr>
        <w:t xml:space="preserve"> </w:t>
      </w:r>
      <w:r w:rsidR="00CC161C" w:rsidRPr="00CC161C">
        <w:rPr>
          <w:rFonts w:ascii="Arial" w:hAnsi="Arial" w:cs="Arial"/>
          <w:b/>
          <w:bCs/>
        </w:rPr>
        <w:t>Substitutivo ao Projeto de Lei nº 192/2018</w:t>
      </w:r>
      <w:r w:rsidR="00CC161C">
        <w:rPr>
          <w:rFonts w:ascii="Arial" w:hAnsi="Arial" w:cs="Arial"/>
          <w:bCs/>
        </w:rPr>
        <w:t xml:space="preserve">, que </w:t>
      </w:r>
      <w:r w:rsidR="00CC161C" w:rsidRPr="00CC161C">
        <w:rPr>
          <w:rFonts w:ascii="Arial" w:hAnsi="Arial" w:cs="Arial"/>
          <w:bCs/>
        </w:rPr>
        <w:t>acrescenta o Capítulo VIII A na Lei nº 4.595/2012 (que dispõe sobre o Estatuto de Defesa, Controle e Proteção dos Animais no Município de Formiga e dá outras providências), para regulamentar o Projeto Animal Comunitário</w:t>
      </w:r>
      <w:r w:rsidR="00CC161C">
        <w:rPr>
          <w:rFonts w:ascii="Arial" w:hAnsi="Arial" w:cs="Arial"/>
          <w:bCs/>
        </w:rPr>
        <w:t xml:space="preserve">, </w:t>
      </w:r>
      <w:r w:rsidR="00CC161C" w:rsidRPr="005B7D15">
        <w:rPr>
          <w:rFonts w:ascii="Arial" w:hAnsi="Arial" w:cs="Arial"/>
          <w:bCs/>
        </w:rPr>
        <w:t xml:space="preserve">sendo o projeto </w:t>
      </w:r>
      <w:r w:rsidR="00CC161C" w:rsidRPr="005B7D15">
        <w:rPr>
          <w:rFonts w:ascii="Arial" w:hAnsi="Arial" w:cs="Arial"/>
          <w:b/>
          <w:bCs/>
        </w:rPr>
        <w:t>aprovado</w:t>
      </w:r>
      <w:r w:rsidR="00CC161C" w:rsidRPr="005B7D15">
        <w:rPr>
          <w:rFonts w:ascii="Arial" w:hAnsi="Arial" w:cs="Arial"/>
          <w:bCs/>
        </w:rPr>
        <w:t xml:space="preserve"> por unanim</w:t>
      </w:r>
      <w:r w:rsidR="005A0CF2">
        <w:rPr>
          <w:rFonts w:ascii="Arial" w:hAnsi="Arial" w:cs="Arial"/>
          <w:bCs/>
        </w:rPr>
        <w:t xml:space="preserve">idade dos vereadores presentes. </w:t>
      </w:r>
      <w:r w:rsidR="00306E03" w:rsidRPr="004B08E0">
        <w:rPr>
          <w:rFonts w:ascii="Arial" w:hAnsi="Arial" w:cs="Arial"/>
          <w:bCs/>
        </w:rPr>
        <w:t xml:space="preserve">Em continuidade à reunião, </w:t>
      </w:r>
      <w:r w:rsidR="00306E03" w:rsidRPr="004B08E0">
        <w:rPr>
          <w:rFonts w:ascii="Arial" w:hAnsi="Arial" w:cs="Arial"/>
          <w:u w:val="single"/>
        </w:rPr>
        <w:t xml:space="preserve">foram aprovados pelos </w:t>
      </w:r>
      <w:r w:rsidR="00B7184C" w:rsidRPr="004B08E0">
        <w:rPr>
          <w:rFonts w:ascii="Arial" w:hAnsi="Arial" w:cs="Arial"/>
          <w:u w:val="single"/>
        </w:rPr>
        <w:t>edis</w:t>
      </w:r>
      <w:r w:rsidR="00306E03" w:rsidRPr="004B08E0">
        <w:rPr>
          <w:rFonts w:ascii="Arial" w:hAnsi="Arial" w:cs="Arial"/>
          <w:u w:val="single"/>
        </w:rPr>
        <w:t>,</w:t>
      </w:r>
      <w:r w:rsidR="00C463E1" w:rsidRPr="004B08E0">
        <w:rPr>
          <w:rFonts w:ascii="Arial" w:hAnsi="Arial" w:cs="Arial"/>
          <w:u w:val="single"/>
        </w:rPr>
        <w:t xml:space="preserve"> </w:t>
      </w:r>
      <w:r w:rsidR="00306E03" w:rsidRPr="004B08E0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4B08E0">
        <w:rPr>
          <w:rFonts w:ascii="Arial" w:hAnsi="Arial" w:cs="Arial"/>
        </w:rPr>
        <w:t>:</w:t>
      </w:r>
      <w:r w:rsidR="00D778FE" w:rsidRPr="004B08E0">
        <w:rPr>
          <w:rFonts w:ascii="Arial" w:hAnsi="Arial" w:cs="Arial"/>
        </w:rPr>
        <w:t xml:space="preserve"> </w:t>
      </w:r>
      <w:proofErr w:type="spellStart"/>
      <w:r w:rsidR="005A0CF2" w:rsidRPr="005A0CF2">
        <w:rPr>
          <w:rFonts w:ascii="Arial" w:hAnsi="Arial" w:cs="Arial"/>
        </w:rPr>
        <w:t>Wilse</w:t>
      </w:r>
      <w:proofErr w:type="spellEnd"/>
      <w:r w:rsidR="005A0CF2" w:rsidRPr="005A0CF2">
        <w:rPr>
          <w:rFonts w:ascii="Arial" w:hAnsi="Arial" w:cs="Arial"/>
        </w:rPr>
        <w:t xml:space="preserve"> Marques Faria – </w:t>
      </w:r>
      <w:proofErr w:type="spellStart"/>
      <w:r w:rsidR="005A0CF2" w:rsidRPr="005A0CF2">
        <w:rPr>
          <w:rFonts w:ascii="Arial" w:hAnsi="Arial" w:cs="Arial"/>
        </w:rPr>
        <w:t>Wilse</w:t>
      </w:r>
      <w:proofErr w:type="spellEnd"/>
      <w:r w:rsidR="005A0CF2" w:rsidRPr="005A0CF2">
        <w:rPr>
          <w:rFonts w:ascii="Arial" w:hAnsi="Arial" w:cs="Arial"/>
        </w:rPr>
        <w:t xml:space="preserve"> Marques,</w:t>
      </w:r>
      <w:r w:rsidR="005A0CF2">
        <w:rPr>
          <w:rFonts w:ascii="Arial" w:hAnsi="Arial" w:cs="Arial"/>
        </w:rPr>
        <w:t xml:space="preserve"> </w:t>
      </w:r>
      <w:r w:rsidR="005A0CF2" w:rsidRPr="005A0CF2">
        <w:rPr>
          <w:rFonts w:ascii="Arial" w:hAnsi="Arial" w:cs="Arial"/>
        </w:rPr>
        <w:t>Sidney Geraldo Ferreira – Sidney Ferreira,</w:t>
      </w:r>
      <w:r w:rsidR="005A0CF2">
        <w:rPr>
          <w:rFonts w:ascii="Arial" w:hAnsi="Arial" w:cs="Arial"/>
        </w:rPr>
        <w:t xml:space="preserve"> </w:t>
      </w:r>
      <w:r w:rsidR="005A0CF2" w:rsidRPr="005A0CF2">
        <w:rPr>
          <w:rFonts w:ascii="Arial" w:hAnsi="Arial" w:cs="Arial"/>
        </w:rPr>
        <w:t xml:space="preserve">Evandro </w:t>
      </w:r>
      <w:proofErr w:type="spellStart"/>
      <w:r w:rsidR="005A0CF2" w:rsidRPr="005A0CF2">
        <w:rPr>
          <w:rFonts w:ascii="Arial" w:hAnsi="Arial" w:cs="Arial"/>
        </w:rPr>
        <w:t>Donizetti</w:t>
      </w:r>
      <w:proofErr w:type="spellEnd"/>
      <w:r w:rsidR="005A0CF2" w:rsidRPr="005A0CF2">
        <w:rPr>
          <w:rFonts w:ascii="Arial" w:hAnsi="Arial" w:cs="Arial"/>
        </w:rPr>
        <w:t xml:space="preserve"> da Cunha – </w:t>
      </w:r>
      <w:proofErr w:type="spellStart"/>
      <w:r w:rsidR="005A0CF2" w:rsidRPr="005A0CF2">
        <w:rPr>
          <w:rFonts w:ascii="Arial" w:hAnsi="Arial" w:cs="Arial"/>
        </w:rPr>
        <w:t>Piruca</w:t>
      </w:r>
      <w:proofErr w:type="spellEnd"/>
      <w:r w:rsidR="005A0CF2" w:rsidRPr="005A0CF2">
        <w:rPr>
          <w:rFonts w:ascii="Arial" w:hAnsi="Arial" w:cs="Arial"/>
        </w:rPr>
        <w:t>, Joice Alvarenga Borges Carvalho – Joice Alvarenga</w:t>
      </w:r>
      <w:r w:rsidR="005A0CF2" w:rsidRPr="00F145F6">
        <w:rPr>
          <w:rFonts w:ascii="Arial" w:hAnsi="Arial" w:cs="Arial"/>
        </w:rPr>
        <w:t xml:space="preserve">, </w:t>
      </w:r>
      <w:proofErr w:type="spellStart"/>
      <w:r w:rsidR="00F145F6" w:rsidRPr="00F145F6">
        <w:rPr>
          <w:rFonts w:ascii="Arial" w:hAnsi="Arial" w:cs="Arial"/>
        </w:rPr>
        <w:t>Sandromar</w:t>
      </w:r>
      <w:proofErr w:type="spellEnd"/>
      <w:r w:rsidR="00F145F6" w:rsidRPr="00F145F6">
        <w:rPr>
          <w:rFonts w:ascii="Arial" w:hAnsi="Arial" w:cs="Arial"/>
        </w:rPr>
        <w:t xml:space="preserve"> Evandro Vieira – </w:t>
      </w:r>
      <w:proofErr w:type="spellStart"/>
      <w:r w:rsidR="00F145F6" w:rsidRPr="00F145F6">
        <w:rPr>
          <w:rFonts w:ascii="Arial" w:hAnsi="Arial" w:cs="Arial"/>
        </w:rPr>
        <w:t>Sandrinho</w:t>
      </w:r>
      <w:proofErr w:type="spellEnd"/>
      <w:r w:rsidR="00F145F6" w:rsidRPr="00F145F6">
        <w:rPr>
          <w:rFonts w:ascii="Arial" w:hAnsi="Arial" w:cs="Arial"/>
        </w:rPr>
        <w:t xml:space="preserve"> da </w:t>
      </w:r>
      <w:proofErr w:type="spellStart"/>
      <w:r w:rsidR="00F145F6" w:rsidRPr="00F145F6">
        <w:rPr>
          <w:rFonts w:ascii="Arial" w:hAnsi="Arial" w:cs="Arial"/>
        </w:rPr>
        <w:t>Looping</w:t>
      </w:r>
      <w:proofErr w:type="spellEnd"/>
      <w:r w:rsidR="00F145F6" w:rsidRPr="00F145F6">
        <w:rPr>
          <w:rFonts w:ascii="Arial" w:hAnsi="Arial" w:cs="Arial"/>
        </w:rPr>
        <w:t>, Flávio Martins da Silva – Flávio Martins,</w:t>
      </w:r>
      <w:r w:rsidR="0041284F">
        <w:rPr>
          <w:rFonts w:ascii="Arial" w:hAnsi="Arial" w:cs="Arial"/>
        </w:rPr>
        <w:t xml:space="preserve"> </w:t>
      </w:r>
      <w:r w:rsidR="0041284F" w:rsidRPr="0041284F">
        <w:rPr>
          <w:rFonts w:ascii="Arial" w:hAnsi="Arial" w:cs="Arial"/>
        </w:rPr>
        <w:t>Flávio Santos do Couto – Flávio Couto</w:t>
      </w:r>
      <w:r w:rsidR="0041284F" w:rsidRPr="003058AC">
        <w:rPr>
          <w:rFonts w:ascii="Arial" w:hAnsi="Arial" w:cs="Arial"/>
        </w:rPr>
        <w:t>,</w:t>
      </w:r>
      <w:r w:rsidR="003058AC" w:rsidRPr="003058AC">
        <w:rPr>
          <w:rFonts w:ascii="Arial" w:hAnsi="Arial" w:cs="Arial"/>
        </w:rPr>
        <w:t xml:space="preserve"> Jos</w:t>
      </w:r>
      <w:r w:rsidR="00533B85">
        <w:rPr>
          <w:rFonts w:ascii="Arial" w:hAnsi="Arial" w:cs="Arial"/>
        </w:rPr>
        <w:t>é Geraldo da Cunha – Cabo Cunha e</w:t>
      </w:r>
      <w:r w:rsidR="008D628F" w:rsidRPr="008D628F">
        <w:rPr>
          <w:rFonts w:ascii="Arial" w:hAnsi="Arial" w:cs="Arial"/>
          <w:color w:val="0000CC"/>
        </w:rPr>
        <w:t xml:space="preserve"> </w:t>
      </w:r>
      <w:r w:rsidR="008D628F" w:rsidRPr="008D628F">
        <w:rPr>
          <w:rFonts w:ascii="Arial" w:hAnsi="Arial" w:cs="Arial"/>
        </w:rPr>
        <w:t>Mauro Cés</w:t>
      </w:r>
      <w:r w:rsidR="003D36DC">
        <w:rPr>
          <w:rFonts w:ascii="Arial" w:hAnsi="Arial" w:cs="Arial"/>
        </w:rPr>
        <w:t>ar Alves de Sousa – Mauro César</w:t>
      </w:r>
      <w:r w:rsidR="00533B85">
        <w:rPr>
          <w:rFonts w:ascii="Arial" w:hAnsi="Arial" w:cs="Arial"/>
        </w:rPr>
        <w:t xml:space="preserve">. </w:t>
      </w:r>
      <w:r w:rsidR="002B78BA" w:rsidRPr="00683B5F">
        <w:rPr>
          <w:rFonts w:ascii="Arial" w:hAnsi="Arial" w:cs="Arial"/>
        </w:rPr>
        <w:t>Posteri</w:t>
      </w:r>
      <w:r w:rsidR="00A67C5A" w:rsidRPr="00683B5F">
        <w:rPr>
          <w:rFonts w:ascii="Arial" w:hAnsi="Arial" w:cs="Arial"/>
        </w:rPr>
        <w:t>o</w:t>
      </w:r>
      <w:r w:rsidR="002B78BA" w:rsidRPr="00683B5F">
        <w:rPr>
          <w:rFonts w:ascii="Arial" w:hAnsi="Arial" w:cs="Arial"/>
        </w:rPr>
        <w:t>r</w:t>
      </w:r>
      <w:r w:rsidR="00A67C5A" w:rsidRPr="00683B5F">
        <w:rPr>
          <w:rFonts w:ascii="Arial" w:hAnsi="Arial" w:cs="Arial"/>
        </w:rPr>
        <w:t>mente</w:t>
      </w:r>
      <w:r w:rsidR="00306E03" w:rsidRPr="00683B5F">
        <w:rPr>
          <w:rFonts w:ascii="Arial" w:hAnsi="Arial" w:cs="Arial"/>
        </w:rPr>
        <w:t xml:space="preserve">, foi colocada a </w:t>
      </w:r>
      <w:r w:rsidR="00306E03" w:rsidRPr="00683B5F">
        <w:rPr>
          <w:rFonts w:ascii="Arial" w:hAnsi="Arial" w:cs="Arial"/>
          <w:u w:val="single"/>
        </w:rPr>
        <w:t>palavra livre</w:t>
      </w:r>
      <w:r w:rsidR="00306E03" w:rsidRPr="00683B5F">
        <w:rPr>
          <w:rFonts w:ascii="Arial" w:hAnsi="Arial" w:cs="Arial"/>
        </w:rPr>
        <w:t xml:space="preserve">, </w:t>
      </w:r>
      <w:r w:rsidR="009479CB" w:rsidRPr="00683B5F">
        <w:rPr>
          <w:rFonts w:ascii="Arial" w:hAnsi="Arial" w:cs="Arial"/>
        </w:rPr>
        <w:t>tendo se manifestado os</w:t>
      </w:r>
      <w:r w:rsidR="00306E03" w:rsidRPr="00683B5F">
        <w:rPr>
          <w:rFonts w:ascii="Arial" w:hAnsi="Arial" w:cs="Arial"/>
        </w:rPr>
        <w:t xml:space="preserve"> Vereador</w:t>
      </w:r>
      <w:r w:rsidR="009479CB" w:rsidRPr="00683B5F">
        <w:rPr>
          <w:rFonts w:ascii="Arial" w:hAnsi="Arial" w:cs="Arial"/>
        </w:rPr>
        <w:t>es</w:t>
      </w:r>
      <w:r w:rsidR="00621B38" w:rsidRPr="00683B5F">
        <w:rPr>
          <w:rFonts w:ascii="Arial" w:hAnsi="Arial" w:cs="Arial"/>
        </w:rPr>
        <w:t xml:space="preserve"> </w:t>
      </w:r>
      <w:r w:rsidR="00905EDC">
        <w:rPr>
          <w:rFonts w:ascii="Arial" w:hAnsi="Arial" w:cs="Arial"/>
        </w:rPr>
        <w:t xml:space="preserve">Flávio Santos do Couto – Flávio Couto, Mauro César Alves de Sousa – Mauro César, </w:t>
      </w:r>
      <w:r w:rsidR="00905EDC" w:rsidRPr="00683B5F">
        <w:rPr>
          <w:rFonts w:ascii="Arial" w:hAnsi="Arial" w:cs="Arial"/>
        </w:rPr>
        <w:t>Sidney Geraldo Ferreira – Sidney Ferreira,</w:t>
      </w:r>
      <w:r w:rsidR="001A5D40">
        <w:rPr>
          <w:rFonts w:ascii="Arial" w:hAnsi="Arial" w:cs="Arial"/>
        </w:rPr>
        <w:t xml:space="preserve"> </w:t>
      </w:r>
      <w:r w:rsidR="001A5D40" w:rsidRPr="00683B5F">
        <w:rPr>
          <w:rFonts w:ascii="Arial" w:hAnsi="Arial" w:cs="Arial"/>
        </w:rPr>
        <w:t>Flávio Martins da Silva – Flávio Martins</w:t>
      </w:r>
      <w:r w:rsidR="007F7F3C">
        <w:rPr>
          <w:rFonts w:ascii="Arial" w:hAnsi="Arial" w:cs="Arial"/>
        </w:rPr>
        <w:t xml:space="preserve">, </w:t>
      </w:r>
      <w:proofErr w:type="spellStart"/>
      <w:r w:rsidR="007F7F3C" w:rsidRPr="00683B5F">
        <w:rPr>
          <w:rFonts w:ascii="Arial" w:hAnsi="Arial" w:cs="Arial"/>
        </w:rPr>
        <w:t>Sandromar</w:t>
      </w:r>
      <w:proofErr w:type="spellEnd"/>
      <w:r w:rsidR="007F7F3C" w:rsidRPr="00683B5F">
        <w:rPr>
          <w:rFonts w:ascii="Arial" w:hAnsi="Arial" w:cs="Arial"/>
        </w:rPr>
        <w:t xml:space="preserve"> Evandro Vieira – </w:t>
      </w:r>
      <w:proofErr w:type="spellStart"/>
      <w:r w:rsidR="007F7F3C" w:rsidRPr="00683B5F">
        <w:rPr>
          <w:rFonts w:ascii="Arial" w:hAnsi="Arial" w:cs="Arial"/>
        </w:rPr>
        <w:t>Sandrinho</w:t>
      </w:r>
      <w:proofErr w:type="spellEnd"/>
      <w:r w:rsidR="007F7F3C" w:rsidRPr="00683B5F">
        <w:rPr>
          <w:rFonts w:ascii="Arial" w:hAnsi="Arial" w:cs="Arial"/>
        </w:rPr>
        <w:t xml:space="preserve"> da </w:t>
      </w:r>
      <w:proofErr w:type="spellStart"/>
      <w:r w:rsidR="007F7F3C" w:rsidRPr="00683B5F">
        <w:rPr>
          <w:rFonts w:ascii="Arial" w:hAnsi="Arial" w:cs="Arial"/>
        </w:rPr>
        <w:t>Looping</w:t>
      </w:r>
      <w:proofErr w:type="spellEnd"/>
      <w:r w:rsidR="008C27ED">
        <w:rPr>
          <w:rFonts w:ascii="Arial" w:hAnsi="Arial" w:cs="Arial"/>
        </w:rPr>
        <w:t xml:space="preserve">, </w:t>
      </w:r>
      <w:r w:rsidR="008C27ED" w:rsidRPr="008C27ED">
        <w:rPr>
          <w:rFonts w:ascii="Arial" w:hAnsi="Arial" w:cs="Arial"/>
        </w:rPr>
        <w:t>Marcelo Fernandes de Oliveira – Marcelo Fernandes</w:t>
      </w:r>
      <w:r w:rsidR="00302FFD">
        <w:rPr>
          <w:rFonts w:ascii="Arial" w:hAnsi="Arial" w:cs="Arial"/>
        </w:rPr>
        <w:t xml:space="preserve"> e</w:t>
      </w:r>
      <w:r w:rsidR="007362C0">
        <w:rPr>
          <w:rFonts w:ascii="Arial" w:hAnsi="Arial" w:cs="Arial"/>
        </w:rPr>
        <w:t xml:space="preserve"> </w:t>
      </w:r>
      <w:r w:rsidR="007362C0" w:rsidRPr="007362C0">
        <w:rPr>
          <w:rFonts w:ascii="Arial" w:hAnsi="Arial" w:cs="Arial"/>
        </w:rPr>
        <w:t>José Geraldo da Cunha – Cabo Cunha</w:t>
      </w:r>
      <w:r w:rsidR="00302FFD">
        <w:rPr>
          <w:rFonts w:ascii="Arial" w:hAnsi="Arial" w:cs="Arial"/>
        </w:rPr>
        <w:t xml:space="preserve">.  </w:t>
      </w:r>
      <w:r w:rsidR="00306E03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306E03" w:rsidRPr="00185ED9">
        <w:rPr>
          <w:rFonts w:ascii="Arial" w:hAnsi="Arial" w:cs="Arial"/>
        </w:rPr>
        <w:t xml:space="preserve">a reunião com a oração final, convidando a todos para a próxima Reunião Ordinária a ser realizada no dia </w:t>
      </w:r>
      <w:r w:rsidR="0054627A">
        <w:rPr>
          <w:rFonts w:ascii="Arial" w:hAnsi="Arial" w:cs="Arial"/>
        </w:rPr>
        <w:t>três</w:t>
      </w:r>
      <w:r w:rsidR="001C78A8">
        <w:rPr>
          <w:rFonts w:ascii="Arial" w:hAnsi="Arial" w:cs="Arial"/>
        </w:rPr>
        <w:t xml:space="preserve"> </w:t>
      </w:r>
      <w:r w:rsidR="00306E03" w:rsidRPr="00185ED9">
        <w:rPr>
          <w:rFonts w:ascii="Arial" w:hAnsi="Arial" w:cs="Arial"/>
        </w:rPr>
        <w:t xml:space="preserve">de </w:t>
      </w:r>
      <w:r w:rsidR="0054627A">
        <w:rPr>
          <w:rFonts w:ascii="Arial" w:hAnsi="Arial" w:cs="Arial"/>
        </w:rPr>
        <w:t>dezembro</w:t>
      </w:r>
      <w:r w:rsidR="00306E03" w:rsidRPr="00185ED9">
        <w:rPr>
          <w:rFonts w:ascii="Arial" w:hAnsi="Arial" w:cs="Arial"/>
        </w:rPr>
        <w:t xml:space="preserve"> do ano corrente, às dez</w:t>
      </w:r>
      <w:r w:rsidR="001C78A8">
        <w:rPr>
          <w:rFonts w:ascii="Arial" w:hAnsi="Arial" w:cs="Arial"/>
        </w:rPr>
        <w:t xml:space="preserve">enove horas. </w:t>
      </w:r>
      <w:r w:rsidR="00306E03" w:rsidRPr="00185ED9">
        <w:rPr>
          <w:rFonts w:ascii="Arial" w:hAnsi="Arial" w:cs="Arial"/>
        </w:rPr>
        <w:t xml:space="preserve">Dos trabalhos, o </w:t>
      </w:r>
      <w:r w:rsidR="00306E03" w:rsidRPr="00E9228F">
        <w:rPr>
          <w:rFonts w:ascii="Arial" w:hAnsi="Arial" w:cs="Arial"/>
        </w:rPr>
        <w:t xml:space="preserve">Vereador </w:t>
      </w:r>
      <w:r w:rsidR="004237E2" w:rsidRPr="00E9228F">
        <w:rPr>
          <w:rFonts w:ascii="Arial" w:hAnsi="Arial" w:cs="Arial"/>
        </w:rPr>
        <w:t>Marcelo Fernandes de Oliveira – Marcelo Fernandes</w:t>
      </w:r>
      <w:r w:rsidR="00306E03" w:rsidRPr="00E9228F">
        <w:rPr>
          <w:rFonts w:ascii="Arial" w:hAnsi="Arial" w:cs="Arial"/>
        </w:rPr>
        <w:t xml:space="preserve"> lavrou a presente </w:t>
      </w:r>
      <w:r w:rsidR="00306E03" w:rsidRPr="00185ED9">
        <w:rPr>
          <w:rFonts w:ascii="Arial" w:hAnsi="Arial" w:cs="Arial"/>
        </w:rPr>
        <w:t xml:space="preserve">ata que, após lida e apreciada, será pelos Vereadores presentes assinada. Sala de Sessões da </w:t>
      </w:r>
      <w:r w:rsidR="00E35194" w:rsidRPr="00185ED9">
        <w:rPr>
          <w:rFonts w:ascii="Arial" w:hAnsi="Arial" w:cs="Arial"/>
        </w:rPr>
        <w:t>Câmara Municipal de Formiga, ao</w:t>
      </w:r>
      <w:r w:rsidR="004237E2">
        <w:rPr>
          <w:rFonts w:ascii="Arial" w:hAnsi="Arial" w:cs="Arial"/>
        </w:rPr>
        <w:t>s</w:t>
      </w:r>
      <w:r w:rsidR="00E35194" w:rsidRPr="00185ED9">
        <w:rPr>
          <w:rFonts w:ascii="Arial" w:hAnsi="Arial" w:cs="Arial"/>
        </w:rPr>
        <w:t xml:space="preserve"> </w:t>
      </w:r>
      <w:r w:rsidR="0054627A">
        <w:rPr>
          <w:rFonts w:ascii="Arial" w:hAnsi="Arial" w:cs="Arial"/>
        </w:rPr>
        <w:t>vinte e seis</w:t>
      </w:r>
      <w:r w:rsidR="004237E2">
        <w:rPr>
          <w:rFonts w:ascii="Arial" w:hAnsi="Arial" w:cs="Arial"/>
        </w:rPr>
        <w:t xml:space="preserve"> </w:t>
      </w:r>
      <w:r w:rsidR="00306E03" w:rsidRPr="00185ED9">
        <w:rPr>
          <w:rFonts w:ascii="Arial" w:hAnsi="Arial" w:cs="Arial"/>
        </w:rPr>
        <w:t>dia</w:t>
      </w:r>
      <w:r w:rsidR="004237E2">
        <w:rPr>
          <w:rFonts w:ascii="Arial" w:hAnsi="Arial" w:cs="Arial"/>
        </w:rPr>
        <w:t>s</w:t>
      </w:r>
      <w:r w:rsidR="00306E03" w:rsidRPr="00185ED9">
        <w:rPr>
          <w:rFonts w:ascii="Arial" w:hAnsi="Arial" w:cs="Arial"/>
        </w:rPr>
        <w:t xml:space="preserve"> do mês de </w:t>
      </w:r>
      <w:r w:rsidR="0054627A">
        <w:rPr>
          <w:rFonts w:ascii="Arial" w:hAnsi="Arial" w:cs="Arial"/>
        </w:rPr>
        <w:t>novem</w:t>
      </w:r>
      <w:r w:rsidR="00F624B8" w:rsidRPr="00185ED9">
        <w:rPr>
          <w:rFonts w:ascii="Arial" w:hAnsi="Arial" w:cs="Arial"/>
        </w:rPr>
        <w:t>bro</w:t>
      </w:r>
      <w:r w:rsidR="00306E03" w:rsidRPr="00185ED9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</w:p>
          <w:p w:rsidR="009479CB" w:rsidRPr="00185ED9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185ED9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Pr="00185ED9" w:rsidRDefault="001C7D2A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185ED9" w:rsidRDefault="004E2D8A" w:rsidP="00F336FE">
      <w:pPr>
        <w:jc w:val="both"/>
        <w:rPr>
          <w:rFonts w:ascii="Arial" w:hAnsi="Arial" w:cs="Arial"/>
        </w:rPr>
      </w:pPr>
    </w:p>
    <w:sectPr w:rsidR="004E2D8A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B4" w:rsidRDefault="006773B4" w:rsidP="00626147">
      <w:r>
        <w:separator/>
      </w:r>
    </w:p>
  </w:endnote>
  <w:endnote w:type="continuationSeparator" w:id="0">
    <w:p w:rsidR="006773B4" w:rsidRDefault="006773B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B4" w:rsidRDefault="006773B4" w:rsidP="00626147">
      <w:r>
        <w:separator/>
      </w:r>
    </w:p>
  </w:footnote>
  <w:footnote w:type="continuationSeparator" w:id="0">
    <w:p w:rsidR="006773B4" w:rsidRDefault="006773B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5D4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8FB"/>
    <w:rsid w:val="00300F41"/>
    <w:rsid w:val="00302FFD"/>
    <w:rsid w:val="00304578"/>
    <w:rsid w:val="00305305"/>
    <w:rsid w:val="003058AC"/>
    <w:rsid w:val="00306E03"/>
    <w:rsid w:val="00310141"/>
    <w:rsid w:val="00310A4D"/>
    <w:rsid w:val="00310EA1"/>
    <w:rsid w:val="003120EA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2909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45D2"/>
    <w:rsid w:val="003F4D49"/>
    <w:rsid w:val="003F4E4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84F"/>
    <w:rsid w:val="00412B07"/>
    <w:rsid w:val="00412CB8"/>
    <w:rsid w:val="0041368B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4EF"/>
    <w:rsid w:val="00531C49"/>
    <w:rsid w:val="00531F58"/>
    <w:rsid w:val="005322AD"/>
    <w:rsid w:val="00532B58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47AD4"/>
    <w:rsid w:val="007517C8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449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F380-6127-4405-B39E-2AF8C28D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1560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32</cp:revision>
  <cp:lastPrinted>2018-11-28T13:50:00Z</cp:lastPrinted>
  <dcterms:created xsi:type="dcterms:W3CDTF">2018-11-28T09:45:00Z</dcterms:created>
  <dcterms:modified xsi:type="dcterms:W3CDTF">2018-12-03T09:11:00Z</dcterms:modified>
</cp:coreProperties>
</file>