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A7E741" w14:textId="7C3E1EF1" w:rsidR="00CA6F09" w:rsidRPr="0095319F" w:rsidRDefault="00CA6F09" w:rsidP="00CA6F09">
      <w:pPr>
        <w:pStyle w:val="Subttulo"/>
        <w:spacing w:after="0"/>
        <w:jc w:val="both"/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</w:pPr>
      <w:r w:rsidRPr="0095319F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Ata da </w:t>
      </w:r>
      <w:r w:rsidR="006B7594" w:rsidRPr="0095319F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8</w:t>
      </w:r>
      <w:r w:rsidR="008A401D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8</w:t>
      </w:r>
      <w:r w:rsidRPr="0095319F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ª (</w:t>
      </w:r>
      <w:r w:rsidR="006B7594" w:rsidRPr="0095319F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octog</w:t>
      </w:r>
      <w:r w:rsidRPr="0095319F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ésima</w:t>
      </w:r>
      <w:r w:rsidR="00B66DFE" w:rsidRPr="0095319F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 </w:t>
      </w:r>
      <w:r w:rsidR="008A401D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oitava</w:t>
      </w:r>
      <w:r w:rsidRPr="0095319F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) Reunião da 19ª (décima nona) Legislatura, do 2º (segundo) período, da Câmara Municipal de Formiga, Estado de Minas Gerais – Sessão Ordinária.</w:t>
      </w:r>
    </w:p>
    <w:p w14:paraId="765F90C3" w14:textId="77777777" w:rsidR="00CA6F09" w:rsidRPr="0095319F" w:rsidRDefault="00CA6F09" w:rsidP="00CA6F09">
      <w:pPr>
        <w:jc w:val="both"/>
        <w:rPr>
          <w:rFonts w:ascii="Arial" w:hAnsi="Arial" w:cs="Arial"/>
        </w:rPr>
      </w:pPr>
    </w:p>
    <w:p w14:paraId="4B41751C" w14:textId="77777777" w:rsidR="00CA6F09" w:rsidRPr="0095319F" w:rsidRDefault="00CA6F09" w:rsidP="00CA6F09">
      <w:pPr>
        <w:jc w:val="both"/>
        <w:rPr>
          <w:rFonts w:ascii="Arial" w:hAnsi="Arial" w:cs="Arial"/>
        </w:rPr>
      </w:pPr>
    </w:p>
    <w:p w14:paraId="6A1E0AE0" w14:textId="06D50317" w:rsidR="00DE74EE" w:rsidRPr="00894CB2" w:rsidRDefault="00DE74EE" w:rsidP="00AA73E6">
      <w:pPr>
        <w:pStyle w:val="Recuodecorpodetexto"/>
        <w:ind w:left="0"/>
        <w:jc w:val="both"/>
        <w:rPr>
          <w:rFonts w:ascii="Arial" w:hAnsi="Arial" w:cs="Arial"/>
        </w:rPr>
      </w:pPr>
      <w:r w:rsidRPr="00894CB2">
        <w:rPr>
          <w:rFonts w:ascii="Arial" w:hAnsi="Arial" w:cs="Arial"/>
        </w:rPr>
        <w:t xml:space="preserve">Aos </w:t>
      </w:r>
      <w:r w:rsidR="008A401D" w:rsidRPr="00894CB2">
        <w:rPr>
          <w:rFonts w:ascii="Arial" w:hAnsi="Arial" w:cs="Arial"/>
        </w:rPr>
        <w:t>trinta</w:t>
      </w:r>
      <w:r w:rsidR="00B26267" w:rsidRPr="00894CB2">
        <w:rPr>
          <w:rFonts w:ascii="Arial" w:hAnsi="Arial" w:cs="Arial"/>
        </w:rPr>
        <w:t xml:space="preserve"> e </w:t>
      </w:r>
      <w:r w:rsidR="008A401D" w:rsidRPr="00894CB2">
        <w:rPr>
          <w:rFonts w:ascii="Arial" w:hAnsi="Arial" w:cs="Arial"/>
        </w:rPr>
        <w:t>um</w:t>
      </w:r>
      <w:r w:rsidRPr="00894CB2">
        <w:rPr>
          <w:rFonts w:ascii="Arial" w:hAnsi="Arial" w:cs="Arial"/>
        </w:rPr>
        <w:t xml:space="preserve"> dias do mês de </w:t>
      </w:r>
      <w:r w:rsidR="00397C59" w:rsidRPr="00894CB2">
        <w:rPr>
          <w:rFonts w:ascii="Arial" w:hAnsi="Arial" w:cs="Arial"/>
        </w:rPr>
        <w:t>outubro</w:t>
      </w:r>
      <w:r w:rsidRPr="00894CB2">
        <w:rPr>
          <w:rFonts w:ascii="Arial" w:hAnsi="Arial" w:cs="Arial"/>
        </w:rPr>
        <w:t xml:space="preserve"> do ano de dois mil e vinte e dois, às quatorze horas e </w:t>
      </w:r>
      <w:r w:rsidR="008A401D" w:rsidRPr="00894CB2">
        <w:rPr>
          <w:rFonts w:ascii="Arial" w:hAnsi="Arial" w:cs="Arial"/>
        </w:rPr>
        <w:t>treze</w:t>
      </w:r>
      <w:r w:rsidR="00886B1E" w:rsidRPr="00894CB2">
        <w:rPr>
          <w:rFonts w:ascii="Arial" w:hAnsi="Arial" w:cs="Arial"/>
        </w:rPr>
        <w:t xml:space="preserve"> </w:t>
      </w:r>
      <w:r w:rsidRPr="00894CB2">
        <w:rPr>
          <w:rFonts w:ascii="Arial" w:hAnsi="Arial" w:cs="Arial"/>
        </w:rPr>
        <w:t xml:space="preserve">minutos, na sala de reuniões da Câmara Municipal de Formiga, deu-se por iniciada a Sessão Ordinária, sob a presidência do Vereador </w:t>
      </w:r>
      <w:r w:rsidRPr="00894CB2">
        <w:rPr>
          <w:rFonts w:ascii="Arial" w:hAnsi="Arial" w:cs="Arial"/>
          <w:bCs/>
          <w:iCs/>
        </w:rPr>
        <w:t>Marcelo Fernandes de Oliveira – Marcelo Fernandes</w:t>
      </w:r>
      <w:r w:rsidRPr="00894CB2">
        <w:rPr>
          <w:rFonts w:ascii="Arial" w:hAnsi="Arial" w:cs="Arial"/>
        </w:rPr>
        <w:t>.</w:t>
      </w:r>
      <w:r w:rsidR="00F22A41" w:rsidRPr="00894CB2">
        <w:rPr>
          <w:rFonts w:ascii="Arial" w:hAnsi="Arial" w:cs="Arial"/>
        </w:rPr>
        <w:t xml:space="preserve"> </w:t>
      </w:r>
      <w:r w:rsidRPr="00894CB2">
        <w:rPr>
          <w:rFonts w:ascii="Arial" w:hAnsi="Arial" w:cs="Arial"/>
        </w:rPr>
        <w:t xml:space="preserve">Após a oração de praxe, foi feita a </w:t>
      </w:r>
      <w:r w:rsidRPr="00894CB2">
        <w:rPr>
          <w:rFonts w:ascii="Arial" w:hAnsi="Arial" w:cs="Arial"/>
          <w:u w:val="single"/>
        </w:rPr>
        <w:t>chamada dos Vereadores</w:t>
      </w:r>
      <w:r w:rsidRPr="00894CB2">
        <w:rPr>
          <w:rFonts w:ascii="Arial" w:hAnsi="Arial" w:cs="Arial"/>
        </w:rPr>
        <w:t xml:space="preserve">, sendo registrada a presença dos Edis: </w:t>
      </w:r>
      <w:r w:rsidRPr="00894CB2">
        <w:rPr>
          <w:rFonts w:ascii="Arial" w:hAnsi="Arial" w:cs="Arial"/>
          <w:bCs/>
          <w:iCs/>
        </w:rPr>
        <w:t xml:space="preserve">Cid Corrêa Mesquita – Cid Corrêa, Flávio Martins da Silva – Flávio Martins, </w:t>
      </w:r>
      <w:r w:rsidR="008A401D" w:rsidRPr="00894CB2">
        <w:rPr>
          <w:rFonts w:ascii="Arial" w:hAnsi="Arial" w:cs="Arial"/>
          <w:bCs/>
          <w:iCs/>
        </w:rPr>
        <w:t>Flávio Santos do Couto – Flávio Couto, Joice Alvarenga Borges Carvalho – Joice Alvarenga, José Geraldo da Cunha – Cabo Cunha</w:t>
      </w:r>
      <w:r w:rsidR="008A401D" w:rsidRPr="00894CB2">
        <w:rPr>
          <w:rFonts w:ascii="Arial" w:hAnsi="Arial" w:cs="Arial"/>
        </w:rPr>
        <w:t xml:space="preserve">, </w:t>
      </w:r>
      <w:r w:rsidRPr="00894CB2">
        <w:rPr>
          <w:rFonts w:ascii="Arial" w:hAnsi="Arial" w:cs="Arial"/>
        </w:rPr>
        <w:t xml:space="preserve">Juarez Eufrásio de Carvalho – Juarez Carvalho, </w:t>
      </w:r>
      <w:r w:rsidR="00770867" w:rsidRPr="00894CB2">
        <w:rPr>
          <w:rFonts w:ascii="Arial" w:hAnsi="Arial" w:cs="Arial"/>
        </w:rPr>
        <w:t xml:space="preserve">Luciano Márcio de Oliveira – Luciano do Gás, </w:t>
      </w:r>
      <w:r w:rsidRPr="00894CB2">
        <w:rPr>
          <w:rFonts w:ascii="Arial" w:hAnsi="Arial" w:cs="Arial"/>
          <w:bCs/>
          <w:iCs/>
        </w:rPr>
        <w:t xml:space="preserve">Marcelo Fernandes de Oliveira – Marcelo Fernandes e Osânia Iraci da Silva – Osânia Silva. </w:t>
      </w:r>
      <w:r w:rsidR="00883DEA" w:rsidRPr="00894CB2">
        <w:rPr>
          <w:rFonts w:ascii="Arial" w:hAnsi="Arial" w:cs="Arial"/>
        </w:rPr>
        <w:t xml:space="preserve">Em seguida, foi efetuada a </w:t>
      </w:r>
      <w:r w:rsidR="00883DEA" w:rsidRPr="00894CB2">
        <w:rPr>
          <w:rFonts w:ascii="Arial" w:hAnsi="Arial" w:cs="Arial"/>
          <w:u w:val="single"/>
        </w:rPr>
        <w:t>chamada do Vereador</w:t>
      </w:r>
      <w:r w:rsidR="00883DEA" w:rsidRPr="00894CB2">
        <w:rPr>
          <w:rFonts w:ascii="Arial" w:hAnsi="Arial" w:cs="Arial"/>
        </w:rPr>
        <w:t xml:space="preserve"> </w:t>
      </w:r>
      <w:r w:rsidR="008A401D" w:rsidRPr="00894CB2">
        <w:rPr>
          <w:rFonts w:ascii="Arial" w:hAnsi="Arial" w:cs="Arial"/>
          <w:bCs/>
          <w:iCs/>
        </w:rPr>
        <w:t xml:space="preserve">Luiz Carlos Estevão – Luiz Carlos </w:t>
      </w:r>
      <w:proofErr w:type="spellStart"/>
      <w:r w:rsidR="008A401D" w:rsidRPr="00894CB2">
        <w:rPr>
          <w:rFonts w:ascii="Arial" w:hAnsi="Arial" w:cs="Arial"/>
          <w:bCs/>
          <w:iCs/>
        </w:rPr>
        <w:t>Tocão</w:t>
      </w:r>
      <w:proofErr w:type="spellEnd"/>
      <w:r w:rsidR="00883DEA" w:rsidRPr="00894CB2">
        <w:rPr>
          <w:rFonts w:ascii="Arial" w:hAnsi="Arial" w:cs="Arial"/>
          <w:bCs/>
          <w:iCs/>
        </w:rPr>
        <w:t xml:space="preserve">. </w:t>
      </w:r>
      <w:r w:rsidR="00A06446" w:rsidRPr="00894CB2">
        <w:rPr>
          <w:rFonts w:ascii="Arial" w:hAnsi="Arial" w:cs="Arial"/>
        </w:rPr>
        <w:t>Posteriormente</w:t>
      </w:r>
      <w:r w:rsidR="00397FE0" w:rsidRPr="00894CB2">
        <w:rPr>
          <w:rFonts w:ascii="Arial" w:hAnsi="Arial" w:cs="Arial"/>
        </w:rPr>
        <w:t xml:space="preserve">, procedeu-se à </w:t>
      </w:r>
      <w:r w:rsidR="00397FE0" w:rsidRPr="00894CB2">
        <w:rPr>
          <w:rFonts w:ascii="Arial" w:hAnsi="Arial" w:cs="Arial"/>
          <w:u w:val="single"/>
        </w:rPr>
        <w:t>leitura da ata da reunião anterior</w:t>
      </w:r>
      <w:r w:rsidR="00770867" w:rsidRPr="00894CB2">
        <w:rPr>
          <w:rFonts w:ascii="Arial" w:hAnsi="Arial" w:cs="Arial"/>
        </w:rPr>
        <w:t>.</w:t>
      </w:r>
      <w:r w:rsidR="008A401D" w:rsidRPr="00894CB2">
        <w:rPr>
          <w:rFonts w:ascii="Arial" w:hAnsi="Arial" w:cs="Arial"/>
        </w:rPr>
        <w:t xml:space="preserve"> Ato contínuo, submetida à apreciação, </w:t>
      </w:r>
      <w:r w:rsidR="008A401D" w:rsidRPr="00894CB2">
        <w:rPr>
          <w:rFonts w:ascii="Arial" w:hAnsi="Arial" w:cs="Arial"/>
          <w:bCs/>
          <w:iCs/>
        </w:rPr>
        <w:t xml:space="preserve">a ata lida foi </w:t>
      </w:r>
      <w:r w:rsidR="008A401D" w:rsidRPr="00894CB2">
        <w:rPr>
          <w:rFonts w:ascii="Arial" w:hAnsi="Arial" w:cs="Arial"/>
        </w:rPr>
        <w:t>aprovada por todos os edis presentes.</w:t>
      </w:r>
      <w:r w:rsidR="00883DEA" w:rsidRPr="00894CB2">
        <w:rPr>
          <w:rFonts w:ascii="Arial" w:hAnsi="Arial" w:cs="Arial"/>
        </w:rPr>
        <w:t xml:space="preserve"> </w:t>
      </w:r>
      <w:r w:rsidR="00A466D2" w:rsidRPr="00894CB2">
        <w:rPr>
          <w:rFonts w:ascii="Arial" w:hAnsi="Arial" w:cs="Arial"/>
        </w:rPr>
        <w:t xml:space="preserve">De maneira sequencial, </w:t>
      </w:r>
      <w:r w:rsidR="00A466D2" w:rsidRPr="00894CB2">
        <w:rPr>
          <w:rFonts w:ascii="Arial" w:hAnsi="Arial" w:cs="Arial"/>
          <w:u w:val="single"/>
          <w:shd w:val="clear" w:color="auto" w:fill="FFFFFF"/>
        </w:rPr>
        <w:t>o Presidente Marcelo Fernandes submeteu ao plenário a supressão da leitura das correspondências recebidas</w:t>
      </w:r>
      <w:r w:rsidR="00A466D2" w:rsidRPr="00894CB2">
        <w:rPr>
          <w:rFonts w:ascii="Arial" w:hAnsi="Arial" w:cs="Arial"/>
          <w:shd w:val="clear" w:color="auto" w:fill="FFFFFF"/>
        </w:rPr>
        <w:t>, sendo que após votação, a questão restou</w:t>
      </w:r>
      <w:r w:rsidR="00A466D2" w:rsidRPr="00894CB2">
        <w:rPr>
          <w:rFonts w:ascii="Arial" w:hAnsi="Arial" w:cs="Arial"/>
          <w:bCs/>
          <w:iCs/>
        </w:rPr>
        <w:t xml:space="preserve"> </w:t>
      </w:r>
      <w:r w:rsidR="00A466D2" w:rsidRPr="00894CB2">
        <w:rPr>
          <w:rFonts w:ascii="Arial" w:hAnsi="Arial" w:cs="Arial"/>
        </w:rPr>
        <w:t>aprovada por todos os edis presentes</w:t>
      </w:r>
      <w:r w:rsidR="00A06446" w:rsidRPr="00894CB2">
        <w:rPr>
          <w:rFonts w:ascii="Arial" w:hAnsi="Arial" w:cs="Arial"/>
        </w:rPr>
        <w:t>.</w:t>
      </w:r>
      <w:r w:rsidR="00A466D2" w:rsidRPr="00894CB2">
        <w:rPr>
          <w:rFonts w:ascii="Arial" w:hAnsi="Arial" w:cs="Arial"/>
          <w:bCs/>
          <w:iCs/>
        </w:rPr>
        <w:t xml:space="preserve"> </w:t>
      </w:r>
      <w:r w:rsidR="00A466D2" w:rsidRPr="00894CB2">
        <w:rPr>
          <w:rFonts w:ascii="Arial" w:hAnsi="Arial" w:cs="Arial"/>
        </w:rPr>
        <w:t xml:space="preserve">Contudo, apesar de não efetuada a leitura destes, </w:t>
      </w:r>
      <w:r w:rsidR="00A466D2" w:rsidRPr="00894CB2">
        <w:rPr>
          <w:rFonts w:ascii="Arial" w:hAnsi="Arial" w:cs="Arial"/>
          <w:u w:val="single"/>
        </w:rPr>
        <w:t>registre-se que na pauta da presente sessão, constavam os seguintes documentos</w:t>
      </w:r>
      <w:r w:rsidR="00A466D2" w:rsidRPr="00894CB2">
        <w:rPr>
          <w:rFonts w:ascii="Arial" w:hAnsi="Arial" w:cs="Arial"/>
        </w:rPr>
        <w:t xml:space="preserve">: </w:t>
      </w:r>
      <w:r w:rsidR="00A466D2" w:rsidRPr="00894CB2">
        <w:rPr>
          <w:rFonts w:ascii="Arial" w:hAnsi="Arial" w:cs="Arial"/>
          <w:bCs/>
        </w:rPr>
        <w:t xml:space="preserve">Mensagens nº </w:t>
      </w:r>
      <w:r w:rsidR="008A401D" w:rsidRPr="00894CB2">
        <w:rPr>
          <w:rFonts w:ascii="Arial" w:hAnsi="Arial" w:cs="Arial"/>
          <w:bCs/>
        </w:rPr>
        <w:t>163 e 164</w:t>
      </w:r>
      <w:r w:rsidR="00A466D2" w:rsidRPr="00894CB2">
        <w:rPr>
          <w:rFonts w:ascii="Arial" w:hAnsi="Arial" w:cs="Arial"/>
          <w:bCs/>
        </w:rPr>
        <w:t>/2022</w:t>
      </w:r>
      <w:r w:rsidR="008A401D" w:rsidRPr="00894CB2">
        <w:rPr>
          <w:rFonts w:ascii="Arial" w:hAnsi="Arial" w:cs="Arial"/>
          <w:bCs/>
        </w:rPr>
        <w:t>,</w:t>
      </w:r>
      <w:r w:rsidR="00A466D2" w:rsidRPr="00894CB2">
        <w:rPr>
          <w:rFonts w:ascii="Arial" w:hAnsi="Arial" w:cs="Arial"/>
          <w:bCs/>
        </w:rPr>
        <w:t xml:space="preserve"> </w:t>
      </w:r>
      <w:r w:rsidR="00A466D2" w:rsidRPr="00894CB2">
        <w:rPr>
          <w:rFonts w:ascii="Arial" w:hAnsi="Arial" w:cs="Arial"/>
        </w:rPr>
        <w:t>enviad</w:t>
      </w:r>
      <w:r w:rsidR="008A401D" w:rsidRPr="00894CB2">
        <w:rPr>
          <w:rFonts w:ascii="Arial" w:hAnsi="Arial" w:cs="Arial"/>
        </w:rPr>
        <w:t>as pelo Gabinete do Prefeito</w:t>
      </w:r>
      <w:r w:rsidR="00E261F7" w:rsidRPr="00894CB2">
        <w:rPr>
          <w:rFonts w:ascii="Arial" w:hAnsi="Arial" w:cs="Arial"/>
        </w:rPr>
        <w:t xml:space="preserve">; </w:t>
      </w:r>
      <w:r w:rsidR="008A401D" w:rsidRPr="00894CB2">
        <w:rPr>
          <w:rFonts w:ascii="Arial" w:hAnsi="Arial" w:cs="Arial"/>
        </w:rPr>
        <w:t>Ofício nº 055</w:t>
      </w:r>
      <w:r w:rsidR="00A466D2" w:rsidRPr="00894CB2">
        <w:rPr>
          <w:rFonts w:ascii="Arial" w:hAnsi="Arial" w:cs="Arial"/>
        </w:rPr>
        <w:t>/2022 enviado pela Diretoria de Compras Públicas;</w:t>
      </w:r>
      <w:r w:rsidR="00E261F7" w:rsidRPr="00894CB2">
        <w:rPr>
          <w:rFonts w:ascii="Arial" w:hAnsi="Arial" w:cs="Arial"/>
        </w:rPr>
        <w:t xml:space="preserve"> convite encaminhado pela Comissão de Finança</w:t>
      </w:r>
      <w:r w:rsidR="008A401D" w:rsidRPr="00894CB2">
        <w:rPr>
          <w:rFonts w:ascii="Arial" w:hAnsi="Arial" w:cs="Arial"/>
        </w:rPr>
        <w:t>s, Orçamento e Tomada de Contas</w:t>
      </w:r>
      <w:r w:rsidR="00E261F7" w:rsidRPr="00894CB2">
        <w:rPr>
          <w:rFonts w:ascii="Arial" w:hAnsi="Arial" w:cs="Arial"/>
        </w:rPr>
        <w:t xml:space="preserve">; </w:t>
      </w:r>
      <w:r w:rsidR="00E261F7" w:rsidRPr="00894CB2">
        <w:rPr>
          <w:rFonts w:ascii="Arial" w:hAnsi="Arial" w:cs="Arial"/>
          <w:i/>
        </w:rPr>
        <w:t>release</w:t>
      </w:r>
      <w:r w:rsidR="00E261F7" w:rsidRPr="00894CB2">
        <w:rPr>
          <w:rFonts w:ascii="Arial" w:hAnsi="Arial" w:cs="Arial"/>
        </w:rPr>
        <w:t xml:space="preserve"> encaminhado pelo Rotary Club de Formiga; </w:t>
      </w:r>
      <w:r w:rsidR="008A401D" w:rsidRPr="00894CB2">
        <w:rPr>
          <w:rFonts w:ascii="Arial" w:hAnsi="Arial" w:cs="Arial"/>
        </w:rPr>
        <w:t>Ofícios n</w:t>
      </w:r>
      <w:r w:rsidR="008A401D" w:rsidRPr="00894CB2">
        <w:rPr>
          <w:rFonts w:ascii="Arial" w:hAnsi="Arial" w:cs="Arial"/>
          <w:vertAlign w:val="superscript"/>
        </w:rPr>
        <w:t>os</w:t>
      </w:r>
      <w:r w:rsidR="008A401D" w:rsidRPr="00894CB2">
        <w:rPr>
          <w:rFonts w:ascii="Arial" w:hAnsi="Arial" w:cs="Arial"/>
        </w:rPr>
        <w:t xml:space="preserve"> 2759 e 2910/2022 enviados pelo Tribunal de Justiça do Estado de Minas Gerais – 1º Cartório de Feitos Especiais; Ofício nº 229/2022, enviado pela Santa Casa de Caridade de Formiga; convite encaminhado pela Equipe de Mobilização e divulgação do P</w:t>
      </w:r>
      <w:r w:rsidR="00883DEA" w:rsidRPr="00894CB2">
        <w:rPr>
          <w:rFonts w:ascii="Arial" w:hAnsi="Arial" w:cs="Arial"/>
        </w:rPr>
        <w:t>lano Diretor de Recursos Hídricos (PDRH)</w:t>
      </w:r>
      <w:r w:rsidR="001B60BC" w:rsidRPr="00894CB2">
        <w:rPr>
          <w:rFonts w:ascii="Arial" w:hAnsi="Arial" w:cs="Arial"/>
        </w:rPr>
        <w:t>.</w:t>
      </w:r>
      <w:r w:rsidR="00333690" w:rsidRPr="00894CB2">
        <w:rPr>
          <w:rFonts w:ascii="Arial" w:hAnsi="Arial" w:cs="Arial"/>
        </w:rPr>
        <w:t xml:space="preserve"> </w:t>
      </w:r>
      <w:r w:rsidR="00A466D2" w:rsidRPr="00894CB2">
        <w:rPr>
          <w:rFonts w:ascii="Arial" w:hAnsi="Arial" w:cs="Arial"/>
        </w:rPr>
        <w:t xml:space="preserve">Registre-se ainda que, embora também não efetuada a leitura destes, constavam na pauta e </w:t>
      </w:r>
      <w:r w:rsidR="00A466D2" w:rsidRPr="00894CB2">
        <w:rPr>
          <w:rFonts w:ascii="Arial" w:hAnsi="Arial" w:cs="Arial"/>
          <w:u w:val="single"/>
        </w:rPr>
        <w:t>deram entrada para estudos e pareceres das Comissões os seguintes projetos</w:t>
      </w:r>
      <w:r w:rsidR="00A466D2" w:rsidRPr="00894CB2">
        <w:rPr>
          <w:rFonts w:ascii="Arial" w:hAnsi="Arial" w:cs="Arial"/>
        </w:rPr>
        <w:t xml:space="preserve">: </w:t>
      </w:r>
      <w:bookmarkStart w:id="0" w:name="OLE_LINK2"/>
      <w:bookmarkStart w:id="1" w:name="OLE_LINK1"/>
      <w:r w:rsidR="00883DEA" w:rsidRPr="00894CB2">
        <w:rPr>
          <w:rFonts w:ascii="Arial" w:hAnsi="Arial" w:cs="Arial"/>
          <w:b/>
        </w:rPr>
        <w:t>Projeto de Lei nº 434/2022</w:t>
      </w:r>
      <w:r w:rsidR="00883DEA" w:rsidRPr="00894CB2">
        <w:rPr>
          <w:rFonts w:ascii="Arial" w:hAnsi="Arial" w:cs="Arial"/>
        </w:rPr>
        <w:t xml:space="preserve">, que autoriza o Poder Executivo a conceder repasse financeiro ao Conselho Comunitário de Segurança Pública de Formiga - </w:t>
      </w:r>
      <w:proofErr w:type="spellStart"/>
      <w:r w:rsidR="00883DEA" w:rsidRPr="00894CB2">
        <w:rPr>
          <w:rFonts w:ascii="Arial" w:hAnsi="Arial" w:cs="Arial"/>
        </w:rPr>
        <w:t>Consep</w:t>
      </w:r>
      <w:proofErr w:type="spellEnd"/>
      <w:r w:rsidR="00883DEA" w:rsidRPr="00894CB2">
        <w:rPr>
          <w:rFonts w:ascii="Arial" w:hAnsi="Arial" w:cs="Arial"/>
        </w:rPr>
        <w:t xml:space="preserve">, entidade inscrita no CNPJ sob o n° 09.321.783.0001-80, no valor de R$ 20.000,00 (vinte mil reais), bem como para abertura do respectivo crédito especial. O repasse em questão terá como destinatário final a Polícia Militar de Minas Gerais que, por meio do 63° Batalhão, atua no Município de Formiga, a fim de propiciar a manutenção de uma viatura utilizada no policiamento ostensivo realizado por este importante órgão responsável pela preservação da ordem pública, e ainda, para aquisição de materiais e equipamento voltados à manutenção das instalações do Quartel e melhoria no atendimento das ocorrências e o </w:t>
      </w:r>
      <w:r w:rsidR="00883DEA" w:rsidRPr="00894CB2">
        <w:rPr>
          <w:rFonts w:ascii="Arial" w:hAnsi="Arial" w:cs="Arial"/>
          <w:b/>
        </w:rPr>
        <w:t>Projeto de Lei nº 435/2022</w:t>
      </w:r>
      <w:r w:rsidR="00883DEA" w:rsidRPr="00894CB2">
        <w:rPr>
          <w:rFonts w:ascii="Arial" w:hAnsi="Arial" w:cs="Arial"/>
        </w:rPr>
        <w:t xml:space="preserve">, que autoriza abertura de crédito suplementar no valor de R$2.800.000,00 (dois milhões e oitocentos mil reais), em conformidade com o disposto na Lei Nacional nº 4.320, de 17 de março de 1964. Conforme a mensagem anexa ao projeto, os </w:t>
      </w:r>
      <w:r w:rsidR="00883DEA" w:rsidRPr="00894CB2">
        <w:rPr>
          <w:rFonts w:ascii="Arial" w:hAnsi="Arial" w:cs="Arial"/>
        </w:rPr>
        <w:lastRenderedPageBreak/>
        <w:t xml:space="preserve">recursos em questão serão utilizados a fim de propiciar a continuidade de serviços essenciais à saúde ofertados à população </w:t>
      </w:r>
      <w:proofErr w:type="spellStart"/>
      <w:r w:rsidR="00883DEA" w:rsidRPr="00894CB2">
        <w:rPr>
          <w:rFonts w:ascii="Arial" w:hAnsi="Arial" w:cs="Arial"/>
        </w:rPr>
        <w:t>formiguense</w:t>
      </w:r>
      <w:proofErr w:type="spellEnd"/>
      <w:r w:rsidR="00883DEA" w:rsidRPr="00894CB2">
        <w:rPr>
          <w:rFonts w:ascii="Arial" w:hAnsi="Arial" w:cs="Arial"/>
        </w:rPr>
        <w:t>, conforme se infere pela leitura do Ofício nº 511/2022, oriundo da Secretaria Munici</w:t>
      </w:r>
      <w:r w:rsidR="00BD018B">
        <w:rPr>
          <w:rFonts w:ascii="Arial" w:hAnsi="Arial" w:cs="Arial"/>
        </w:rPr>
        <w:t xml:space="preserve">pal de Saúde - </w:t>
      </w:r>
      <w:r w:rsidR="00883DEA" w:rsidRPr="00894CB2">
        <w:rPr>
          <w:rFonts w:ascii="Arial" w:hAnsi="Arial" w:cs="Arial"/>
          <w:b/>
        </w:rPr>
        <w:t>EM</w:t>
      </w:r>
      <w:r w:rsidR="00883DEA" w:rsidRPr="00894CB2">
        <w:rPr>
          <w:rFonts w:ascii="Arial" w:hAnsi="Arial" w:cs="Arial"/>
        </w:rPr>
        <w:t xml:space="preserve"> </w:t>
      </w:r>
      <w:r w:rsidR="00883DEA" w:rsidRPr="00894CB2">
        <w:rPr>
          <w:rFonts w:ascii="Arial" w:hAnsi="Arial" w:cs="Arial"/>
          <w:b/>
        </w:rPr>
        <w:t>REGIME DE URGÊNCIA</w:t>
      </w:r>
      <w:bookmarkEnd w:id="0"/>
      <w:bookmarkEnd w:id="1"/>
      <w:r w:rsidR="00BD018B">
        <w:rPr>
          <w:rFonts w:ascii="Arial" w:hAnsi="Arial" w:cs="Arial"/>
        </w:rPr>
        <w:t xml:space="preserve">. </w:t>
      </w:r>
      <w:r w:rsidR="0012197A" w:rsidRPr="00894CB2">
        <w:rPr>
          <w:rFonts w:ascii="Arial" w:hAnsi="Arial" w:cs="Arial"/>
        </w:rPr>
        <w:t xml:space="preserve">Posteriormente, o Presidente da Mesa Diretora submeteu à votação pelos edis a supressão da leitura das proposições previstas na pauta daquela reunião, haja vista que os projetos de lei em tramitação encontram-se disponíveis no </w:t>
      </w:r>
      <w:r w:rsidR="0012197A" w:rsidRPr="00894CB2">
        <w:rPr>
          <w:rFonts w:ascii="Arial" w:hAnsi="Arial" w:cs="Arial"/>
          <w:i/>
        </w:rPr>
        <w:t>site</w:t>
      </w:r>
      <w:r w:rsidR="0012197A" w:rsidRPr="00894CB2">
        <w:rPr>
          <w:rFonts w:ascii="Arial" w:hAnsi="Arial" w:cs="Arial"/>
        </w:rPr>
        <w:t xml:space="preserve"> oficial da Câmara Municipal de Formiga. Após votação, a supressão da leitura dos projetos foi aprovada por unanimidade do plenário</w:t>
      </w:r>
      <w:r w:rsidR="007765E3" w:rsidRPr="00894CB2">
        <w:rPr>
          <w:rFonts w:ascii="Arial" w:hAnsi="Arial" w:cs="Arial"/>
        </w:rPr>
        <w:t>.</w:t>
      </w:r>
      <w:r w:rsidR="00333690" w:rsidRPr="00894CB2">
        <w:rPr>
          <w:rFonts w:ascii="Arial" w:hAnsi="Arial" w:cs="Arial"/>
        </w:rPr>
        <w:t xml:space="preserve"> </w:t>
      </w:r>
      <w:r w:rsidR="00A466D2" w:rsidRPr="00894CB2">
        <w:rPr>
          <w:rFonts w:ascii="Arial" w:hAnsi="Arial" w:cs="Arial"/>
        </w:rPr>
        <w:t xml:space="preserve">Prosseguindo a sessão, foram levadas </w:t>
      </w:r>
      <w:r w:rsidR="00A466D2" w:rsidRPr="00894CB2">
        <w:rPr>
          <w:rFonts w:ascii="Arial" w:hAnsi="Arial" w:cs="Arial"/>
          <w:u w:val="single"/>
        </w:rPr>
        <w:t>à primeira discussão e votação e à segunda discussão e votação</w:t>
      </w:r>
      <w:r w:rsidR="00A466D2" w:rsidRPr="00894CB2">
        <w:rPr>
          <w:rFonts w:ascii="Arial" w:hAnsi="Arial" w:cs="Arial"/>
        </w:rPr>
        <w:t xml:space="preserve">, as seguintes proposições: </w:t>
      </w:r>
      <w:r w:rsidR="00883DEA" w:rsidRPr="00894CB2">
        <w:rPr>
          <w:rFonts w:ascii="Arial" w:hAnsi="Arial" w:cs="Arial"/>
          <w:b/>
        </w:rPr>
        <w:t>Projeto de Lei nº 412/2022</w:t>
      </w:r>
      <w:r w:rsidR="00883DEA" w:rsidRPr="00894CB2">
        <w:rPr>
          <w:rFonts w:ascii="Arial" w:hAnsi="Arial" w:cs="Arial"/>
        </w:rPr>
        <w:t xml:space="preserve">, que autoriza o Poder Executivo a abrir crédito suplementar no valor de R$ 750.000,00 (setecentos e cinquenta mil reais). Conforme consta da Mensagem nº 145/2022, os valores em questão serão utilizados pela Pasta de Saúde a fim de que proceda à necessária manutenção a veículos vinculados ao serviço de TFD (Tratamento Fora de Domicílio), </w:t>
      </w:r>
      <w:r w:rsidR="00883DEA" w:rsidRPr="00894CB2">
        <w:rPr>
          <w:rFonts w:ascii="Arial" w:hAnsi="Arial" w:cs="Arial"/>
          <w:shd w:val="clear" w:color="auto" w:fill="FFFFFF"/>
        </w:rPr>
        <w:t xml:space="preserve">sendo o projeto </w:t>
      </w:r>
      <w:r w:rsidR="00883DEA" w:rsidRPr="00894CB2">
        <w:rPr>
          <w:rFonts w:ascii="Arial" w:hAnsi="Arial" w:cs="Arial"/>
          <w:u w:val="single"/>
          <w:shd w:val="clear" w:color="auto" w:fill="FFFFFF"/>
        </w:rPr>
        <w:t>aprovado</w:t>
      </w:r>
      <w:r w:rsidR="00883DEA" w:rsidRPr="00894CB2">
        <w:rPr>
          <w:rFonts w:ascii="Arial" w:hAnsi="Arial" w:cs="Arial"/>
          <w:shd w:val="clear" w:color="auto" w:fill="FFFFFF"/>
        </w:rPr>
        <w:t xml:space="preserve"> por unanimidade </w:t>
      </w:r>
      <w:r w:rsidR="00883DEA" w:rsidRPr="00894CB2">
        <w:rPr>
          <w:rFonts w:ascii="Arial" w:hAnsi="Arial" w:cs="Arial"/>
        </w:rPr>
        <w:t xml:space="preserve">dos vereadores presentes e o </w:t>
      </w:r>
      <w:r w:rsidR="00883DEA" w:rsidRPr="00894CB2">
        <w:rPr>
          <w:rFonts w:ascii="Arial" w:hAnsi="Arial" w:cs="Arial"/>
          <w:b/>
        </w:rPr>
        <w:t>Projeto de Lei nº 419/2022</w:t>
      </w:r>
      <w:r w:rsidR="00883DEA" w:rsidRPr="00894CB2">
        <w:rPr>
          <w:rFonts w:ascii="Arial" w:hAnsi="Arial" w:cs="Arial"/>
        </w:rPr>
        <w:t xml:space="preserve">, que altera redação de dispositivos da Lei nº 5.610, de 28 de abril de 2021. Segundo a Mensagem nº 0151/2022 anexa ao projeto, ocorre que, quando da edição da Lei nº 5.934, de 30 de setembro de 2022, não foi considerada a redação que já havia sido conferida à Lei n° 5.610, de 2021, por meio da Lei nº 5.774, de 18 de novembro de 2021, e destarte, de maneira a sanar tal incorreção, apresenta-se a presente propositura, </w:t>
      </w:r>
      <w:r w:rsidR="00883DEA" w:rsidRPr="00894CB2">
        <w:rPr>
          <w:rFonts w:ascii="Arial" w:hAnsi="Arial" w:cs="Arial"/>
          <w:shd w:val="clear" w:color="auto" w:fill="FFFFFF"/>
        </w:rPr>
        <w:t xml:space="preserve">sendo o projeto </w:t>
      </w:r>
      <w:r w:rsidR="00883DEA" w:rsidRPr="00894CB2">
        <w:rPr>
          <w:rFonts w:ascii="Arial" w:hAnsi="Arial" w:cs="Arial"/>
          <w:u w:val="single"/>
          <w:shd w:val="clear" w:color="auto" w:fill="FFFFFF"/>
        </w:rPr>
        <w:t>aprovado</w:t>
      </w:r>
      <w:r w:rsidR="00883DEA" w:rsidRPr="00894CB2">
        <w:rPr>
          <w:rFonts w:ascii="Arial" w:hAnsi="Arial" w:cs="Arial"/>
          <w:shd w:val="clear" w:color="auto" w:fill="FFFFFF"/>
        </w:rPr>
        <w:t xml:space="preserve"> por unanimidade </w:t>
      </w:r>
      <w:r w:rsidR="00883DEA" w:rsidRPr="00894CB2">
        <w:rPr>
          <w:rFonts w:ascii="Arial" w:hAnsi="Arial" w:cs="Arial"/>
        </w:rPr>
        <w:t>dos vereadores presentes.</w:t>
      </w:r>
      <w:r w:rsidR="00CA2F59">
        <w:rPr>
          <w:rFonts w:ascii="Arial" w:hAnsi="Arial" w:cs="Arial"/>
        </w:rPr>
        <w:t xml:space="preserve"> </w:t>
      </w:r>
      <w:r w:rsidR="008F7E3D" w:rsidRPr="00894CB2">
        <w:rPr>
          <w:rFonts w:ascii="Arial" w:hAnsi="Arial" w:cs="Arial"/>
        </w:rPr>
        <w:t xml:space="preserve">A seguir, </w:t>
      </w:r>
      <w:r w:rsidR="008F7E3D" w:rsidRPr="00894CB2">
        <w:rPr>
          <w:rFonts w:ascii="Arial" w:hAnsi="Arial" w:cs="Arial"/>
          <w:bCs/>
          <w:iCs/>
        </w:rPr>
        <w:t>o Presidente Marcelo Fernandes solicitou</w:t>
      </w:r>
      <w:r w:rsidR="008F7E3D" w:rsidRPr="00894CB2">
        <w:rPr>
          <w:rFonts w:ascii="Arial" w:hAnsi="Arial" w:cs="Arial"/>
        </w:rPr>
        <w:t xml:space="preserve"> a inversão da pauta, para que o uso da tribuna pela Vereadora Joice Alvarenga antecedesse a apreciação dos demais trabalhos previstos no expediente da sessão. Submetido à votação, restou aprovado por unanimidade do plenário, a solicitação apresentada. </w:t>
      </w:r>
      <w:r w:rsidR="008F7E3D" w:rsidRPr="00CA2F59">
        <w:rPr>
          <w:rFonts w:ascii="Arial" w:hAnsi="Arial" w:cs="Arial"/>
        </w:rPr>
        <w:t xml:space="preserve">Prosseguindo os trabalhos da sessão, fez </w:t>
      </w:r>
      <w:r w:rsidR="008F7E3D" w:rsidRPr="00CA2F59">
        <w:rPr>
          <w:rFonts w:ascii="Arial" w:hAnsi="Arial" w:cs="Arial"/>
          <w:u w:val="single"/>
        </w:rPr>
        <w:t>uso da tribuna, na qualidade de orador</w:t>
      </w:r>
      <w:r w:rsidR="00BD018B" w:rsidRPr="00CA2F59">
        <w:rPr>
          <w:rFonts w:ascii="Arial" w:hAnsi="Arial" w:cs="Arial"/>
          <w:u w:val="single"/>
        </w:rPr>
        <w:t>a, a</w:t>
      </w:r>
      <w:r w:rsidR="008F7E3D" w:rsidRPr="00CA2F59">
        <w:rPr>
          <w:rFonts w:ascii="Arial" w:hAnsi="Arial" w:cs="Arial"/>
          <w:u w:val="single"/>
        </w:rPr>
        <w:t xml:space="preserve"> Vereador</w:t>
      </w:r>
      <w:r w:rsidR="00BD018B" w:rsidRPr="00CA2F59">
        <w:rPr>
          <w:rFonts w:ascii="Arial" w:hAnsi="Arial" w:cs="Arial"/>
          <w:u w:val="single"/>
        </w:rPr>
        <w:t>a Joice Alvarenga</w:t>
      </w:r>
      <w:r w:rsidR="00BD018B" w:rsidRPr="00CA2F59">
        <w:rPr>
          <w:rFonts w:ascii="Arial" w:hAnsi="Arial" w:cs="Arial"/>
        </w:rPr>
        <w:t xml:space="preserve">. </w:t>
      </w:r>
      <w:r w:rsidR="00594939" w:rsidRPr="00CA2F59">
        <w:rPr>
          <w:rFonts w:ascii="Arial" w:hAnsi="Arial" w:cs="Arial"/>
        </w:rPr>
        <w:t xml:space="preserve">A vereadora Joice </w:t>
      </w:r>
      <w:r w:rsidR="00BD018B" w:rsidRPr="00CA2F59">
        <w:rPr>
          <w:rFonts w:ascii="Arial" w:hAnsi="Arial" w:cs="Arial"/>
        </w:rPr>
        <w:t xml:space="preserve">Alvarenga </w:t>
      </w:r>
      <w:r w:rsidR="00594939" w:rsidRPr="00CA2F59">
        <w:rPr>
          <w:rFonts w:ascii="Arial" w:hAnsi="Arial" w:cs="Arial"/>
        </w:rPr>
        <w:t>iniciou dizendo que</w:t>
      </w:r>
      <w:r w:rsidR="00594939" w:rsidRPr="00BD018B">
        <w:rPr>
          <w:rFonts w:ascii="Arial" w:hAnsi="Arial" w:cs="Arial"/>
        </w:rPr>
        <w:t xml:space="preserve"> no histórico dia </w:t>
      </w:r>
      <w:r w:rsidR="00594939" w:rsidRPr="00BD018B">
        <w:rPr>
          <w:rFonts w:ascii="Arial" w:hAnsi="Arial" w:cs="Arial"/>
          <w:i/>
          <w:iCs/>
        </w:rPr>
        <w:t>“...30 de outubro, a maioria do povo brasileiro deixou bem claro que deseja mais – e não menos democracia</w:t>
      </w:r>
      <w:r w:rsidR="00BD018B" w:rsidRPr="00BD018B">
        <w:rPr>
          <w:rFonts w:ascii="Arial" w:hAnsi="Arial" w:cs="Arial"/>
          <w:i/>
          <w:iCs/>
        </w:rPr>
        <w:t>”</w:t>
      </w:r>
      <w:r w:rsidR="00BD018B" w:rsidRPr="00BD018B">
        <w:rPr>
          <w:rFonts w:ascii="Arial" w:hAnsi="Arial" w:cs="Arial"/>
        </w:rPr>
        <w:t>, de</w:t>
      </w:r>
      <w:r w:rsidR="00594939" w:rsidRPr="00BD018B">
        <w:rPr>
          <w:rFonts w:ascii="Arial" w:hAnsi="Arial" w:cs="Arial"/>
        </w:rPr>
        <w:t xml:space="preserve"> acordo com o que disse o eleito Luís </w:t>
      </w:r>
      <w:r w:rsidR="00BD018B" w:rsidRPr="00BD018B">
        <w:rPr>
          <w:rFonts w:ascii="Arial" w:hAnsi="Arial" w:cs="Arial"/>
        </w:rPr>
        <w:t>Inácio</w:t>
      </w:r>
      <w:r w:rsidR="00594939" w:rsidRPr="00BD018B">
        <w:rPr>
          <w:rFonts w:ascii="Arial" w:hAnsi="Arial" w:cs="Arial"/>
        </w:rPr>
        <w:t xml:space="preserve"> Lula da Silva, que teve mais de 60 milhões de votos se tornando o presidente mais bem votado da história do Brasil. A vereadora continuou seu pronunciamento e disse que o </w:t>
      </w:r>
      <w:r w:rsidR="00594939" w:rsidRPr="00BD018B">
        <w:rPr>
          <w:rFonts w:ascii="Arial" w:hAnsi="Arial" w:cs="Arial"/>
          <w:i/>
          <w:iCs/>
        </w:rPr>
        <w:t>“mundo inteiro se voltou para o Brasil ontem e que os ativistas ambientais de diversas partes do Planeta acompanhavam aflitos a apuração”</w:t>
      </w:r>
      <w:r w:rsidR="00594939" w:rsidRPr="00BD018B">
        <w:rPr>
          <w:rFonts w:ascii="Arial" w:hAnsi="Arial" w:cs="Arial"/>
        </w:rPr>
        <w:t xml:space="preserve">, bem como os </w:t>
      </w:r>
      <w:r w:rsidR="00BD018B" w:rsidRPr="00BD018B">
        <w:rPr>
          <w:rFonts w:ascii="Arial" w:hAnsi="Arial" w:cs="Arial"/>
        </w:rPr>
        <w:t>líderes</w:t>
      </w:r>
      <w:r w:rsidR="00594939" w:rsidRPr="00BD018B">
        <w:rPr>
          <w:rFonts w:ascii="Arial" w:hAnsi="Arial" w:cs="Arial"/>
        </w:rPr>
        <w:t xml:space="preserve"> mundiais de </w:t>
      </w:r>
      <w:r w:rsidR="00594939" w:rsidRPr="00BD018B">
        <w:rPr>
          <w:rFonts w:ascii="Arial" w:hAnsi="Arial" w:cs="Arial"/>
          <w:i/>
          <w:iCs/>
        </w:rPr>
        <w:t xml:space="preserve">“diversas e importantes nações que aguardavam o resultado que poderia de um lado impor à terra uma catástrofe climática com Bolsonaro, ou de outro, frear o desmatamento na </w:t>
      </w:r>
      <w:r w:rsidR="00BD018B" w:rsidRPr="00BD018B">
        <w:rPr>
          <w:rFonts w:ascii="Arial" w:hAnsi="Arial" w:cs="Arial"/>
          <w:i/>
          <w:iCs/>
        </w:rPr>
        <w:t>Amazônia</w:t>
      </w:r>
      <w:r w:rsidR="00594939" w:rsidRPr="00BD018B">
        <w:rPr>
          <w:rFonts w:ascii="Arial" w:hAnsi="Arial" w:cs="Arial"/>
          <w:i/>
          <w:iCs/>
        </w:rPr>
        <w:t>, o garimpo ilegal e a extinção dos povos indígenas, com Lula,</w:t>
      </w:r>
      <w:r w:rsidR="00594939" w:rsidRPr="00BD018B">
        <w:rPr>
          <w:rFonts w:ascii="Arial" w:hAnsi="Arial" w:cs="Arial"/>
        </w:rPr>
        <w:t>” e, que da mesma forma, os “</w:t>
      </w:r>
      <w:r w:rsidR="00594939" w:rsidRPr="00BD018B">
        <w:rPr>
          <w:rFonts w:ascii="Arial" w:hAnsi="Arial" w:cs="Arial"/>
          <w:i/>
          <w:iCs/>
        </w:rPr>
        <w:t xml:space="preserve">países irmãos da América Latina” </w:t>
      </w:r>
      <w:r w:rsidR="00594939" w:rsidRPr="00BD018B">
        <w:rPr>
          <w:rFonts w:ascii="Arial" w:hAnsi="Arial" w:cs="Arial"/>
        </w:rPr>
        <w:t xml:space="preserve">também esperavam o resultado que poderia defender </w:t>
      </w:r>
      <w:r w:rsidR="00594939" w:rsidRPr="00BD018B">
        <w:rPr>
          <w:rFonts w:ascii="Arial" w:hAnsi="Arial" w:cs="Arial"/>
          <w:i/>
          <w:iCs/>
        </w:rPr>
        <w:t>“os interesses da nossa América na pauta política mundial”.</w:t>
      </w:r>
      <w:r w:rsidR="00BD018B">
        <w:rPr>
          <w:rFonts w:ascii="Arial" w:hAnsi="Arial" w:cs="Arial"/>
          <w:i/>
          <w:iCs/>
        </w:rPr>
        <w:t xml:space="preserve"> </w:t>
      </w:r>
      <w:r w:rsidR="00594939" w:rsidRPr="00BD018B">
        <w:rPr>
          <w:rFonts w:ascii="Arial" w:hAnsi="Arial" w:cs="Arial"/>
        </w:rPr>
        <w:t xml:space="preserve">A vereadora deu </w:t>
      </w:r>
      <w:r w:rsidR="00BD018B" w:rsidRPr="00BD018B">
        <w:rPr>
          <w:rFonts w:ascii="Arial" w:hAnsi="Arial" w:cs="Arial"/>
        </w:rPr>
        <w:t>sequência</w:t>
      </w:r>
      <w:r w:rsidR="00594939" w:rsidRPr="00BD018B">
        <w:rPr>
          <w:rFonts w:ascii="Arial" w:hAnsi="Arial" w:cs="Arial"/>
        </w:rPr>
        <w:t xml:space="preserve"> à sua fala dizendo da importância das eleições no Brasil, e disse que a expectativa dos cidadãos brasileiros pelos resultados, principalmente entres os que mais “</w:t>
      </w:r>
      <w:r w:rsidR="00594939" w:rsidRPr="00BD018B">
        <w:rPr>
          <w:rFonts w:ascii="Arial" w:hAnsi="Arial" w:cs="Arial"/>
          <w:i/>
          <w:iCs/>
        </w:rPr>
        <w:t xml:space="preserve">sofreram pela discriminação, pelos ataques covardes, perseguições, violência política, institucional, social e econômica nos últimos anos, se dava pelo desejo de justiça social e respeito. </w:t>
      </w:r>
      <w:r w:rsidR="00594939" w:rsidRPr="00BD018B">
        <w:rPr>
          <w:rFonts w:ascii="Arial" w:hAnsi="Arial" w:cs="Arial"/>
          <w:i/>
          <w:iCs/>
        </w:rPr>
        <w:lastRenderedPageBreak/>
        <w:t xml:space="preserve">Ela destacou os povos pobres, sofridos, favelados, pretos, população LGBTQIA+, indígenas, nordestinos, mulheres e os ideologicamente diferentes do </w:t>
      </w:r>
      <w:proofErr w:type="spellStart"/>
      <w:proofErr w:type="gramStart"/>
      <w:r w:rsidR="00594939" w:rsidRPr="00BD018B">
        <w:rPr>
          <w:rFonts w:ascii="Arial" w:hAnsi="Arial" w:cs="Arial"/>
          <w:i/>
          <w:iCs/>
        </w:rPr>
        <w:t>bols</w:t>
      </w:r>
      <w:r w:rsidR="00BD018B">
        <w:rPr>
          <w:rFonts w:ascii="Arial" w:hAnsi="Arial" w:cs="Arial"/>
          <w:i/>
          <w:iCs/>
        </w:rPr>
        <w:t>onarismo</w:t>
      </w:r>
      <w:proofErr w:type="spellEnd"/>
      <w:r w:rsidR="00BD018B">
        <w:rPr>
          <w:rFonts w:ascii="Arial" w:hAnsi="Arial" w:cs="Arial"/>
          <w:i/>
          <w:iCs/>
        </w:rPr>
        <w:t>.</w:t>
      </w:r>
      <w:r w:rsidR="00594939" w:rsidRPr="00BD018B">
        <w:rPr>
          <w:rFonts w:ascii="Arial" w:hAnsi="Arial" w:cs="Arial"/>
          <w:i/>
          <w:iCs/>
        </w:rPr>
        <w:t>”</w:t>
      </w:r>
      <w:proofErr w:type="gramEnd"/>
      <w:r w:rsidR="00594939" w:rsidRPr="00BD018B">
        <w:rPr>
          <w:rFonts w:ascii="Arial" w:hAnsi="Arial" w:cs="Arial"/>
          <w:i/>
          <w:iCs/>
        </w:rPr>
        <w:t xml:space="preserve"> </w:t>
      </w:r>
      <w:r w:rsidR="00594939" w:rsidRPr="00BD018B">
        <w:rPr>
          <w:rFonts w:ascii="Arial" w:hAnsi="Arial" w:cs="Arial"/>
        </w:rPr>
        <w:t>Lembrou que</w:t>
      </w:r>
      <w:r w:rsidR="00594939" w:rsidRPr="00BD018B">
        <w:rPr>
          <w:rFonts w:ascii="Arial" w:hAnsi="Arial" w:cs="Arial"/>
          <w:i/>
          <w:iCs/>
        </w:rPr>
        <w:t xml:space="preserve"> “quem passa fome, tem pressa” </w:t>
      </w:r>
      <w:r w:rsidR="00594939" w:rsidRPr="00BD018B">
        <w:rPr>
          <w:rFonts w:ascii="Arial" w:hAnsi="Arial" w:cs="Arial"/>
        </w:rPr>
        <w:t>e que</w:t>
      </w:r>
      <w:r w:rsidR="00594939" w:rsidRPr="00BD018B">
        <w:rPr>
          <w:rFonts w:ascii="Arial" w:hAnsi="Arial" w:cs="Arial"/>
          <w:i/>
          <w:iCs/>
        </w:rPr>
        <w:t xml:space="preserve"> “os que moram nas favelas e vivem as desigualdades conhecem o caminho do enfrentamento, e quem sofre racismo sente a dor do olhar que exclui e mata, e de quem compõe o grupo da diversidade e chora com as estatísticas que retratam a realidade de viver no país que mais mata homossexuais no </w:t>
      </w:r>
      <w:r w:rsidR="00BD018B" w:rsidRPr="00BD018B">
        <w:rPr>
          <w:rFonts w:ascii="Arial" w:hAnsi="Arial" w:cs="Arial"/>
          <w:i/>
          <w:iCs/>
        </w:rPr>
        <w:t>mundo. ”</w:t>
      </w:r>
      <w:r w:rsidR="00594939" w:rsidRPr="00BD018B">
        <w:rPr>
          <w:rFonts w:ascii="Arial" w:hAnsi="Arial" w:cs="Arial"/>
          <w:i/>
          <w:iCs/>
        </w:rPr>
        <w:t xml:space="preserve"> </w:t>
      </w:r>
      <w:r w:rsidR="00594939" w:rsidRPr="00BD018B">
        <w:rPr>
          <w:rFonts w:ascii="Arial" w:hAnsi="Arial" w:cs="Arial"/>
        </w:rPr>
        <w:t>Lembrou também dos que vivem “</w:t>
      </w:r>
      <w:r w:rsidR="00594939" w:rsidRPr="00BD018B">
        <w:rPr>
          <w:rFonts w:ascii="Arial" w:hAnsi="Arial" w:cs="Arial"/>
          <w:i/>
          <w:iCs/>
        </w:rPr>
        <w:t xml:space="preserve">nas florestas e testemunham o genocídio dos povos nativos, de quem é do </w:t>
      </w:r>
      <w:proofErr w:type="gramStart"/>
      <w:r w:rsidR="00594939" w:rsidRPr="00BD018B">
        <w:rPr>
          <w:rFonts w:ascii="Arial" w:hAnsi="Arial" w:cs="Arial"/>
          <w:i/>
          <w:iCs/>
        </w:rPr>
        <w:t>nordeste</w:t>
      </w:r>
      <w:proofErr w:type="gramEnd"/>
      <w:r w:rsidR="00594939" w:rsidRPr="00BD018B">
        <w:rPr>
          <w:rFonts w:ascii="Arial" w:hAnsi="Arial" w:cs="Arial"/>
          <w:i/>
          <w:iCs/>
        </w:rPr>
        <w:t xml:space="preserve"> e nunca se esqueceu da classificação que lhes é dada pelo Bolsonaro: burro, analfabeto e sem cultura, das mulheres que se reconhecem no espaço de luta por um mundo de igualdade de gênero” e </w:t>
      </w:r>
      <w:r w:rsidR="00594939" w:rsidRPr="00BD018B">
        <w:rPr>
          <w:rFonts w:ascii="Arial" w:hAnsi="Arial" w:cs="Arial"/>
        </w:rPr>
        <w:t>ressaltou também</w:t>
      </w:r>
      <w:r w:rsidR="00594939" w:rsidRPr="00BD018B">
        <w:rPr>
          <w:rFonts w:ascii="Arial" w:hAnsi="Arial" w:cs="Arial"/>
          <w:i/>
          <w:iCs/>
        </w:rPr>
        <w:t xml:space="preserve"> </w:t>
      </w:r>
      <w:r w:rsidR="00594939" w:rsidRPr="00BD018B">
        <w:rPr>
          <w:rFonts w:ascii="Arial" w:hAnsi="Arial" w:cs="Arial"/>
        </w:rPr>
        <w:t xml:space="preserve">que </w:t>
      </w:r>
      <w:r w:rsidR="00594939" w:rsidRPr="00BD018B">
        <w:rPr>
          <w:rFonts w:ascii="Arial" w:hAnsi="Arial" w:cs="Arial"/>
          <w:i/>
          <w:iCs/>
        </w:rPr>
        <w:t xml:space="preserve">“ para o presidente derrotado nas urnas, mulheres são resultado de uma fraquejada e merecem e merecem ganhar menores salários”. </w:t>
      </w:r>
      <w:r w:rsidR="00594939" w:rsidRPr="00BD018B">
        <w:rPr>
          <w:rFonts w:ascii="Arial" w:hAnsi="Arial" w:cs="Arial"/>
        </w:rPr>
        <w:t>A vereadora lembrou ainda que</w:t>
      </w:r>
      <w:r w:rsidR="00594939" w:rsidRPr="00BD018B">
        <w:rPr>
          <w:rFonts w:ascii="Arial" w:hAnsi="Arial" w:cs="Arial"/>
          <w:i/>
          <w:iCs/>
        </w:rPr>
        <w:t xml:space="preserve"> “quem é de esquerda, centro ou simplesmente defensor intransigente da democracia sentiu medo nos últimos 4 anos, porque viu a democracia ser engolida pelo crescimento do fascismo, do ódio, da violência política </w:t>
      </w:r>
      <w:r w:rsidR="00594939" w:rsidRPr="00BD018B">
        <w:rPr>
          <w:rFonts w:ascii="Arial" w:hAnsi="Arial" w:cs="Arial"/>
        </w:rPr>
        <w:t xml:space="preserve">e que por esta razão o povo brasileiro </w:t>
      </w:r>
      <w:r w:rsidR="00594939" w:rsidRPr="00BD018B">
        <w:rPr>
          <w:rFonts w:ascii="Arial" w:hAnsi="Arial" w:cs="Arial"/>
          <w:i/>
          <w:iCs/>
        </w:rPr>
        <w:t xml:space="preserve">“identificando pertencimento nestes grupos, deu a resposta nas urnas. E para nós, as eleições de 2022 colocou em disputa dois projetos de nação opostos, tão diferentes entre eles que a existência de um é a negação do outro, porque afinal, a democracia não combina com o fascismo, com falas autoritárias, com práticas que remontam à ditadura vivida no Brasil nos anos de 60 e 70. A democracia não combina com o ódio e a violência política. A democracia é o espaço privilegiado do contraditório, do pensamento divergente, da pluralidade partidária, da presença de adversários políticos, não de </w:t>
      </w:r>
      <w:r w:rsidR="00BD018B" w:rsidRPr="00BD018B">
        <w:rPr>
          <w:rFonts w:ascii="Arial" w:hAnsi="Arial" w:cs="Arial"/>
          <w:i/>
          <w:iCs/>
        </w:rPr>
        <w:t>inimigos! ”</w:t>
      </w:r>
      <w:r w:rsidR="00594939" w:rsidRPr="00BD018B">
        <w:rPr>
          <w:rFonts w:ascii="Arial" w:hAnsi="Arial" w:cs="Arial"/>
          <w:i/>
          <w:iCs/>
        </w:rPr>
        <w:t xml:space="preserve"> </w:t>
      </w:r>
      <w:r w:rsidR="00594939" w:rsidRPr="00BD018B">
        <w:rPr>
          <w:rFonts w:ascii="Arial" w:hAnsi="Arial" w:cs="Arial"/>
        </w:rPr>
        <w:t xml:space="preserve">A vereadora Joice lembrou ainda que a aliança formada por diversas lideranças, seja no campo </w:t>
      </w:r>
      <w:r w:rsidR="00BD018B" w:rsidRPr="00BD018B">
        <w:rPr>
          <w:rFonts w:ascii="Arial" w:hAnsi="Arial" w:cs="Arial"/>
        </w:rPr>
        <w:t>político</w:t>
      </w:r>
      <w:r w:rsidR="00594939" w:rsidRPr="00BD018B">
        <w:rPr>
          <w:rFonts w:ascii="Arial" w:hAnsi="Arial" w:cs="Arial"/>
        </w:rPr>
        <w:t xml:space="preserve"> ou cultural, pela primeira vez reuniu pessoas da direita, centro e esquerda para vencer o </w:t>
      </w:r>
      <w:r w:rsidR="00594939" w:rsidRPr="00BD018B">
        <w:rPr>
          <w:rFonts w:ascii="Arial" w:hAnsi="Arial" w:cs="Arial"/>
          <w:i/>
          <w:iCs/>
        </w:rPr>
        <w:t>“antagonismo que tomou conta da política brasileira nos últimos 4 anos.</w:t>
      </w:r>
      <w:r w:rsidR="00594939" w:rsidRPr="00BD018B">
        <w:rPr>
          <w:rFonts w:ascii="Arial" w:hAnsi="Arial" w:cs="Arial"/>
        </w:rPr>
        <w:t xml:space="preserve"> </w:t>
      </w:r>
      <w:r w:rsidR="00594939" w:rsidRPr="00BD018B">
        <w:rPr>
          <w:rFonts w:ascii="Arial" w:hAnsi="Arial" w:cs="Arial"/>
          <w:i/>
          <w:iCs/>
          <w:shd w:val="clear" w:color="auto" w:fill="FFFFFF"/>
        </w:rPr>
        <w:t xml:space="preserve">E junto com o Alckmin chegaram outros, como os economistas que criaram o plano real, o fundador do Partido Novo, João </w:t>
      </w:r>
      <w:proofErr w:type="spellStart"/>
      <w:r w:rsidR="00594939" w:rsidRPr="00BD018B">
        <w:rPr>
          <w:rFonts w:ascii="Arial" w:hAnsi="Arial" w:cs="Arial"/>
          <w:i/>
          <w:iCs/>
          <w:shd w:val="clear" w:color="auto" w:fill="FFFFFF"/>
        </w:rPr>
        <w:t>Amoêdo</w:t>
      </w:r>
      <w:proofErr w:type="spellEnd"/>
      <w:r w:rsidR="00594939" w:rsidRPr="00BD018B">
        <w:rPr>
          <w:rFonts w:ascii="Arial" w:hAnsi="Arial" w:cs="Arial"/>
          <w:i/>
          <w:iCs/>
          <w:shd w:val="clear" w:color="auto" w:fill="FFFFFF"/>
        </w:rPr>
        <w:t xml:space="preserve">, o ex-presidente do Brasil e fundador do PSDB, Fernando Henrique Cardoso, a candidata à Presidência e senadora da República, Simone Tebet. Mas também retornaram ao berço de origem lideranças importantes como Marina Silva, Luciana Genro, Cristovam Buarque e tantos outros – </w:t>
      </w:r>
      <w:r w:rsidR="00594939" w:rsidRPr="00BD018B">
        <w:rPr>
          <w:rFonts w:ascii="Arial" w:hAnsi="Arial" w:cs="Arial"/>
          <w:shd w:val="clear" w:color="auto" w:fill="FFFFFF"/>
        </w:rPr>
        <w:t>lembrou a vereadora.</w:t>
      </w:r>
      <w:r w:rsidR="00BD018B">
        <w:rPr>
          <w:rFonts w:ascii="Arial" w:hAnsi="Arial" w:cs="Arial"/>
        </w:rPr>
        <w:t xml:space="preserve"> </w:t>
      </w:r>
      <w:r w:rsidR="00594939" w:rsidRPr="00BD018B">
        <w:rPr>
          <w:rFonts w:ascii="Arial" w:hAnsi="Arial" w:cs="Arial"/>
        </w:rPr>
        <w:t>Por fim, a vereadora concluiu dizendo que</w:t>
      </w:r>
      <w:r w:rsidR="00594939" w:rsidRPr="00BD018B">
        <w:rPr>
          <w:rFonts w:ascii="Arial" w:hAnsi="Arial" w:cs="Arial"/>
          <w:i/>
          <w:iCs/>
        </w:rPr>
        <w:t xml:space="preserve"> </w:t>
      </w:r>
      <w:r w:rsidR="00594939" w:rsidRPr="00BD018B">
        <w:rPr>
          <w:rFonts w:ascii="Arial" w:hAnsi="Arial" w:cs="Arial"/>
          <w:i/>
          <w:iCs/>
          <w:shd w:val="clear" w:color="auto" w:fill="FFFFFF"/>
        </w:rPr>
        <w:t xml:space="preserve">“foi uma eleição diferente, onde tivemos importantes e diferentes cabos eleitorais do Lula, que juntaram desde a extraordinária Anita, aos apresentadores de TV, Luciano Huck, Angélica, Gabriela Prioli, Xuxa e Fátima Bernardes; a protetora animal mais respeitada do país, Luísa Mel, fez uma emocionada defesa da causa animal e da proteção ambiental! </w:t>
      </w:r>
      <w:r w:rsidR="00594939" w:rsidRPr="00BD018B">
        <w:rPr>
          <w:rFonts w:ascii="Arial" w:hAnsi="Arial" w:cs="Arial"/>
          <w:i/>
          <w:iCs/>
        </w:rPr>
        <w:t xml:space="preserve">Esta não é uma vitória minha, nem do PT, nem dos partidos que me apoiaram nessa campanha. É a vitória de um imenso movimento democrático que se formou, acima dos partidos políticos, dos interesses pessoais e das ideologias, para que a democracia saísse vencedora. Deseja mais – e não menos inclusão social e oportunidades para todos. Deseja mais – e não menos respeito e entendimento entre os brasileiros. Em suma, deseja mais – e não menos liberdade, igualdade e fraternidade em nosso país. O povo brasileiro mostrou hoje que deseja mais do que exercer o direito sagrado </w:t>
      </w:r>
      <w:r w:rsidR="00594939" w:rsidRPr="00BD018B">
        <w:rPr>
          <w:rFonts w:ascii="Arial" w:hAnsi="Arial" w:cs="Arial"/>
          <w:i/>
          <w:iCs/>
        </w:rPr>
        <w:lastRenderedPageBreak/>
        <w:t xml:space="preserve">de escolher quem vai governar a sua vida. Ele quer participar ativamente das decisões do </w:t>
      </w:r>
      <w:proofErr w:type="gramStart"/>
      <w:r w:rsidR="00BD018B">
        <w:rPr>
          <w:rFonts w:ascii="Arial" w:hAnsi="Arial" w:cs="Arial"/>
          <w:i/>
          <w:iCs/>
        </w:rPr>
        <w:t>governo.</w:t>
      </w:r>
      <w:r w:rsidR="00BD018B" w:rsidRPr="00BD018B">
        <w:rPr>
          <w:rFonts w:ascii="Arial" w:hAnsi="Arial" w:cs="Arial"/>
          <w:i/>
          <w:iCs/>
        </w:rPr>
        <w:t>”</w:t>
      </w:r>
      <w:proofErr w:type="gramEnd"/>
      <w:r w:rsidR="00BD018B">
        <w:rPr>
          <w:rFonts w:ascii="Arial" w:hAnsi="Arial" w:cs="Arial"/>
        </w:rPr>
        <w:t xml:space="preserve"> </w:t>
      </w:r>
      <w:r w:rsidR="004B2B58" w:rsidRPr="00894CB2">
        <w:rPr>
          <w:rFonts w:ascii="Arial" w:hAnsi="Arial" w:cs="Arial"/>
        </w:rPr>
        <w:t xml:space="preserve">Em seguida, procedeu-se </w:t>
      </w:r>
      <w:r w:rsidR="00734903" w:rsidRPr="00894CB2">
        <w:rPr>
          <w:rFonts w:ascii="Arial" w:hAnsi="Arial" w:cs="Arial"/>
          <w:shd w:val="clear" w:color="auto" w:fill="FFFFFF"/>
        </w:rPr>
        <w:t>a O</w:t>
      </w:r>
      <w:r w:rsidR="004B2B58" w:rsidRPr="00894CB2">
        <w:rPr>
          <w:rFonts w:ascii="Arial" w:hAnsi="Arial" w:cs="Arial"/>
        </w:rPr>
        <w:t>utorga da Comenda Nery Campos Nunes</w:t>
      </w:r>
      <w:r w:rsidR="00734903" w:rsidRPr="00894CB2">
        <w:rPr>
          <w:rFonts w:ascii="Arial" w:hAnsi="Arial" w:cs="Arial"/>
        </w:rPr>
        <w:t xml:space="preserve">, conforme a Lei </w:t>
      </w:r>
      <w:r w:rsidR="00734903" w:rsidRPr="00894CB2">
        <w:rPr>
          <w:rFonts w:ascii="Arial" w:hAnsi="Arial" w:cs="Arial"/>
          <w:lang w:eastAsia="pt-BR"/>
        </w:rPr>
        <w:t xml:space="preserve">Municipal nº 5.797/2021, conferida aos servidores municipais, aposentados ou em atividade, que se destacaram, ou se destacam profissionalmente no atendimento e dedicação à população </w:t>
      </w:r>
      <w:proofErr w:type="spellStart"/>
      <w:r w:rsidR="00734903" w:rsidRPr="00894CB2">
        <w:rPr>
          <w:rFonts w:ascii="Arial" w:hAnsi="Arial" w:cs="Arial"/>
          <w:lang w:eastAsia="pt-BR"/>
        </w:rPr>
        <w:t>formiguense</w:t>
      </w:r>
      <w:proofErr w:type="spellEnd"/>
      <w:r w:rsidR="00734903" w:rsidRPr="00894CB2">
        <w:rPr>
          <w:rFonts w:ascii="Arial" w:hAnsi="Arial" w:cs="Arial"/>
          <w:lang w:eastAsia="pt-BR"/>
        </w:rPr>
        <w:t xml:space="preserve">, por meio dos serviços prestados no município. A homenagem foi conduzida pelo </w:t>
      </w:r>
      <w:r w:rsidR="004B2B58" w:rsidRPr="00894CB2">
        <w:rPr>
          <w:rFonts w:ascii="Arial" w:hAnsi="Arial" w:cs="Arial"/>
        </w:rPr>
        <w:t xml:space="preserve">Assessor de Comunicação desta Casa Legislativa, Sr. Eduardo Lacerda Vaz, e teve como agraciados: </w:t>
      </w:r>
      <w:r w:rsidR="00A86C9D" w:rsidRPr="00894CB2">
        <w:rPr>
          <w:rFonts w:ascii="Arial" w:hAnsi="Arial" w:cs="Arial"/>
        </w:rPr>
        <w:t xml:space="preserve">Amanda Cristina Silva e </w:t>
      </w:r>
      <w:proofErr w:type="spellStart"/>
      <w:r w:rsidR="00A86C9D" w:rsidRPr="00894CB2">
        <w:rPr>
          <w:rFonts w:ascii="Arial" w:hAnsi="Arial" w:cs="Arial"/>
        </w:rPr>
        <w:t>Elessandra</w:t>
      </w:r>
      <w:proofErr w:type="spellEnd"/>
      <w:r w:rsidR="00A86C9D" w:rsidRPr="00894CB2">
        <w:rPr>
          <w:rFonts w:ascii="Arial" w:hAnsi="Arial" w:cs="Arial"/>
        </w:rPr>
        <w:t xml:space="preserve"> Costa Silva, homenageadas pelo </w:t>
      </w:r>
      <w:r w:rsidR="00CA2F59">
        <w:rPr>
          <w:rFonts w:ascii="Arial" w:hAnsi="Arial" w:cs="Arial"/>
        </w:rPr>
        <w:t xml:space="preserve">Vereador </w:t>
      </w:r>
      <w:r w:rsidR="00A86C9D" w:rsidRPr="00894CB2">
        <w:rPr>
          <w:rFonts w:ascii="Arial" w:hAnsi="Arial" w:cs="Arial"/>
        </w:rPr>
        <w:t xml:space="preserve">Marcelo Fernandes; Sandra </w:t>
      </w:r>
      <w:proofErr w:type="spellStart"/>
      <w:r w:rsidR="00A86C9D" w:rsidRPr="00894CB2">
        <w:rPr>
          <w:rFonts w:ascii="Arial" w:hAnsi="Arial" w:cs="Arial"/>
        </w:rPr>
        <w:t>Micheline</w:t>
      </w:r>
      <w:proofErr w:type="spellEnd"/>
      <w:r w:rsidR="00A86C9D" w:rsidRPr="00894CB2">
        <w:rPr>
          <w:rFonts w:ascii="Arial" w:hAnsi="Arial" w:cs="Arial"/>
        </w:rPr>
        <w:t xml:space="preserve"> de Castro </w:t>
      </w:r>
      <w:proofErr w:type="spellStart"/>
      <w:r w:rsidR="00A86C9D" w:rsidRPr="00894CB2">
        <w:rPr>
          <w:rFonts w:ascii="Arial" w:hAnsi="Arial" w:cs="Arial"/>
        </w:rPr>
        <w:t>Salviano</w:t>
      </w:r>
      <w:proofErr w:type="spellEnd"/>
      <w:r w:rsidR="005A63A8" w:rsidRPr="00894CB2">
        <w:rPr>
          <w:rFonts w:ascii="Arial" w:hAnsi="Arial" w:cs="Arial"/>
        </w:rPr>
        <w:t xml:space="preserve"> e </w:t>
      </w:r>
      <w:r w:rsidR="00A86C9D" w:rsidRPr="00894CB2">
        <w:rPr>
          <w:rFonts w:ascii="Arial" w:hAnsi="Arial" w:cs="Arial"/>
        </w:rPr>
        <w:t xml:space="preserve">Nicodemos Ribeiro, homenageados pelo Vereador Juarez Carvalho; José da Silva Falcão e </w:t>
      </w:r>
      <w:r w:rsidR="00734903" w:rsidRPr="00894CB2">
        <w:rPr>
          <w:rFonts w:ascii="Arial" w:hAnsi="Arial" w:cs="Arial"/>
        </w:rPr>
        <w:t>Marcelo Campos</w:t>
      </w:r>
      <w:r w:rsidR="00A86C9D" w:rsidRPr="00894CB2">
        <w:rPr>
          <w:rFonts w:ascii="Arial" w:hAnsi="Arial" w:cs="Arial"/>
        </w:rPr>
        <w:t xml:space="preserve">, homenageados pelo Vereador Cid Corrêa; </w:t>
      </w:r>
      <w:r w:rsidR="0052062B" w:rsidRPr="00894CB2">
        <w:rPr>
          <w:rFonts w:ascii="Arial" w:hAnsi="Arial" w:cs="Arial"/>
        </w:rPr>
        <w:t xml:space="preserve">Carla Teles Costa e </w:t>
      </w:r>
      <w:proofErr w:type="spellStart"/>
      <w:r w:rsidR="0052062B" w:rsidRPr="00894CB2">
        <w:rPr>
          <w:rFonts w:ascii="Arial" w:hAnsi="Arial" w:cs="Arial"/>
        </w:rPr>
        <w:t>Guarino</w:t>
      </w:r>
      <w:proofErr w:type="spellEnd"/>
      <w:r w:rsidR="0052062B" w:rsidRPr="00894CB2">
        <w:rPr>
          <w:rFonts w:ascii="Arial" w:hAnsi="Arial" w:cs="Arial"/>
        </w:rPr>
        <w:t xml:space="preserve"> Gonçalves de Campos, homenageados pelo Vereador Luciano do Gás;</w:t>
      </w:r>
      <w:r w:rsidR="005A63A8" w:rsidRPr="00894CB2">
        <w:rPr>
          <w:rFonts w:ascii="Arial" w:hAnsi="Arial" w:cs="Arial"/>
        </w:rPr>
        <w:t xml:space="preserve"> </w:t>
      </w:r>
      <w:r w:rsidR="0052062B" w:rsidRPr="00894CB2">
        <w:rPr>
          <w:rFonts w:ascii="Arial" w:hAnsi="Arial" w:cs="Arial"/>
        </w:rPr>
        <w:t xml:space="preserve">Antônio Carlos Campos Júnior e Eunice Trindade do Nascimento, homenageados pelo Vereador </w:t>
      </w:r>
      <w:r w:rsidR="00734903" w:rsidRPr="00894CB2">
        <w:rPr>
          <w:rFonts w:ascii="Arial" w:hAnsi="Arial" w:cs="Arial"/>
        </w:rPr>
        <w:t>Flávio Martins</w:t>
      </w:r>
      <w:r w:rsidR="0052062B" w:rsidRPr="00894CB2">
        <w:rPr>
          <w:rFonts w:ascii="Arial" w:hAnsi="Arial" w:cs="Arial"/>
        </w:rPr>
        <w:t xml:space="preserve">; Flávia Tereza da Silva e Paulo Fernandes de Oliveira, homenageados </w:t>
      </w:r>
      <w:r w:rsidR="00B33007" w:rsidRPr="00894CB2">
        <w:rPr>
          <w:rFonts w:ascii="Arial" w:hAnsi="Arial" w:cs="Arial"/>
        </w:rPr>
        <w:t xml:space="preserve">pelo </w:t>
      </w:r>
      <w:r w:rsidR="0052062B" w:rsidRPr="00894CB2">
        <w:rPr>
          <w:rFonts w:ascii="Arial" w:hAnsi="Arial" w:cs="Arial"/>
        </w:rPr>
        <w:t xml:space="preserve">Vereador </w:t>
      </w:r>
      <w:r w:rsidR="00734903" w:rsidRPr="00894CB2">
        <w:rPr>
          <w:rFonts w:ascii="Arial" w:hAnsi="Arial" w:cs="Arial"/>
        </w:rPr>
        <w:t>Flávio Couto</w:t>
      </w:r>
      <w:r w:rsidR="0052062B" w:rsidRPr="00894CB2">
        <w:rPr>
          <w:rFonts w:ascii="Arial" w:hAnsi="Arial" w:cs="Arial"/>
        </w:rPr>
        <w:t xml:space="preserve">; Marlene de Fátima Assis e Sheila Cristina da Silva Campos, homenageadas pela Vereadora </w:t>
      </w:r>
      <w:r w:rsidR="00734903" w:rsidRPr="00894CB2">
        <w:rPr>
          <w:rFonts w:ascii="Arial" w:hAnsi="Arial" w:cs="Arial"/>
        </w:rPr>
        <w:t>Joice Alvarenga</w:t>
      </w:r>
      <w:r w:rsidR="0052062B" w:rsidRPr="00894CB2">
        <w:rPr>
          <w:rFonts w:ascii="Arial" w:hAnsi="Arial" w:cs="Arial"/>
        </w:rPr>
        <w:t xml:space="preserve">; Carlos Roberto do Nascimento e Marco Aurélio Almeida, homenageados pelo Vereador </w:t>
      </w:r>
      <w:r w:rsidR="00734903" w:rsidRPr="00894CB2">
        <w:rPr>
          <w:rFonts w:ascii="Arial" w:hAnsi="Arial" w:cs="Arial"/>
        </w:rPr>
        <w:t>Cabo Cunha</w:t>
      </w:r>
      <w:r w:rsidR="0052062B" w:rsidRPr="00894CB2">
        <w:rPr>
          <w:rFonts w:ascii="Arial" w:hAnsi="Arial" w:cs="Arial"/>
        </w:rPr>
        <w:t xml:space="preserve">; </w:t>
      </w:r>
      <w:r w:rsidR="0052062B" w:rsidRPr="00894CB2">
        <w:rPr>
          <w:rFonts w:ascii="Arial" w:hAnsi="Arial" w:cs="Arial"/>
          <w:shd w:val="clear" w:color="auto" w:fill="FFFFFF"/>
        </w:rPr>
        <w:t xml:space="preserve">Renato Santos da Silva e Tatiana Cristina de Faria, homenageados pelo Vereador </w:t>
      </w:r>
      <w:r w:rsidR="00734903" w:rsidRPr="00894CB2">
        <w:rPr>
          <w:rFonts w:ascii="Arial" w:hAnsi="Arial" w:cs="Arial"/>
        </w:rPr>
        <w:t xml:space="preserve">Luiz Carlos Estevão – Luiz Carlos </w:t>
      </w:r>
      <w:proofErr w:type="spellStart"/>
      <w:r w:rsidR="00734903" w:rsidRPr="00894CB2">
        <w:rPr>
          <w:rFonts w:ascii="Arial" w:hAnsi="Arial" w:cs="Arial"/>
        </w:rPr>
        <w:t>Tocão</w:t>
      </w:r>
      <w:proofErr w:type="spellEnd"/>
      <w:r w:rsidR="0052062B" w:rsidRPr="00894CB2">
        <w:rPr>
          <w:rFonts w:ascii="Arial" w:hAnsi="Arial" w:cs="Arial"/>
        </w:rPr>
        <w:t xml:space="preserve"> e Amanda Vagner de Paula e Ana Luiza Tavares Silva, homenageadas pela Vereadora</w:t>
      </w:r>
      <w:r w:rsidR="00734903" w:rsidRPr="00894CB2">
        <w:rPr>
          <w:rFonts w:ascii="Arial" w:hAnsi="Arial" w:cs="Arial"/>
        </w:rPr>
        <w:t xml:space="preserve"> </w:t>
      </w:r>
      <w:proofErr w:type="spellStart"/>
      <w:r w:rsidR="00734903" w:rsidRPr="00894CB2">
        <w:rPr>
          <w:rFonts w:ascii="Arial" w:hAnsi="Arial" w:cs="Arial"/>
        </w:rPr>
        <w:t>Osânia</w:t>
      </w:r>
      <w:proofErr w:type="spellEnd"/>
      <w:r w:rsidR="00734903" w:rsidRPr="00894CB2">
        <w:rPr>
          <w:rFonts w:ascii="Arial" w:hAnsi="Arial" w:cs="Arial"/>
        </w:rPr>
        <w:t xml:space="preserve"> Silva</w:t>
      </w:r>
      <w:r w:rsidR="0052062B" w:rsidRPr="00894CB2">
        <w:rPr>
          <w:rFonts w:ascii="Arial" w:hAnsi="Arial" w:cs="Arial"/>
        </w:rPr>
        <w:t>.</w:t>
      </w:r>
      <w:r w:rsidR="00B33007" w:rsidRPr="00894CB2">
        <w:rPr>
          <w:rFonts w:ascii="Arial" w:hAnsi="Arial" w:cs="Arial"/>
        </w:rPr>
        <w:t xml:space="preserve"> </w:t>
      </w:r>
      <w:r w:rsidR="005A63A8" w:rsidRPr="00894CB2">
        <w:rPr>
          <w:rFonts w:ascii="Arial" w:hAnsi="Arial" w:cs="Arial"/>
        </w:rPr>
        <w:t>Findada a homenagem, o Sr. Eduardo Lacerda Vaz devolveu a palavra ao Presidente, que parabenizou todos os homenageados, ressaltando a importância de seus trabalhos, e os convidou para se dirigirem à frente para uma foto oficial.</w:t>
      </w:r>
      <w:r w:rsidR="00B33007" w:rsidRPr="00894CB2">
        <w:rPr>
          <w:rFonts w:ascii="Arial" w:hAnsi="Arial" w:cs="Arial"/>
        </w:rPr>
        <w:t xml:space="preserve"> </w:t>
      </w:r>
      <w:r w:rsidR="00012937" w:rsidRPr="00894CB2">
        <w:rPr>
          <w:rFonts w:ascii="Arial" w:hAnsi="Arial" w:cs="Arial"/>
        </w:rPr>
        <w:t xml:space="preserve">Em continuidade à sessão, </w:t>
      </w:r>
      <w:r w:rsidR="00660A8F" w:rsidRPr="00894CB2">
        <w:rPr>
          <w:rFonts w:ascii="Arial" w:hAnsi="Arial" w:cs="Arial"/>
        </w:rPr>
        <w:t>o Presidente propôs e submeteu à votação do plenário a supressão da leitura dos Requerimentos, Moções, Indicações e Ofícios constantes na pauta, restando a questão aprovada por unanimidade dos vereadores presentes</w:t>
      </w:r>
      <w:r w:rsidR="005A3FB4" w:rsidRPr="00894CB2">
        <w:rPr>
          <w:rFonts w:ascii="Arial" w:hAnsi="Arial" w:cs="Arial"/>
        </w:rPr>
        <w:t>, ressalvada as ausências dos Vereadores Joice Alvarenga e Luciano do Gás</w:t>
      </w:r>
      <w:r w:rsidR="00660A8F" w:rsidRPr="00894CB2">
        <w:rPr>
          <w:rFonts w:ascii="Arial" w:hAnsi="Arial" w:cs="Arial"/>
        </w:rPr>
        <w:t>.</w:t>
      </w:r>
      <w:r w:rsidR="00333690" w:rsidRPr="00894CB2">
        <w:rPr>
          <w:rFonts w:ascii="Arial" w:hAnsi="Arial" w:cs="Arial"/>
        </w:rPr>
        <w:t xml:space="preserve"> </w:t>
      </w:r>
      <w:r w:rsidR="00660A8F" w:rsidRPr="00894CB2">
        <w:rPr>
          <w:rFonts w:ascii="Arial" w:hAnsi="Arial" w:cs="Arial"/>
        </w:rPr>
        <w:t>Ulteriormente, r</w:t>
      </w:r>
      <w:r w:rsidR="00014B60" w:rsidRPr="00894CB2">
        <w:rPr>
          <w:rFonts w:ascii="Arial" w:hAnsi="Arial" w:cs="Arial"/>
        </w:rPr>
        <w:t>essalvada a ausência da</w:t>
      </w:r>
      <w:r w:rsidR="00491511" w:rsidRPr="00894CB2">
        <w:rPr>
          <w:rFonts w:ascii="Arial" w:hAnsi="Arial" w:cs="Arial"/>
        </w:rPr>
        <w:t xml:space="preserve"> Vereador</w:t>
      </w:r>
      <w:r w:rsidR="00014B60" w:rsidRPr="00894CB2">
        <w:rPr>
          <w:rFonts w:ascii="Arial" w:hAnsi="Arial" w:cs="Arial"/>
        </w:rPr>
        <w:t>a</w:t>
      </w:r>
      <w:r w:rsidR="00491511" w:rsidRPr="00894CB2">
        <w:rPr>
          <w:rFonts w:ascii="Arial" w:hAnsi="Arial" w:cs="Arial"/>
        </w:rPr>
        <w:t xml:space="preserve"> </w:t>
      </w:r>
      <w:proofErr w:type="spellStart"/>
      <w:r w:rsidR="005A3FB4" w:rsidRPr="00894CB2">
        <w:rPr>
          <w:rFonts w:ascii="Arial" w:hAnsi="Arial" w:cs="Arial"/>
        </w:rPr>
        <w:t>Osânia</w:t>
      </w:r>
      <w:proofErr w:type="spellEnd"/>
      <w:r w:rsidR="005A3FB4" w:rsidRPr="00894CB2">
        <w:rPr>
          <w:rFonts w:ascii="Arial" w:hAnsi="Arial" w:cs="Arial"/>
        </w:rPr>
        <w:t xml:space="preserve"> Silva</w:t>
      </w:r>
      <w:r w:rsidR="00491511" w:rsidRPr="00894CB2">
        <w:rPr>
          <w:rFonts w:ascii="Arial" w:hAnsi="Arial" w:cs="Arial"/>
        </w:rPr>
        <w:t>, foram aprovadas</w:t>
      </w:r>
      <w:r w:rsidR="00012937" w:rsidRPr="00894CB2">
        <w:rPr>
          <w:rFonts w:ascii="Arial" w:hAnsi="Arial" w:cs="Arial"/>
        </w:rPr>
        <w:t xml:space="preserve"> pelos edis presentes,</w:t>
      </w:r>
      <w:r w:rsidR="00491511" w:rsidRPr="00894CB2">
        <w:rPr>
          <w:rFonts w:ascii="Arial" w:hAnsi="Arial" w:cs="Arial"/>
        </w:rPr>
        <w:t xml:space="preserve"> as</w:t>
      </w:r>
      <w:r w:rsidR="00064CBD" w:rsidRPr="00894CB2">
        <w:rPr>
          <w:rFonts w:ascii="Arial" w:hAnsi="Arial" w:cs="Arial"/>
        </w:rPr>
        <w:t xml:space="preserve"> </w:t>
      </w:r>
      <w:r w:rsidR="00064CBD" w:rsidRPr="00894CB2">
        <w:rPr>
          <w:rFonts w:ascii="Arial" w:hAnsi="Arial" w:cs="Arial"/>
          <w:u w:val="single"/>
        </w:rPr>
        <w:t>Moções, Indicações, Requerimentos e Ofícios</w:t>
      </w:r>
      <w:r w:rsidR="00064CBD" w:rsidRPr="00894CB2">
        <w:rPr>
          <w:rFonts w:ascii="Arial" w:hAnsi="Arial" w:cs="Arial"/>
        </w:rPr>
        <w:t xml:space="preserve"> </w:t>
      </w:r>
      <w:r w:rsidR="00491511" w:rsidRPr="00894CB2">
        <w:rPr>
          <w:rFonts w:ascii="Arial" w:hAnsi="Arial" w:cs="Arial"/>
        </w:rPr>
        <w:t>apresentados</w:t>
      </w:r>
      <w:r w:rsidR="00012937" w:rsidRPr="00894CB2">
        <w:rPr>
          <w:rFonts w:ascii="Arial" w:hAnsi="Arial" w:cs="Arial"/>
        </w:rPr>
        <w:t xml:space="preserve"> </w:t>
      </w:r>
      <w:r w:rsidR="0039364A" w:rsidRPr="00894CB2">
        <w:rPr>
          <w:rFonts w:ascii="Arial" w:hAnsi="Arial" w:cs="Arial"/>
        </w:rPr>
        <w:t xml:space="preserve">tanto </w:t>
      </w:r>
      <w:r w:rsidR="00012937" w:rsidRPr="00894CB2">
        <w:rPr>
          <w:rFonts w:ascii="Arial" w:hAnsi="Arial" w:cs="Arial"/>
        </w:rPr>
        <w:t>de maneira verbal como constantes</w:t>
      </w:r>
      <w:r w:rsidR="0039364A" w:rsidRPr="00894CB2">
        <w:rPr>
          <w:rFonts w:ascii="Arial" w:hAnsi="Arial" w:cs="Arial"/>
        </w:rPr>
        <w:t xml:space="preserve"> da pauta</w:t>
      </w:r>
      <w:r w:rsidR="00012937" w:rsidRPr="00894CB2">
        <w:rPr>
          <w:rFonts w:ascii="Arial" w:hAnsi="Arial" w:cs="Arial"/>
        </w:rPr>
        <w:t>, de autoria dos</w:t>
      </w:r>
      <w:r w:rsidR="00491511" w:rsidRPr="00894CB2">
        <w:rPr>
          <w:rFonts w:ascii="Arial" w:hAnsi="Arial" w:cs="Arial"/>
        </w:rPr>
        <w:t xml:space="preserve"> seguintes Vereadores:</w:t>
      </w:r>
      <w:r w:rsidR="00064CBD" w:rsidRPr="00894CB2">
        <w:rPr>
          <w:rFonts w:ascii="Arial" w:hAnsi="Arial" w:cs="Arial"/>
        </w:rPr>
        <w:t xml:space="preserve"> </w:t>
      </w:r>
      <w:r w:rsidR="005A3FB4" w:rsidRPr="00894CB2">
        <w:rPr>
          <w:rFonts w:ascii="Arial" w:hAnsi="Arial" w:cs="Arial"/>
        </w:rPr>
        <w:t xml:space="preserve">Cabo Cunha, Cid Corrêa, Luiz Carlos </w:t>
      </w:r>
      <w:proofErr w:type="spellStart"/>
      <w:r w:rsidR="005A3FB4" w:rsidRPr="00894CB2">
        <w:rPr>
          <w:rFonts w:ascii="Arial" w:hAnsi="Arial" w:cs="Arial"/>
        </w:rPr>
        <w:t>Tocão</w:t>
      </w:r>
      <w:proofErr w:type="spellEnd"/>
      <w:r w:rsidR="005A3FB4" w:rsidRPr="00894CB2">
        <w:rPr>
          <w:rFonts w:ascii="Arial" w:hAnsi="Arial" w:cs="Arial"/>
        </w:rPr>
        <w:t xml:space="preserve">, Juarez Carvalho, Luciano do Gás, Flávio Couto, Flávio Martins, Joice Alvarenga e </w:t>
      </w:r>
      <w:r w:rsidR="00014B60" w:rsidRPr="00894CB2">
        <w:rPr>
          <w:rFonts w:ascii="Arial" w:hAnsi="Arial" w:cs="Arial"/>
        </w:rPr>
        <w:t>Marcelo Fernandes</w:t>
      </w:r>
      <w:r w:rsidR="00532D1C" w:rsidRPr="00894CB2">
        <w:rPr>
          <w:rFonts w:ascii="Arial" w:hAnsi="Arial" w:cs="Arial"/>
        </w:rPr>
        <w:t>.</w:t>
      </w:r>
      <w:r w:rsidR="00894CB2">
        <w:rPr>
          <w:rFonts w:ascii="Arial" w:hAnsi="Arial" w:cs="Arial"/>
        </w:rPr>
        <w:t xml:space="preserve"> </w:t>
      </w:r>
      <w:r w:rsidR="00894CB2" w:rsidRPr="00894CB2">
        <w:rPr>
          <w:rFonts w:ascii="Arial" w:hAnsi="Arial" w:cs="Arial"/>
          <w:shd w:val="clear" w:color="auto" w:fill="FFFFFF"/>
        </w:rPr>
        <w:t>Ato contínuo, o Presidente Marcelo Fernandes, prorrogou o tempo da reunião em andamento, pelo prazo necessário à finalização dos trabalhos.</w:t>
      </w:r>
      <w:r w:rsidR="00894CB2" w:rsidRPr="00894CB2">
        <w:rPr>
          <w:rFonts w:ascii="Arial" w:hAnsi="Arial" w:cs="Arial"/>
        </w:rPr>
        <w:t xml:space="preserve"> </w:t>
      </w:r>
      <w:r w:rsidR="002425E4" w:rsidRPr="00894CB2">
        <w:rPr>
          <w:rFonts w:ascii="Arial" w:hAnsi="Arial" w:cs="Arial"/>
        </w:rPr>
        <w:t>Em continuidade à sessão</w:t>
      </w:r>
      <w:r w:rsidRPr="00894CB2">
        <w:rPr>
          <w:rFonts w:ascii="Arial" w:hAnsi="Arial" w:cs="Arial"/>
        </w:rPr>
        <w:t xml:space="preserve">, foi colocada a </w:t>
      </w:r>
      <w:r w:rsidRPr="00894CB2">
        <w:rPr>
          <w:rFonts w:ascii="Arial" w:hAnsi="Arial" w:cs="Arial"/>
          <w:u w:val="single"/>
        </w:rPr>
        <w:t>Palavra Livre</w:t>
      </w:r>
      <w:r w:rsidR="00202C62" w:rsidRPr="00894CB2">
        <w:rPr>
          <w:rFonts w:ascii="Arial" w:hAnsi="Arial" w:cs="Arial"/>
        </w:rPr>
        <w:t xml:space="preserve">, na qual se pronunciaram </w:t>
      </w:r>
      <w:r w:rsidR="00A94A80" w:rsidRPr="00894CB2">
        <w:rPr>
          <w:rFonts w:ascii="Arial" w:hAnsi="Arial" w:cs="Arial"/>
        </w:rPr>
        <w:t>os Vereadores</w:t>
      </w:r>
      <w:r w:rsidR="002425E4" w:rsidRPr="00894CB2">
        <w:rPr>
          <w:rFonts w:ascii="Arial" w:hAnsi="Arial" w:cs="Arial"/>
        </w:rPr>
        <w:t xml:space="preserve"> Juarez Carvalho, </w:t>
      </w:r>
      <w:r w:rsidR="00734903" w:rsidRPr="00894CB2">
        <w:rPr>
          <w:rFonts w:ascii="Arial" w:hAnsi="Arial" w:cs="Arial"/>
        </w:rPr>
        <w:t xml:space="preserve">Luciano do Gás, </w:t>
      </w:r>
      <w:r w:rsidR="00045A76" w:rsidRPr="00894CB2">
        <w:rPr>
          <w:rFonts w:ascii="Arial" w:hAnsi="Arial" w:cs="Arial"/>
        </w:rPr>
        <w:t xml:space="preserve">Flávio Martins, </w:t>
      </w:r>
      <w:r w:rsidR="004B65C3" w:rsidRPr="00894CB2">
        <w:rPr>
          <w:rFonts w:ascii="Arial" w:hAnsi="Arial" w:cs="Arial"/>
        </w:rPr>
        <w:t>Cabo Cunha e Joice Alvarenga</w:t>
      </w:r>
      <w:r w:rsidR="00C00F9F" w:rsidRPr="00894CB2">
        <w:rPr>
          <w:rFonts w:ascii="Arial" w:hAnsi="Arial" w:cs="Arial"/>
        </w:rPr>
        <w:t xml:space="preserve">. </w:t>
      </w:r>
      <w:r w:rsidRPr="00894CB2">
        <w:rPr>
          <w:rFonts w:ascii="Arial" w:hAnsi="Arial" w:cs="Arial"/>
        </w:rPr>
        <w:t>Nada mais havendo a tratar, o Presidente encerrou a reunião com a oração final, convidando a todos para a próxima reunião, de caráter ordinário, a ser realizada no dia</w:t>
      </w:r>
      <w:r w:rsidR="00B26267" w:rsidRPr="00894CB2">
        <w:rPr>
          <w:rFonts w:ascii="Arial" w:hAnsi="Arial" w:cs="Arial"/>
        </w:rPr>
        <w:t xml:space="preserve"> </w:t>
      </w:r>
      <w:r w:rsidR="008F7E3D" w:rsidRPr="00894CB2">
        <w:rPr>
          <w:rFonts w:ascii="Arial" w:hAnsi="Arial" w:cs="Arial"/>
        </w:rPr>
        <w:t>sete</w:t>
      </w:r>
      <w:r w:rsidR="00077F67" w:rsidRPr="00894CB2">
        <w:rPr>
          <w:rFonts w:ascii="Arial" w:hAnsi="Arial" w:cs="Arial"/>
        </w:rPr>
        <w:t xml:space="preserve"> </w:t>
      </w:r>
      <w:r w:rsidRPr="00894CB2">
        <w:rPr>
          <w:rFonts w:ascii="Arial" w:hAnsi="Arial" w:cs="Arial"/>
        </w:rPr>
        <w:t xml:space="preserve">de </w:t>
      </w:r>
      <w:r w:rsidR="008F7E3D" w:rsidRPr="00894CB2">
        <w:rPr>
          <w:rFonts w:ascii="Arial" w:hAnsi="Arial" w:cs="Arial"/>
        </w:rPr>
        <w:t>novem</w:t>
      </w:r>
      <w:r w:rsidR="00077F67" w:rsidRPr="00894CB2">
        <w:rPr>
          <w:rFonts w:ascii="Arial" w:hAnsi="Arial" w:cs="Arial"/>
        </w:rPr>
        <w:t>bro</w:t>
      </w:r>
      <w:r w:rsidRPr="00894CB2">
        <w:rPr>
          <w:rFonts w:ascii="Arial" w:hAnsi="Arial" w:cs="Arial"/>
        </w:rPr>
        <w:t xml:space="preserve"> do ano corrente, às quatorze horas. Dos trabalhos, o Vereador Cid Corrêa lavrou a presente ata que, após lida e apreciada, será pelos Vereadores presentes assinada. Sala de Sessões da Câmara Municipal de Formiga, aos </w:t>
      </w:r>
      <w:r w:rsidR="008F7E3D" w:rsidRPr="00894CB2">
        <w:rPr>
          <w:rFonts w:ascii="Arial" w:hAnsi="Arial" w:cs="Arial"/>
        </w:rPr>
        <w:t>trinta e um</w:t>
      </w:r>
      <w:r w:rsidR="00B26267" w:rsidRPr="00894CB2">
        <w:rPr>
          <w:rFonts w:ascii="Arial" w:hAnsi="Arial" w:cs="Arial"/>
        </w:rPr>
        <w:t xml:space="preserve"> </w:t>
      </w:r>
      <w:r w:rsidRPr="00894CB2">
        <w:rPr>
          <w:rFonts w:ascii="Arial" w:hAnsi="Arial" w:cs="Arial"/>
        </w:rPr>
        <w:t xml:space="preserve">dias do mês de </w:t>
      </w:r>
      <w:r w:rsidR="00E728B9" w:rsidRPr="00894CB2">
        <w:rPr>
          <w:rFonts w:ascii="Arial" w:hAnsi="Arial" w:cs="Arial"/>
        </w:rPr>
        <w:t>outubr</w:t>
      </w:r>
      <w:r w:rsidR="00077F67" w:rsidRPr="00894CB2">
        <w:rPr>
          <w:rFonts w:ascii="Arial" w:hAnsi="Arial" w:cs="Arial"/>
        </w:rPr>
        <w:t>o</w:t>
      </w:r>
      <w:r w:rsidRPr="00894CB2">
        <w:rPr>
          <w:rFonts w:ascii="Arial" w:hAnsi="Arial" w:cs="Arial"/>
        </w:rPr>
        <w:t xml:space="preserve"> do ano de dois mil e vinte e dois.</w:t>
      </w:r>
    </w:p>
    <w:p w14:paraId="1D9414A2" w14:textId="77777777" w:rsidR="00DE74EE" w:rsidRDefault="00DE74EE" w:rsidP="00DE74EE">
      <w:pPr>
        <w:pStyle w:val="Recuodecorpodetexto"/>
        <w:ind w:left="0"/>
        <w:rPr>
          <w:rFonts w:ascii="Arial" w:hAnsi="Arial" w:cs="Arial"/>
          <w:bCs/>
          <w:iCs/>
        </w:rPr>
      </w:pPr>
    </w:p>
    <w:p w14:paraId="0C9D80FD" w14:textId="77777777" w:rsidR="00312315" w:rsidRDefault="00312315" w:rsidP="00DE74EE">
      <w:pPr>
        <w:pStyle w:val="Recuodecorpodetexto"/>
        <w:ind w:left="0"/>
        <w:rPr>
          <w:rFonts w:ascii="Arial" w:hAnsi="Arial" w:cs="Arial"/>
          <w:bCs/>
          <w:iCs/>
        </w:rPr>
      </w:pPr>
    </w:p>
    <w:p w14:paraId="116A2269" w14:textId="77777777" w:rsidR="00312315" w:rsidRPr="0095319F" w:rsidRDefault="00312315" w:rsidP="00DE74EE">
      <w:pPr>
        <w:pStyle w:val="Recuodecorpodetexto"/>
        <w:ind w:left="0"/>
        <w:rPr>
          <w:rFonts w:ascii="Arial" w:hAnsi="Arial" w:cs="Arial"/>
          <w:bCs/>
          <w:iCs/>
        </w:rPr>
      </w:pPr>
    </w:p>
    <w:tbl>
      <w:tblPr>
        <w:tblW w:w="8505" w:type="dxa"/>
        <w:tblLayout w:type="fixed"/>
        <w:tblLook w:val="01E0" w:firstRow="1" w:lastRow="1" w:firstColumn="1" w:lastColumn="1" w:noHBand="0" w:noVBand="0"/>
      </w:tblPr>
      <w:tblGrid>
        <w:gridCol w:w="4361"/>
        <w:gridCol w:w="283"/>
        <w:gridCol w:w="3861"/>
      </w:tblGrid>
      <w:tr w:rsidR="00DE74EE" w:rsidRPr="0095319F" w14:paraId="12E4BBCD" w14:textId="77777777" w:rsidTr="002E46B3">
        <w:trPr>
          <w:trHeight w:hRule="exact" w:val="314"/>
        </w:trPr>
        <w:tc>
          <w:tcPr>
            <w:tcW w:w="4361" w:type="dxa"/>
            <w:tcBorders>
              <w:bottom w:val="single" w:sz="4" w:space="0" w:color="auto"/>
            </w:tcBorders>
          </w:tcPr>
          <w:p w14:paraId="54E85BD9" w14:textId="77777777" w:rsidR="00DE74EE" w:rsidRPr="0095319F" w:rsidRDefault="00DE74EE" w:rsidP="007C070B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71187B3B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  <w:p w14:paraId="533C79BF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  <w:p w14:paraId="52178334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  <w:tcBorders>
              <w:bottom w:val="single" w:sz="4" w:space="0" w:color="auto"/>
            </w:tcBorders>
          </w:tcPr>
          <w:p w14:paraId="6B115487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95319F" w14:paraId="25B6AA36" w14:textId="77777777" w:rsidTr="002E46B3">
        <w:trPr>
          <w:trHeight w:hRule="exact" w:val="567"/>
        </w:trPr>
        <w:tc>
          <w:tcPr>
            <w:tcW w:w="4361" w:type="dxa"/>
            <w:tcBorders>
              <w:top w:val="single" w:sz="4" w:space="0" w:color="auto"/>
            </w:tcBorders>
          </w:tcPr>
          <w:p w14:paraId="6C056B95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Cid Corrêa Mesquita</w:t>
            </w:r>
          </w:p>
          <w:p w14:paraId="26FD113E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Cid Corrêa - PSB</w:t>
            </w:r>
          </w:p>
          <w:p w14:paraId="558B3065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57CC675C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  <w:tcBorders>
              <w:top w:val="single" w:sz="4" w:space="0" w:color="auto"/>
            </w:tcBorders>
          </w:tcPr>
          <w:p w14:paraId="57A61800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José Geraldo da Cunha</w:t>
            </w:r>
          </w:p>
          <w:p w14:paraId="19F3A134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Cabo Cunha - UNIÃO BRASIL</w:t>
            </w:r>
          </w:p>
          <w:p w14:paraId="327BFC44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59899544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0E30465F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6D0856DE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73F970DD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436BD5FB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1AFCD63A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70B332F4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95319F" w14:paraId="3A814D54" w14:textId="77777777" w:rsidTr="002E46B3">
        <w:trPr>
          <w:trHeight w:hRule="exact" w:val="80"/>
        </w:trPr>
        <w:tc>
          <w:tcPr>
            <w:tcW w:w="4361" w:type="dxa"/>
          </w:tcPr>
          <w:p w14:paraId="6BAC9EEC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5859C49C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</w:tcPr>
          <w:p w14:paraId="06D87EB3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95319F" w14:paraId="1B34EC13" w14:textId="77777777" w:rsidTr="00BD018B">
        <w:trPr>
          <w:trHeight w:hRule="exact" w:val="730"/>
        </w:trPr>
        <w:tc>
          <w:tcPr>
            <w:tcW w:w="4361" w:type="dxa"/>
            <w:tcBorders>
              <w:bottom w:val="single" w:sz="4" w:space="0" w:color="auto"/>
            </w:tcBorders>
          </w:tcPr>
          <w:p w14:paraId="7BDED08E" w14:textId="77777777" w:rsidR="00BD018B" w:rsidRDefault="00DE74EE" w:rsidP="007C070B">
            <w:pPr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 xml:space="preserve">        </w:t>
            </w:r>
          </w:p>
          <w:p w14:paraId="3C1E5568" w14:textId="2DF3C223" w:rsidR="00BD018B" w:rsidRDefault="00DE74EE" w:rsidP="007C070B">
            <w:pPr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 xml:space="preserve">  </w:t>
            </w:r>
          </w:p>
          <w:p w14:paraId="31288E10" w14:textId="77777777" w:rsidR="00BD018B" w:rsidRDefault="00BD018B" w:rsidP="007C070B">
            <w:pPr>
              <w:rPr>
                <w:rFonts w:ascii="Arial" w:hAnsi="Arial" w:cs="Arial"/>
              </w:rPr>
            </w:pPr>
          </w:p>
          <w:p w14:paraId="0D80611E" w14:textId="72BF54E3" w:rsidR="00DE74EE" w:rsidRPr="0095319F" w:rsidRDefault="00DE74EE" w:rsidP="007C070B">
            <w:pPr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 xml:space="preserve">             </w:t>
            </w:r>
          </w:p>
        </w:tc>
        <w:tc>
          <w:tcPr>
            <w:tcW w:w="283" w:type="dxa"/>
          </w:tcPr>
          <w:p w14:paraId="111A67F6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  <w:tcBorders>
              <w:bottom w:val="single" w:sz="4" w:space="0" w:color="auto"/>
            </w:tcBorders>
            <w:vAlign w:val="bottom"/>
          </w:tcPr>
          <w:p w14:paraId="3D12F45A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95319F" w14:paraId="6A16F1D0" w14:textId="77777777" w:rsidTr="002E46B3">
        <w:trPr>
          <w:trHeight w:hRule="exact" w:val="570"/>
        </w:trPr>
        <w:tc>
          <w:tcPr>
            <w:tcW w:w="4361" w:type="dxa"/>
            <w:tcBorders>
              <w:top w:val="single" w:sz="4" w:space="0" w:color="auto"/>
            </w:tcBorders>
          </w:tcPr>
          <w:p w14:paraId="58516466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Flávio Martins da Silva</w:t>
            </w:r>
          </w:p>
          <w:p w14:paraId="4585928B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Flávio Martins - UNIÃO BRASIL</w:t>
            </w:r>
          </w:p>
        </w:tc>
        <w:tc>
          <w:tcPr>
            <w:tcW w:w="283" w:type="dxa"/>
          </w:tcPr>
          <w:p w14:paraId="3053B125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  <w:tcBorders>
              <w:top w:val="single" w:sz="4" w:space="0" w:color="auto"/>
            </w:tcBorders>
          </w:tcPr>
          <w:p w14:paraId="15BF9955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Juarez Eufrásio de Carvalho</w:t>
            </w:r>
          </w:p>
          <w:p w14:paraId="726A10E4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 xml:space="preserve">Juarez Carvalho - PTB </w:t>
            </w:r>
          </w:p>
        </w:tc>
      </w:tr>
      <w:tr w:rsidR="00DE74EE" w:rsidRPr="0095319F" w14:paraId="71CFFDD7" w14:textId="77777777" w:rsidTr="002E46B3">
        <w:trPr>
          <w:trHeight w:hRule="exact" w:val="80"/>
        </w:trPr>
        <w:tc>
          <w:tcPr>
            <w:tcW w:w="4361" w:type="dxa"/>
          </w:tcPr>
          <w:p w14:paraId="0D47A37D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1057AD9B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</w:tcPr>
          <w:p w14:paraId="0EABD9D2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95319F" w14:paraId="01B96538" w14:textId="77777777" w:rsidTr="00BD018B">
        <w:trPr>
          <w:trHeight w:hRule="exact" w:val="777"/>
        </w:trPr>
        <w:tc>
          <w:tcPr>
            <w:tcW w:w="4361" w:type="dxa"/>
            <w:tcBorders>
              <w:bottom w:val="single" w:sz="4" w:space="0" w:color="auto"/>
            </w:tcBorders>
            <w:vAlign w:val="bottom"/>
          </w:tcPr>
          <w:p w14:paraId="534A15EB" w14:textId="77777777" w:rsidR="00DE74EE" w:rsidRPr="0095319F" w:rsidRDefault="00DE74EE" w:rsidP="007C070B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283" w:type="dxa"/>
          </w:tcPr>
          <w:p w14:paraId="5C37B91A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  <w:tcBorders>
              <w:bottom w:val="single" w:sz="4" w:space="0" w:color="auto"/>
            </w:tcBorders>
          </w:tcPr>
          <w:p w14:paraId="60C50764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95319F" w14:paraId="6B6934DA" w14:textId="77777777" w:rsidTr="002E46B3">
        <w:trPr>
          <w:trHeight w:hRule="exact" w:val="606"/>
        </w:trPr>
        <w:tc>
          <w:tcPr>
            <w:tcW w:w="4361" w:type="dxa"/>
            <w:tcBorders>
              <w:top w:val="single" w:sz="4" w:space="0" w:color="auto"/>
            </w:tcBorders>
          </w:tcPr>
          <w:p w14:paraId="406CB94F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Flávio Santos do Couto</w:t>
            </w:r>
          </w:p>
          <w:p w14:paraId="260DECBC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Flávio Couto – SD</w:t>
            </w:r>
          </w:p>
          <w:p w14:paraId="7F3FBB64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4B04D607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13939733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201C2C09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73D22B0F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60CADDD3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  <w:tcBorders>
              <w:top w:val="single" w:sz="4" w:space="0" w:color="auto"/>
            </w:tcBorders>
          </w:tcPr>
          <w:p w14:paraId="61ACDFC3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Luciano Márcio de Oliveira</w:t>
            </w:r>
          </w:p>
          <w:p w14:paraId="40111C33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Luciano do Gás - CIDADANIA</w:t>
            </w:r>
          </w:p>
          <w:p w14:paraId="6B739AA1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4D0004FA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14CBD9A4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95319F" w14:paraId="0C409415" w14:textId="77777777" w:rsidTr="002E46B3">
        <w:trPr>
          <w:trHeight w:hRule="exact" w:val="80"/>
        </w:trPr>
        <w:tc>
          <w:tcPr>
            <w:tcW w:w="4361" w:type="dxa"/>
          </w:tcPr>
          <w:p w14:paraId="3E1D8BF4" w14:textId="77777777" w:rsidR="00DE74EE" w:rsidRPr="0095319F" w:rsidRDefault="00DE74EE" w:rsidP="007C070B">
            <w:pPr>
              <w:rPr>
                <w:rFonts w:ascii="Arial" w:hAnsi="Arial" w:cs="Arial"/>
              </w:rPr>
            </w:pPr>
          </w:p>
          <w:p w14:paraId="0E8ED3C1" w14:textId="77777777" w:rsidR="00DE74EE" w:rsidRPr="0095319F" w:rsidRDefault="00DE74EE" w:rsidP="007C070B">
            <w:pPr>
              <w:rPr>
                <w:rFonts w:ascii="Arial" w:hAnsi="Arial" w:cs="Arial"/>
              </w:rPr>
            </w:pPr>
          </w:p>
          <w:p w14:paraId="185E4ADD" w14:textId="77777777" w:rsidR="00DE74EE" w:rsidRPr="0095319F" w:rsidRDefault="00DE74EE" w:rsidP="007C070B">
            <w:pPr>
              <w:rPr>
                <w:rFonts w:ascii="Arial" w:hAnsi="Arial" w:cs="Arial"/>
              </w:rPr>
            </w:pPr>
          </w:p>
          <w:p w14:paraId="746AB927" w14:textId="77777777" w:rsidR="00DE74EE" w:rsidRPr="0095319F" w:rsidRDefault="00DE74EE" w:rsidP="007C070B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3D4E0833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</w:tcPr>
          <w:p w14:paraId="759D7041" w14:textId="77777777" w:rsidR="00DE74EE" w:rsidRPr="0095319F" w:rsidRDefault="00DE74EE" w:rsidP="007C070B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</w:p>
          <w:p w14:paraId="33E864C0" w14:textId="77777777" w:rsidR="00DE74EE" w:rsidRPr="0095319F" w:rsidRDefault="00DE74EE" w:rsidP="007C070B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 xml:space="preserve">                     </w:t>
            </w:r>
          </w:p>
          <w:p w14:paraId="756DEC65" w14:textId="77777777" w:rsidR="00DE74EE" w:rsidRPr="0095319F" w:rsidRDefault="00DE74EE" w:rsidP="007C070B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</w:p>
          <w:p w14:paraId="1512C5F2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95319F" w14:paraId="7E0E06AB" w14:textId="77777777" w:rsidTr="00BD018B">
        <w:trPr>
          <w:trHeight w:hRule="exact" w:val="714"/>
        </w:trPr>
        <w:tc>
          <w:tcPr>
            <w:tcW w:w="4361" w:type="dxa"/>
            <w:tcBorders>
              <w:bottom w:val="single" w:sz="4" w:space="0" w:color="auto"/>
            </w:tcBorders>
          </w:tcPr>
          <w:p w14:paraId="4F8C85FD" w14:textId="77777777" w:rsidR="00DE74EE" w:rsidRPr="0095319F" w:rsidRDefault="00DE74EE" w:rsidP="007C070B">
            <w:pPr>
              <w:rPr>
                <w:rFonts w:ascii="Arial" w:hAnsi="Arial" w:cs="Arial"/>
              </w:rPr>
            </w:pPr>
          </w:p>
          <w:p w14:paraId="5CFD2A67" w14:textId="77777777" w:rsidR="00DE74EE" w:rsidRPr="0095319F" w:rsidRDefault="00DE74EE" w:rsidP="007C070B">
            <w:pPr>
              <w:rPr>
                <w:rFonts w:ascii="Arial" w:hAnsi="Arial" w:cs="Arial"/>
              </w:rPr>
            </w:pPr>
          </w:p>
          <w:p w14:paraId="7750960B" w14:textId="77777777" w:rsidR="00DE74EE" w:rsidRPr="0095319F" w:rsidRDefault="00DE74EE" w:rsidP="007C070B">
            <w:pPr>
              <w:rPr>
                <w:rFonts w:ascii="Arial" w:hAnsi="Arial" w:cs="Arial"/>
              </w:rPr>
            </w:pPr>
          </w:p>
          <w:p w14:paraId="69992206" w14:textId="77777777" w:rsidR="00DE74EE" w:rsidRPr="0095319F" w:rsidRDefault="00DE74EE" w:rsidP="007C070B">
            <w:pPr>
              <w:rPr>
                <w:rFonts w:ascii="Arial" w:hAnsi="Arial" w:cs="Arial"/>
              </w:rPr>
            </w:pPr>
          </w:p>
          <w:p w14:paraId="32BB2E1A" w14:textId="77777777" w:rsidR="00DE74EE" w:rsidRPr="0095319F" w:rsidRDefault="00DE74EE" w:rsidP="007C070B">
            <w:pPr>
              <w:rPr>
                <w:rFonts w:ascii="Arial" w:hAnsi="Arial" w:cs="Arial"/>
              </w:rPr>
            </w:pPr>
          </w:p>
          <w:p w14:paraId="51E460D4" w14:textId="77777777" w:rsidR="00DE74EE" w:rsidRPr="0095319F" w:rsidRDefault="00DE74EE" w:rsidP="007C070B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4163867F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  <w:tcBorders>
              <w:bottom w:val="single" w:sz="4" w:space="0" w:color="auto"/>
            </w:tcBorders>
          </w:tcPr>
          <w:p w14:paraId="222B9C0B" w14:textId="77777777" w:rsidR="00DE74EE" w:rsidRPr="0095319F" w:rsidRDefault="00DE74EE" w:rsidP="007C070B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</w:p>
        </w:tc>
      </w:tr>
      <w:tr w:rsidR="00DE74EE" w:rsidRPr="0095319F" w14:paraId="53A14C5D" w14:textId="77777777" w:rsidTr="002E46B3">
        <w:trPr>
          <w:trHeight w:hRule="exact" w:val="643"/>
        </w:trPr>
        <w:tc>
          <w:tcPr>
            <w:tcW w:w="4361" w:type="dxa"/>
            <w:tcBorders>
              <w:top w:val="single" w:sz="4" w:space="0" w:color="auto"/>
            </w:tcBorders>
          </w:tcPr>
          <w:p w14:paraId="7B22C28E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Luiz Carlos Estevão</w:t>
            </w:r>
          </w:p>
          <w:p w14:paraId="7F8ECC46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Luiz Carlos Tocão - PSB</w:t>
            </w:r>
          </w:p>
        </w:tc>
        <w:tc>
          <w:tcPr>
            <w:tcW w:w="283" w:type="dxa"/>
          </w:tcPr>
          <w:p w14:paraId="243FA207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  <w:tcBorders>
              <w:top w:val="single" w:sz="4" w:space="0" w:color="auto"/>
            </w:tcBorders>
          </w:tcPr>
          <w:p w14:paraId="38379F1D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Osânia Iraci da Silva</w:t>
            </w:r>
          </w:p>
          <w:p w14:paraId="48DFFAB2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Osânia Silva - PSD</w:t>
            </w:r>
          </w:p>
        </w:tc>
      </w:tr>
      <w:tr w:rsidR="00DE74EE" w:rsidRPr="0095319F" w14:paraId="08840D1C" w14:textId="77777777" w:rsidTr="002E46B3">
        <w:trPr>
          <w:trHeight w:hRule="exact" w:val="80"/>
        </w:trPr>
        <w:tc>
          <w:tcPr>
            <w:tcW w:w="4361" w:type="dxa"/>
          </w:tcPr>
          <w:p w14:paraId="6DFB737C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628A44DF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</w:tcPr>
          <w:p w14:paraId="6D80FD58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95319F" w14:paraId="713EBD9D" w14:textId="77777777" w:rsidTr="00BD018B">
        <w:trPr>
          <w:trHeight w:hRule="exact" w:val="705"/>
        </w:trPr>
        <w:tc>
          <w:tcPr>
            <w:tcW w:w="4361" w:type="dxa"/>
          </w:tcPr>
          <w:p w14:paraId="4CF7B3A1" w14:textId="77777777" w:rsidR="00DE74EE" w:rsidRPr="0095319F" w:rsidRDefault="00DE74EE" w:rsidP="007C070B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55B2F3C4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</w:tcPr>
          <w:p w14:paraId="4D3E7C98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95319F" w14:paraId="4BE3D837" w14:textId="77777777" w:rsidTr="002E46B3">
        <w:trPr>
          <w:trHeight w:hRule="exact" w:val="567"/>
        </w:trPr>
        <w:tc>
          <w:tcPr>
            <w:tcW w:w="4361" w:type="dxa"/>
            <w:tcBorders>
              <w:top w:val="single" w:sz="4" w:space="0" w:color="auto"/>
            </w:tcBorders>
          </w:tcPr>
          <w:p w14:paraId="0EFD2D8B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Joice Alvarenga Borges Carvalho</w:t>
            </w:r>
          </w:p>
          <w:p w14:paraId="21C8EA91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Joice Alvarenga - PT</w:t>
            </w:r>
          </w:p>
        </w:tc>
        <w:tc>
          <w:tcPr>
            <w:tcW w:w="283" w:type="dxa"/>
          </w:tcPr>
          <w:p w14:paraId="33DB7194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  <w:tcBorders>
              <w:top w:val="single" w:sz="4" w:space="0" w:color="auto"/>
            </w:tcBorders>
          </w:tcPr>
          <w:p w14:paraId="04A0F763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Marcelo Fernandes de Oliveira</w:t>
            </w:r>
          </w:p>
          <w:p w14:paraId="2E3F426B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Marcelo Fernandes - UNIÃO BRASIL</w:t>
            </w:r>
          </w:p>
        </w:tc>
      </w:tr>
    </w:tbl>
    <w:p w14:paraId="7EEA8B8C" w14:textId="77777777" w:rsidR="00DE74EE" w:rsidRPr="0095319F" w:rsidRDefault="00DE74EE" w:rsidP="00DE74EE">
      <w:pPr>
        <w:rPr>
          <w:rFonts w:ascii="Arial" w:hAnsi="Arial" w:cs="Arial"/>
        </w:rPr>
      </w:pPr>
    </w:p>
    <w:p w14:paraId="336C2C50" w14:textId="77777777" w:rsidR="00A31388" w:rsidRDefault="00A31388" w:rsidP="00DE74EE">
      <w:pPr>
        <w:pStyle w:val="Recuodecorpodetexto"/>
        <w:ind w:left="0"/>
        <w:jc w:val="both"/>
        <w:rPr>
          <w:rFonts w:ascii="Arial" w:hAnsi="Arial" w:cs="Arial"/>
        </w:rPr>
      </w:pPr>
    </w:p>
    <w:p w14:paraId="2B3167A6" w14:textId="77777777" w:rsidR="00B33007" w:rsidRDefault="00B33007" w:rsidP="00DE74EE">
      <w:pPr>
        <w:pStyle w:val="Recuodecorpodetexto"/>
        <w:ind w:left="0"/>
        <w:jc w:val="both"/>
        <w:rPr>
          <w:rFonts w:ascii="Arial" w:hAnsi="Arial" w:cs="Arial"/>
        </w:rPr>
      </w:pPr>
    </w:p>
    <w:p w14:paraId="5E68D75C" w14:textId="77777777" w:rsidR="00253AEA" w:rsidRDefault="00253AEA" w:rsidP="00DE74EE">
      <w:pPr>
        <w:pStyle w:val="Recuodecorpodetexto"/>
        <w:ind w:left="0"/>
        <w:jc w:val="both"/>
        <w:rPr>
          <w:rFonts w:ascii="Arial" w:hAnsi="Arial" w:cs="Arial"/>
        </w:rPr>
      </w:pPr>
    </w:p>
    <w:p w14:paraId="771ABAE3" w14:textId="77777777" w:rsidR="00253AEA" w:rsidRDefault="00253AEA" w:rsidP="00DE74EE">
      <w:pPr>
        <w:pStyle w:val="Recuodecorpodetexto"/>
        <w:ind w:left="0"/>
        <w:jc w:val="both"/>
        <w:rPr>
          <w:rFonts w:ascii="Arial" w:hAnsi="Arial" w:cs="Arial"/>
        </w:rPr>
      </w:pPr>
    </w:p>
    <w:p w14:paraId="578087D5" w14:textId="77777777" w:rsidR="00253AEA" w:rsidRDefault="00253AEA" w:rsidP="00DE74EE">
      <w:pPr>
        <w:pStyle w:val="Recuodecorpodetexto"/>
        <w:ind w:left="0"/>
        <w:jc w:val="both"/>
        <w:rPr>
          <w:rFonts w:ascii="Arial" w:hAnsi="Arial" w:cs="Arial"/>
        </w:rPr>
      </w:pPr>
    </w:p>
    <w:p w14:paraId="78E7C979" w14:textId="77777777" w:rsidR="00253AEA" w:rsidRDefault="00253AEA" w:rsidP="00DE74EE">
      <w:pPr>
        <w:pStyle w:val="Recuodecorpodetexto"/>
        <w:ind w:left="0"/>
        <w:jc w:val="both"/>
        <w:rPr>
          <w:rFonts w:ascii="Arial" w:hAnsi="Arial" w:cs="Arial"/>
        </w:rPr>
      </w:pPr>
    </w:p>
    <w:p w14:paraId="6F2911A7" w14:textId="77777777" w:rsidR="00253AEA" w:rsidRDefault="00253AEA" w:rsidP="00DE74EE">
      <w:pPr>
        <w:pStyle w:val="Recuodecorpodetexto"/>
        <w:ind w:left="0"/>
        <w:jc w:val="both"/>
        <w:rPr>
          <w:rFonts w:ascii="Arial" w:hAnsi="Arial" w:cs="Arial"/>
        </w:rPr>
      </w:pPr>
    </w:p>
    <w:p w14:paraId="159726B0" w14:textId="77777777" w:rsidR="00253AEA" w:rsidRDefault="00253AEA" w:rsidP="00DE74EE">
      <w:pPr>
        <w:pStyle w:val="Recuodecorpodetexto"/>
        <w:ind w:left="0"/>
        <w:jc w:val="both"/>
        <w:rPr>
          <w:rFonts w:ascii="Arial" w:hAnsi="Arial" w:cs="Arial"/>
        </w:rPr>
      </w:pPr>
    </w:p>
    <w:p w14:paraId="62B3DA85" w14:textId="77777777" w:rsidR="00253AEA" w:rsidRDefault="00253AEA" w:rsidP="00DE74EE">
      <w:pPr>
        <w:pStyle w:val="Recuodecorpodetexto"/>
        <w:ind w:left="0"/>
        <w:jc w:val="both"/>
        <w:rPr>
          <w:rFonts w:ascii="Arial" w:hAnsi="Arial" w:cs="Arial"/>
        </w:rPr>
      </w:pPr>
    </w:p>
    <w:p w14:paraId="28D2FD14" w14:textId="77777777" w:rsidR="00253AEA" w:rsidRDefault="00253AEA" w:rsidP="00DE74EE">
      <w:pPr>
        <w:pStyle w:val="Recuodecorpodetexto"/>
        <w:ind w:left="0"/>
        <w:jc w:val="both"/>
        <w:rPr>
          <w:rFonts w:ascii="Arial" w:hAnsi="Arial" w:cs="Arial"/>
        </w:rPr>
      </w:pPr>
    </w:p>
    <w:p w14:paraId="4143BD29" w14:textId="77777777" w:rsidR="00253AEA" w:rsidRDefault="00253AEA" w:rsidP="00DE74EE">
      <w:pPr>
        <w:pStyle w:val="Recuodecorpodetexto"/>
        <w:ind w:left="0"/>
        <w:jc w:val="both"/>
        <w:rPr>
          <w:rFonts w:ascii="Arial" w:hAnsi="Arial" w:cs="Arial"/>
        </w:rPr>
      </w:pPr>
    </w:p>
    <w:p w14:paraId="5EBCA004" w14:textId="77777777" w:rsidR="00253AEA" w:rsidRDefault="00253AEA" w:rsidP="00DE74EE">
      <w:pPr>
        <w:pStyle w:val="Recuodecorpodetexto"/>
        <w:ind w:left="0"/>
        <w:jc w:val="both"/>
        <w:rPr>
          <w:rFonts w:ascii="Arial" w:hAnsi="Arial" w:cs="Arial"/>
        </w:rPr>
      </w:pPr>
    </w:p>
    <w:p w14:paraId="0553964B" w14:textId="77777777" w:rsidR="00253AEA" w:rsidRDefault="00253AEA" w:rsidP="00DE74EE">
      <w:pPr>
        <w:pStyle w:val="Recuodecorpodetexto"/>
        <w:ind w:left="0"/>
        <w:jc w:val="both"/>
        <w:rPr>
          <w:rFonts w:ascii="Arial" w:hAnsi="Arial" w:cs="Arial"/>
        </w:rPr>
      </w:pPr>
    </w:p>
    <w:p w14:paraId="72B970BE" w14:textId="77777777" w:rsidR="00253AEA" w:rsidRDefault="00253AEA" w:rsidP="00DE74EE">
      <w:pPr>
        <w:pStyle w:val="Recuodecorpodetexto"/>
        <w:ind w:left="0"/>
        <w:jc w:val="both"/>
        <w:rPr>
          <w:rFonts w:ascii="Arial" w:hAnsi="Arial" w:cs="Arial"/>
        </w:rPr>
      </w:pPr>
    </w:p>
    <w:p w14:paraId="4F271D63" w14:textId="77777777" w:rsidR="00253AEA" w:rsidRDefault="00253AEA" w:rsidP="00DE74EE">
      <w:pPr>
        <w:pStyle w:val="Recuodecorpodetexto"/>
        <w:ind w:left="0"/>
        <w:jc w:val="both"/>
        <w:rPr>
          <w:rFonts w:ascii="Arial" w:hAnsi="Arial" w:cs="Arial"/>
        </w:rPr>
      </w:pPr>
      <w:bookmarkStart w:id="2" w:name="_GoBack"/>
      <w:bookmarkEnd w:id="2"/>
    </w:p>
    <w:sectPr w:rsidR="00253AE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DF61B2" w14:textId="77777777" w:rsidR="00C205A7" w:rsidRDefault="00C205A7" w:rsidP="00525D26">
      <w:r>
        <w:separator/>
      </w:r>
    </w:p>
  </w:endnote>
  <w:endnote w:type="continuationSeparator" w:id="0">
    <w:p w14:paraId="56A477E6" w14:textId="77777777" w:rsidR="00C205A7" w:rsidRDefault="00C205A7" w:rsidP="00525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13578F" w14:textId="77777777" w:rsidR="0081676F" w:rsidRPr="00D53684" w:rsidRDefault="0081676F" w:rsidP="0081676F">
    <w:pPr>
      <w:jc w:val="center"/>
    </w:pPr>
    <w:r>
      <w:t>___________________________________________</w:t>
    </w:r>
    <w:r w:rsidR="00CA1F3C">
      <w:t>___________________________</w:t>
    </w:r>
  </w:p>
  <w:p w14:paraId="5212B442" w14:textId="77777777" w:rsidR="0081676F" w:rsidRPr="00A53913" w:rsidRDefault="0081676F" w:rsidP="0081676F">
    <w:pPr>
      <w:pStyle w:val="Rodap"/>
      <w:jc w:val="center"/>
      <w:rPr>
        <w:lang w:val="pt-PT"/>
      </w:rPr>
    </w:pPr>
    <w:r w:rsidRPr="00A53913">
      <w:rPr>
        <w:lang w:val="pt-PT"/>
      </w:rPr>
      <w:t xml:space="preserve">Praça Ferreira Pires, nº 04 </w:t>
    </w:r>
    <w:r>
      <w:rPr>
        <w:lang w:val="pt-PT"/>
      </w:rPr>
      <w:t>-</w:t>
    </w:r>
    <w:r w:rsidRPr="00A53913">
      <w:rPr>
        <w:lang w:val="pt-PT"/>
      </w:rPr>
      <w:t xml:space="preserve"> Centro </w:t>
    </w:r>
    <w:r>
      <w:rPr>
        <w:lang w:val="pt-PT"/>
      </w:rPr>
      <w:t>-</w:t>
    </w:r>
    <w:r w:rsidRPr="00A53913">
      <w:rPr>
        <w:lang w:val="pt-PT"/>
      </w:rPr>
      <w:t xml:space="preserve"> Formiga / MG </w:t>
    </w:r>
    <w:r>
      <w:rPr>
        <w:lang w:val="pt-PT"/>
      </w:rPr>
      <w:t>-</w:t>
    </w:r>
    <w:r w:rsidRPr="00A53913">
      <w:rPr>
        <w:lang w:val="pt-PT"/>
      </w:rPr>
      <w:t xml:space="preserve"> Cep: 35.570-0</w:t>
    </w:r>
    <w:r>
      <w:rPr>
        <w:lang w:val="pt-PT"/>
      </w:rPr>
      <w:t>22</w:t>
    </w:r>
    <w:r w:rsidRPr="00A53913">
      <w:rPr>
        <w:lang w:val="pt-PT"/>
      </w:rPr>
      <w:t xml:space="preserve"> </w:t>
    </w:r>
    <w:r>
      <w:rPr>
        <w:lang w:val="pt-PT"/>
      </w:rPr>
      <w:t>-</w:t>
    </w:r>
    <w:r w:rsidRPr="00A53913">
      <w:rPr>
        <w:lang w:val="pt-PT"/>
      </w:rPr>
      <w:t xml:space="preserve"> Tel.: (37) 3329-26</w:t>
    </w:r>
    <w:r>
      <w:rPr>
        <w:lang w:val="pt-PT"/>
      </w:rPr>
      <w:t>00</w:t>
    </w:r>
  </w:p>
  <w:p w14:paraId="329A215E" w14:textId="77777777" w:rsidR="0081676F" w:rsidRDefault="0081676F" w:rsidP="0081676F">
    <w:pPr>
      <w:pStyle w:val="Rodap"/>
    </w:pPr>
    <w:r>
      <w:rPr>
        <w:lang w:val="pt-PT"/>
      </w:rPr>
      <w:tab/>
    </w:r>
    <w:r w:rsidRPr="00A53913">
      <w:rPr>
        <w:lang w:val="pt-PT"/>
      </w:rPr>
      <w:t xml:space="preserve">Site: </w:t>
    </w:r>
    <w:hyperlink r:id="rId1" w:history="1">
      <w:r w:rsidRPr="00A53913">
        <w:rPr>
          <w:lang w:val="pt-PT"/>
        </w:rPr>
        <w:t>www.camaraformiga.mg.gov.br</w:t>
      </w:r>
    </w:hyperlink>
    <w:r w:rsidRPr="00A53913">
      <w:rPr>
        <w:lang w:val="pt-PT"/>
      </w:rPr>
      <w:t xml:space="preserve"> – e-mail: </w:t>
    </w:r>
    <w:hyperlink r:id="rId2" w:history="1">
      <w:r w:rsidR="00416B4E" w:rsidRPr="007E00E0">
        <w:rPr>
          <w:rStyle w:val="Hyperlink"/>
          <w:lang w:val="pt-PT"/>
        </w:rPr>
        <w:t>secretaria@camaraformiga.mg.gov.br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8F674B" w14:textId="77777777" w:rsidR="00C205A7" w:rsidRDefault="00C205A7" w:rsidP="00525D26">
      <w:r>
        <w:separator/>
      </w:r>
    </w:p>
  </w:footnote>
  <w:footnote w:type="continuationSeparator" w:id="0">
    <w:p w14:paraId="7114A33F" w14:textId="77777777" w:rsidR="00C205A7" w:rsidRDefault="00C205A7" w:rsidP="00525D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4C7446" w14:textId="77777777" w:rsidR="00525D26" w:rsidRDefault="003B51D6">
    <w:pPr>
      <w:pStyle w:val="Cabealho"/>
    </w:pPr>
    <w:r>
      <w:rPr>
        <w:noProof/>
        <w:lang w:eastAsia="pt-BR"/>
      </w:rPr>
      <w:pict w14:anchorId="418B2E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8" o:spid="_x0000_s2063" type="#_x0000_t75" style="position:absolute;margin-left:0;margin-top:0;width:424.4pt;height:596.65pt;z-index:-251652096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1B5841" w14:textId="77777777" w:rsidR="00B572C3" w:rsidRPr="009A3963" w:rsidRDefault="003B51D6" w:rsidP="009A3963">
    <w:pPr>
      <w:pStyle w:val="Cabealho"/>
      <w:jc w:val="center"/>
      <w:rPr>
        <w:b/>
      </w:rPr>
    </w:pPr>
    <w:r>
      <w:rPr>
        <w:noProof/>
        <w:lang w:eastAsia="pt-BR"/>
      </w:rPr>
      <w:pict w14:anchorId="1372A4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9" o:spid="_x0000_s2064" type="#_x0000_t75" style="position:absolute;left:0;text-align:left;margin-left:0;margin-top:0;width:424.4pt;height:596.65pt;z-index:-251651072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  <w:r w:rsidR="00E110D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0266503" wp14:editId="4BFDFE14">
              <wp:simplePos x="0" y="0"/>
              <wp:positionH relativeFrom="column">
                <wp:posOffset>1072515</wp:posOffset>
              </wp:positionH>
              <wp:positionV relativeFrom="paragraph">
                <wp:posOffset>7620</wp:posOffset>
              </wp:positionV>
              <wp:extent cx="2952750" cy="838200"/>
              <wp:effectExtent l="0" t="0" r="0" b="0"/>
              <wp:wrapSquare wrapText="bothSides"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750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4E88BA" w14:textId="77777777" w:rsidR="00B572C3" w:rsidRPr="003B3818" w:rsidRDefault="004A7DC2" w:rsidP="009A3963">
                          <w:pPr>
                            <w:pStyle w:val="SemEspaamento"/>
                            <w:jc w:val="center"/>
                            <w:rPr>
                              <w:b/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sz w:val="26"/>
                              <w:szCs w:val="26"/>
                            </w:rPr>
                            <w:t>CÂMARA MUNICIPAL DE FORMIGA/</w:t>
                          </w:r>
                          <w:r w:rsidR="009A3963" w:rsidRPr="003B3818">
                            <w:rPr>
                              <w:b/>
                              <w:sz w:val="26"/>
                              <w:szCs w:val="26"/>
                            </w:rPr>
                            <w:t>MG</w:t>
                          </w:r>
                        </w:p>
                        <w:p w14:paraId="28E02DED" w14:textId="77777777" w:rsidR="009A3963" w:rsidRPr="003B3818" w:rsidRDefault="009A3963" w:rsidP="009A3963">
                          <w:pPr>
                            <w:pStyle w:val="SemEspaamento"/>
                            <w:jc w:val="center"/>
                            <w:rPr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i/>
                              <w:sz w:val="26"/>
                              <w:szCs w:val="26"/>
                            </w:rPr>
                            <w:t>Cidade das Areias Brancas</w:t>
                          </w:r>
                        </w:p>
                        <w:p w14:paraId="3B4E9538" w14:textId="77777777" w:rsidR="009A3963" w:rsidRPr="003B3818" w:rsidRDefault="009A3963" w:rsidP="009A3963">
                          <w:pPr>
                            <w:pStyle w:val="SemEspaamento"/>
                            <w:jc w:val="center"/>
                            <w:rPr>
                              <w:b/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b/>
                              <w:sz w:val="26"/>
                              <w:szCs w:val="26"/>
                            </w:rPr>
                            <w:t>CNPJ. 20.914.305/0001-16</w:t>
                          </w:r>
                        </w:p>
                        <w:p w14:paraId="50BF610E" w14:textId="77777777" w:rsidR="009A3963" w:rsidRDefault="009A3963" w:rsidP="00B572C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266503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left:0;text-align:left;margin-left:84.45pt;margin-top:.6pt;width:232.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" o:allowincell="f" stroked="f">
              <v:textbox>
                <w:txbxContent>
                  <w:p w14:paraId="5D4E88BA" w14:textId="77777777" w:rsidR="00B572C3" w:rsidRPr="003B3818" w:rsidRDefault="004A7DC2" w:rsidP="009A3963">
                    <w:pPr>
                      <w:pStyle w:val="SemEspaamento"/>
                      <w:jc w:val="center"/>
                      <w:rPr>
                        <w:b/>
                        <w:sz w:val="26"/>
                        <w:szCs w:val="26"/>
                      </w:rPr>
                    </w:pPr>
                    <w:r>
                      <w:rPr>
                        <w:b/>
                        <w:sz w:val="26"/>
                        <w:szCs w:val="26"/>
                      </w:rPr>
                      <w:t>CÂMARA MUNICIPAL DE FORMIGA/</w:t>
                    </w:r>
                    <w:r w:rsidR="009A3963" w:rsidRPr="003B3818">
                      <w:rPr>
                        <w:b/>
                        <w:sz w:val="26"/>
                        <w:szCs w:val="26"/>
                      </w:rPr>
                      <w:t>MG</w:t>
                    </w:r>
                  </w:p>
                  <w:p w14:paraId="28E02DED" w14:textId="77777777" w:rsidR="009A3963" w:rsidRPr="003B3818" w:rsidRDefault="009A3963" w:rsidP="009A3963">
                    <w:pPr>
                      <w:pStyle w:val="SemEspaamento"/>
                      <w:jc w:val="center"/>
                      <w:rPr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i/>
                        <w:sz w:val="26"/>
                        <w:szCs w:val="26"/>
                      </w:rPr>
                      <w:t>Cidade das Areias Brancas</w:t>
                    </w:r>
                  </w:p>
                  <w:p w14:paraId="3B4E9538" w14:textId="77777777" w:rsidR="009A3963" w:rsidRPr="003B3818" w:rsidRDefault="009A3963" w:rsidP="009A3963">
                    <w:pPr>
                      <w:pStyle w:val="SemEspaamento"/>
                      <w:jc w:val="center"/>
                      <w:rPr>
                        <w:b/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b/>
                        <w:sz w:val="26"/>
                        <w:szCs w:val="26"/>
                      </w:rPr>
                      <w:t>CNPJ. 20.914.305/0001-16</w:t>
                    </w:r>
                  </w:p>
                  <w:p w14:paraId="50BF610E" w14:textId="77777777" w:rsidR="009A3963" w:rsidRDefault="009A3963" w:rsidP="00B572C3"/>
                </w:txbxContent>
              </v:textbox>
              <w10:wrap type="square"/>
            </v:shape>
          </w:pict>
        </mc:Fallback>
      </mc:AlternateContent>
    </w:r>
    <w:r w:rsidR="00E17A17">
      <w:rPr>
        <w:noProof/>
        <w:lang w:eastAsia="pt-BR"/>
      </w:rPr>
      <w:drawing>
        <wp:inline distT="0" distB="0" distL="0" distR="0" wp14:anchorId="6A0924DF" wp14:editId="7BD87685">
          <wp:extent cx="857250" cy="85725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rasão de Formiga - Fundo Branc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857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A3963">
      <w:rPr>
        <w:noProof/>
        <w:lang w:eastAsia="pt-BR"/>
      </w:rPr>
      <w:drawing>
        <wp:inline distT="0" distB="0" distL="0" distR="0" wp14:anchorId="3A47C1A8" wp14:editId="6DDD0EE3">
          <wp:extent cx="628015" cy="882354"/>
          <wp:effectExtent l="0" t="0" r="635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oficial-Câmara-Municipal-de-Formiga-MG_0001_Camada-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855" cy="898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A3963" w:rsidRPr="009A3D19">
      <w:rPr>
        <w:b/>
      </w:rPr>
      <w:t xml:space="preserve"> </w:t>
    </w:r>
  </w:p>
  <w:p w14:paraId="71159F7C" w14:textId="77777777" w:rsidR="00525D26" w:rsidRDefault="00B3570C" w:rsidP="00B572C3">
    <w:pPr>
      <w:pStyle w:val="Cabealho"/>
      <w:jc w:val="center"/>
    </w:pP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18EBA1" w14:textId="77777777" w:rsidR="00525D26" w:rsidRDefault="003B51D6">
    <w:pPr>
      <w:pStyle w:val="Cabealho"/>
    </w:pPr>
    <w:r>
      <w:rPr>
        <w:noProof/>
        <w:lang w:eastAsia="pt-BR"/>
      </w:rPr>
      <w:pict w14:anchorId="54911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7" o:spid="_x0000_s2062" type="#_x0000_t75" style="position:absolute;margin-left:0;margin-top:0;width:424.4pt;height:596.65pt;z-index:-251653120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53966"/>
    <w:multiLevelType w:val="hybridMultilevel"/>
    <w:tmpl w:val="8AF08468"/>
    <w:lvl w:ilvl="0" w:tplc="EE5ABA9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C851E3"/>
    <w:multiLevelType w:val="hybridMultilevel"/>
    <w:tmpl w:val="49F0012C"/>
    <w:lvl w:ilvl="0" w:tplc="EEB40F7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6B41D1"/>
    <w:multiLevelType w:val="hybridMultilevel"/>
    <w:tmpl w:val="42CE5D3C"/>
    <w:lvl w:ilvl="0" w:tplc="5AB2CAAC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2B4E45"/>
    <w:multiLevelType w:val="hybridMultilevel"/>
    <w:tmpl w:val="053AEBC2"/>
    <w:lvl w:ilvl="0" w:tplc="A544A2D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187964"/>
    <w:multiLevelType w:val="hybridMultilevel"/>
    <w:tmpl w:val="20B8AC10"/>
    <w:lvl w:ilvl="0" w:tplc="54580EB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003"/>
    <w:rsid w:val="00001EB3"/>
    <w:rsid w:val="00005726"/>
    <w:rsid w:val="00007011"/>
    <w:rsid w:val="00012937"/>
    <w:rsid w:val="00013ECB"/>
    <w:rsid w:val="00014872"/>
    <w:rsid w:val="00014B60"/>
    <w:rsid w:val="00020C78"/>
    <w:rsid w:val="000244CF"/>
    <w:rsid w:val="0002695A"/>
    <w:rsid w:val="000311B9"/>
    <w:rsid w:val="00045891"/>
    <w:rsid w:val="00045A76"/>
    <w:rsid w:val="00047CCF"/>
    <w:rsid w:val="0005057B"/>
    <w:rsid w:val="0006145D"/>
    <w:rsid w:val="00064CBD"/>
    <w:rsid w:val="000677D2"/>
    <w:rsid w:val="00077F67"/>
    <w:rsid w:val="000863E9"/>
    <w:rsid w:val="0009602D"/>
    <w:rsid w:val="000A2C50"/>
    <w:rsid w:val="000B6A6E"/>
    <w:rsid w:val="000C5EB6"/>
    <w:rsid w:val="000C5F2D"/>
    <w:rsid w:val="000D63DE"/>
    <w:rsid w:val="000E0799"/>
    <w:rsid w:val="000E7482"/>
    <w:rsid w:val="000F087F"/>
    <w:rsid w:val="000F1B7D"/>
    <w:rsid w:val="00102379"/>
    <w:rsid w:val="0011346D"/>
    <w:rsid w:val="001179AF"/>
    <w:rsid w:val="0012197A"/>
    <w:rsid w:val="00122AC8"/>
    <w:rsid w:val="00133B32"/>
    <w:rsid w:val="00146E25"/>
    <w:rsid w:val="00147E9B"/>
    <w:rsid w:val="00152911"/>
    <w:rsid w:val="00152B50"/>
    <w:rsid w:val="00163791"/>
    <w:rsid w:val="00164443"/>
    <w:rsid w:val="0016525D"/>
    <w:rsid w:val="00166544"/>
    <w:rsid w:val="00172C0B"/>
    <w:rsid w:val="00176C55"/>
    <w:rsid w:val="00182573"/>
    <w:rsid w:val="001848F6"/>
    <w:rsid w:val="00185E44"/>
    <w:rsid w:val="00194C86"/>
    <w:rsid w:val="00196933"/>
    <w:rsid w:val="00197A78"/>
    <w:rsid w:val="001A2881"/>
    <w:rsid w:val="001A5594"/>
    <w:rsid w:val="001B193A"/>
    <w:rsid w:val="001B60BC"/>
    <w:rsid w:val="001D01CF"/>
    <w:rsid w:val="001E0B56"/>
    <w:rsid w:val="001E29DF"/>
    <w:rsid w:val="001F4E48"/>
    <w:rsid w:val="00202C62"/>
    <w:rsid w:val="00214677"/>
    <w:rsid w:val="00216E9C"/>
    <w:rsid w:val="002356AA"/>
    <w:rsid w:val="002425E4"/>
    <w:rsid w:val="00250432"/>
    <w:rsid w:val="00251E4B"/>
    <w:rsid w:val="00252BA8"/>
    <w:rsid w:val="00253AEA"/>
    <w:rsid w:val="00260B07"/>
    <w:rsid w:val="00267C81"/>
    <w:rsid w:val="00270ED8"/>
    <w:rsid w:val="00272DA9"/>
    <w:rsid w:val="00274F0C"/>
    <w:rsid w:val="002756A9"/>
    <w:rsid w:val="00280974"/>
    <w:rsid w:val="00281594"/>
    <w:rsid w:val="00281C21"/>
    <w:rsid w:val="00296763"/>
    <w:rsid w:val="00297EC1"/>
    <w:rsid w:val="002A3870"/>
    <w:rsid w:val="002A70A6"/>
    <w:rsid w:val="002B7CDF"/>
    <w:rsid w:val="002C375B"/>
    <w:rsid w:val="002E46B3"/>
    <w:rsid w:val="002E723B"/>
    <w:rsid w:val="002F08C2"/>
    <w:rsid w:val="00300599"/>
    <w:rsid w:val="00304C9C"/>
    <w:rsid w:val="003114E4"/>
    <w:rsid w:val="00312315"/>
    <w:rsid w:val="00326E74"/>
    <w:rsid w:val="00327F8E"/>
    <w:rsid w:val="00330278"/>
    <w:rsid w:val="00331585"/>
    <w:rsid w:val="00333690"/>
    <w:rsid w:val="003354C4"/>
    <w:rsid w:val="00352864"/>
    <w:rsid w:val="00362F29"/>
    <w:rsid w:val="0036370A"/>
    <w:rsid w:val="0037030B"/>
    <w:rsid w:val="00374CB2"/>
    <w:rsid w:val="003773E8"/>
    <w:rsid w:val="003855CA"/>
    <w:rsid w:val="00386F26"/>
    <w:rsid w:val="00390696"/>
    <w:rsid w:val="003911F0"/>
    <w:rsid w:val="0039139F"/>
    <w:rsid w:val="0039364A"/>
    <w:rsid w:val="00397C59"/>
    <w:rsid w:val="00397FE0"/>
    <w:rsid w:val="003A4777"/>
    <w:rsid w:val="003B066C"/>
    <w:rsid w:val="003B3818"/>
    <w:rsid w:val="003B51D6"/>
    <w:rsid w:val="003B55BC"/>
    <w:rsid w:val="003C4C3B"/>
    <w:rsid w:val="003D35F9"/>
    <w:rsid w:val="003D5AA3"/>
    <w:rsid w:val="003D6B2C"/>
    <w:rsid w:val="003E3918"/>
    <w:rsid w:val="003E3C41"/>
    <w:rsid w:val="003E6431"/>
    <w:rsid w:val="003F48DB"/>
    <w:rsid w:val="003F6608"/>
    <w:rsid w:val="00402844"/>
    <w:rsid w:val="0041126F"/>
    <w:rsid w:val="00411961"/>
    <w:rsid w:val="00411D99"/>
    <w:rsid w:val="00416B4E"/>
    <w:rsid w:val="00422A67"/>
    <w:rsid w:val="00431C5F"/>
    <w:rsid w:val="004337BD"/>
    <w:rsid w:val="0044216D"/>
    <w:rsid w:val="004426D5"/>
    <w:rsid w:val="00443483"/>
    <w:rsid w:val="0044456C"/>
    <w:rsid w:val="00450995"/>
    <w:rsid w:val="00455226"/>
    <w:rsid w:val="004574B4"/>
    <w:rsid w:val="004604DC"/>
    <w:rsid w:val="0046088B"/>
    <w:rsid w:val="00463CDD"/>
    <w:rsid w:val="004654A9"/>
    <w:rsid w:val="004662F0"/>
    <w:rsid w:val="00466C8E"/>
    <w:rsid w:val="0047161B"/>
    <w:rsid w:val="004732A0"/>
    <w:rsid w:val="004769BE"/>
    <w:rsid w:val="0048083D"/>
    <w:rsid w:val="00491511"/>
    <w:rsid w:val="00494B46"/>
    <w:rsid w:val="004A3E15"/>
    <w:rsid w:val="004A56E5"/>
    <w:rsid w:val="004A7DC2"/>
    <w:rsid w:val="004B2368"/>
    <w:rsid w:val="004B2B58"/>
    <w:rsid w:val="004B4195"/>
    <w:rsid w:val="004B65C3"/>
    <w:rsid w:val="004C3C1E"/>
    <w:rsid w:val="004C537B"/>
    <w:rsid w:val="004D13E2"/>
    <w:rsid w:val="004D1A94"/>
    <w:rsid w:val="004D284C"/>
    <w:rsid w:val="004D2BD3"/>
    <w:rsid w:val="004D34B0"/>
    <w:rsid w:val="004D7C1C"/>
    <w:rsid w:val="004E5A7D"/>
    <w:rsid w:val="004F07F1"/>
    <w:rsid w:val="00506AA6"/>
    <w:rsid w:val="00515D4C"/>
    <w:rsid w:val="00516A78"/>
    <w:rsid w:val="0052062B"/>
    <w:rsid w:val="00525D26"/>
    <w:rsid w:val="00532D1C"/>
    <w:rsid w:val="00540622"/>
    <w:rsid w:val="00541020"/>
    <w:rsid w:val="00542FAF"/>
    <w:rsid w:val="0054490F"/>
    <w:rsid w:val="0054524D"/>
    <w:rsid w:val="00546C2B"/>
    <w:rsid w:val="00546F10"/>
    <w:rsid w:val="00581C7C"/>
    <w:rsid w:val="00583B47"/>
    <w:rsid w:val="00590130"/>
    <w:rsid w:val="00592F3B"/>
    <w:rsid w:val="00594863"/>
    <w:rsid w:val="00594939"/>
    <w:rsid w:val="0059787A"/>
    <w:rsid w:val="005A3FB4"/>
    <w:rsid w:val="005A63A8"/>
    <w:rsid w:val="005B1F97"/>
    <w:rsid w:val="005B4ECA"/>
    <w:rsid w:val="005D15DE"/>
    <w:rsid w:val="005D77BC"/>
    <w:rsid w:val="005F2927"/>
    <w:rsid w:val="005F43C5"/>
    <w:rsid w:val="00601706"/>
    <w:rsid w:val="00602EFC"/>
    <w:rsid w:val="00616FF2"/>
    <w:rsid w:val="00624E9D"/>
    <w:rsid w:val="0064182A"/>
    <w:rsid w:val="00646DE1"/>
    <w:rsid w:val="00657C5E"/>
    <w:rsid w:val="00660A8F"/>
    <w:rsid w:val="00672515"/>
    <w:rsid w:val="00675C93"/>
    <w:rsid w:val="00686199"/>
    <w:rsid w:val="00696A13"/>
    <w:rsid w:val="006B1202"/>
    <w:rsid w:val="006B1D06"/>
    <w:rsid w:val="006B2FF1"/>
    <w:rsid w:val="006B31F8"/>
    <w:rsid w:val="006B701E"/>
    <w:rsid w:val="006B7594"/>
    <w:rsid w:val="006C548E"/>
    <w:rsid w:val="006C6DAF"/>
    <w:rsid w:val="006D0035"/>
    <w:rsid w:val="006D1805"/>
    <w:rsid w:val="006D49C5"/>
    <w:rsid w:val="006D766F"/>
    <w:rsid w:val="0070535B"/>
    <w:rsid w:val="00707362"/>
    <w:rsid w:val="0071744A"/>
    <w:rsid w:val="00725C4F"/>
    <w:rsid w:val="0073328D"/>
    <w:rsid w:val="00733CBD"/>
    <w:rsid w:val="00734903"/>
    <w:rsid w:val="0074231D"/>
    <w:rsid w:val="00746CAB"/>
    <w:rsid w:val="00753BDE"/>
    <w:rsid w:val="00756DDF"/>
    <w:rsid w:val="00757829"/>
    <w:rsid w:val="00764BAB"/>
    <w:rsid w:val="007673C3"/>
    <w:rsid w:val="00770867"/>
    <w:rsid w:val="007765E3"/>
    <w:rsid w:val="00792506"/>
    <w:rsid w:val="00792EC8"/>
    <w:rsid w:val="007948E0"/>
    <w:rsid w:val="00795930"/>
    <w:rsid w:val="007A0F4C"/>
    <w:rsid w:val="007A7953"/>
    <w:rsid w:val="007B0656"/>
    <w:rsid w:val="007B38CA"/>
    <w:rsid w:val="007B70EF"/>
    <w:rsid w:val="007C5C85"/>
    <w:rsid w:val="007C745D"/>
    <w:rsid w:val="007D01B7"/>
    <w:rsid w:val="007D2E9A"/>
    <w:rsid w:val="007D3DFA"/>
    <w:rsid w:val="007D6184"/>
    <w:rsid w:val="007D66E1"/>
    <w:rsid w:val="007E21B5"/>
    <w:rsid w:val="007E2665"/>
    <w:rsid w:val="007E444B"/>
    <w:rsid w:val="007E482D"/>
    <w:rsid w:val="007E63E8"/>
    <w:rsid w:val="008042BC"/>
    <w:rsid w:val="00813968"/>
    <w:rsid w:val="0081676F"/>
    <w:rsid w:val="00843521"/>
    <w:rsid w:val="0084359F"/>
    <w:rsid w:val="00843F6A"/>
    <w:rsid w:val="00844E85"/>
    <w:rsid w:val="0084663C"/>
    <w:rsid w:val="00866FE4"/>
    <w:rsid w:val="008751D2"/>
    <w:rsid w:val="00876CF2"/>
    <w:rsid w:val="00883DEA"/>
    <w:rsid w:val="0088495C"/>
    <w:rsid w:val="00886B1E"/>
    <w:rsid w:val="0089228B"/>
    <w:rsid w:val="00894CB2"/>
    <w:rsid w:val="00897077"/>
    <w:rsid w:val="008A401D"/>
    <w:rsid w:val="008A5EEC"/>
    <w:rsid w:val="008B195E"/>
    <w:rsid w:val="008B24D4"/>
    <w:rsid w:val="008D2087"/>
    <w:rsid w:val="008E13F4"/>
    <w:rsid w:val="008E2622"/>
    <w:rsid w:val="008E4989"/>
    <w:rsid w:val="008E49D9"/>
    <w:rsid w:val="008F68A5"/>
    <w:rsid w:val="008F68CE"/>
    <w:rsid w:val="008F75A1"/>
    <w:rsid w:val="008F7E3D"/>
    <w:rsid w:val="00906526"/>
    <w:rsid w:val="00907641"/>
    <w:rsid w:val="00911324"/>
    <w:rsid w:val="00911F10"/>
    <w:rsid w:val="00921D7A"/>
    <w:rsid w:val="0092249C"/>
    <w:rsid w:val="00927427"/>
    <w:rsid w:val="00932708"/>
    <w:rsid w:val="0093284A"/>
    <w:rsid w:val="00932B03"/>
    <w:rsid w:val="00933500"/>
    <w:rsid w:val="009410A2"/>
    <w:rsid w:val="00950B63"/>
    <w:rsid w:val="00952991"/>
    <w:rsid w:val="0095319F"/>
    <w:rsid w:val="0095596C"/>
    <w:rsid w:val="00964A5C"/>
    <w:rsid w:val="009659DE"/>
    <w:rsid w:val="009670FB"/>
    <w:rsid w:val="00970C56"/>
    <w:rsid w:val="00971566"/>
    <w:rsid w:val="00982F15"/>
    <w:rsid w:val="009860AD"/>
    <w:rsid w:val="009A2171"/>
    <w:rsid w:val="009A3963"/>
    <w:rsid w:val="009B320F"/>
    <w:rsid w:val="009B6A52"/>
    <w:rsid w:val="009D04B3"/>
    <w:rsid w:val="009D3BF6"/>
    <w:rsid w:val="009E50EC"/>
    <w:rsid w:val="009E5F9A"/>
    <w:rsid w:val="009E6777"/>
    <w:rsid w:val="009E6D40"/>
    <w:rsid w:val="009E7263"/>
    <w:rsid w:val="009E769F"/>
    <w:rsid w:val="009E7F12"/>
    <w:rsid w:val="009F4AB1"/>
    <w:rsid w:val="009F4FEE"/>
    <w:rsid w:val="009F5A17"/>
    <w:rsid w:val="00A06446"/>
    <w:rsid w:val="00A102B5"/>
    <w:rsid w:val="00A1255A"/>
    <w:rsid w:val="00A21BD0"/>
    <w:rsid w:val="00A24634"/>
    <w:rsid w:val="00A24A4C"/>
    <w:rsid w:val="00A31388"/>
    <w:rsid w:val="00A317ED"/>
    <w:rsid w:val="00A466D2"/>
    <w:rsid w:val="00A57EFA"/>
    <w:rsid w:val="00A66D0E"/>
    <w:rsid w:val="00A73CA8"/>
    <w:rsid w:val="00A7443F"/>
    <w:rsid w:val="00A840BC"/>
    <w:rsid w:val="00A85536"/>
    <w:rsid w:val="00A85A95"/>
    <w:rsid w:val="00A86C9D"/>
    <w:rsid w:val="00A949EC"/>
    <w:rsid w:val="00A94A80"/>
    <w:rsid w:val="00A95D9B"/>
    <w:rsid w:val="00AA0B04"/>
    <w:rsid w:val="00AA6FAD"/>
    <w:rsid w:val="00AA73E6"/>
    <w:rsid w:val="00AB57B0"/>
    <w:rsid w:val="00AC5F56"/>
    <w:rsid w:val="00AE567F"/>
    <w:rsid w:val="00AE6FF8"/>
    <w:rsid w:val="00AF1756"/>
    <w:rsid w:val="00AF2C8F"/>
    <w:rsid w:val="00AF70FB"/>
    <w:rsid w:val="00B1235D"/>
    <w:rsid w:val="00B148A7"/>
    <w:rsid w:val="00B1540C"/>
    <w:rsid w:val="00B20724"/>
    <w:rsid w:val="00B26097"/>
    <w:rsid w:val="00B26267"/>
    <w:rsid w:val="00B31502"/>
    <w:rsid w:val="00B33007"/>
    <w:rsid w:val="00B3570C"/>
    <w:rsid w:val="00B4288A"/>
    <w:rsid w:val="00B4659E"/>
    <w:rsid w:val="00B47358"/>
    <w:rsid w:val="00B47ECD"/>
    <w:rsid w:val="00B572C3"/>
    <w:rsid w:val="00B66DFE"/>
    <w:rsid w:val="00B67EFB"/>
    <w:rsid w:val="00B7066E"/>
    <w:rsid w:val="00B81E6D"/>
    <w:rsid w:val="00B91467"/>
    <w:rsid w:val="00B91777"/>
    <w:rsid w:val="00B93EC8"/>
    <w:rsid w:val="00B93EF5"/>
    <w:rsid w:val="00B945D9"/>
    <w:rsid w:val="00B97EC4"/>
    <w:rsid w:val="00BA2BEE"/>
    <w:rsid w:val="00BA659C"/>
    <w:rsid w:val="00BB0C5F"/>
    <w:rsid w:val="00BB4166"/>
    <w:rsid w:val="00BB596D"/>
    <w:rsid w:val="00BB5F19"/>
    <w:rsid w:val="00BD018B"/>
    <w:rsid w:val="00BD3050"/>
    <w:rsid w:val="00BD4399"/>
    <w:rsid w:val="00BD617A"/>
    <w:rsid w:val="00BE13DD"/>
    <w:rsid w:val="00BE357B"/>
    <w:rsid w:val="00BE7CF3"/>
    <w:rsid w:val="00C00F9F"/>
    <w:rsid w:val="00C02C74"/>
    <w:rsid w:val="00C05418"/>
    <w:rsid w:val="00C07F9B"/>
    <w:rsid w:val="00C10919"/>
    <w:rsid w:val="00C11848"/>
    <w:rsid w:val="00C178F1"/>
    <w:rsid w:val="00C20529"/>
    <w:rsid w:val="00C205A7"/>
    <w:rsid w:val="00C25C77"/>
    <w:rsid w:val="00C26003"/>
    <w:rsid w:val="00C3083D"/>
    <w:rsid w:val="00C32C73"/>
    <w:rsid w:val="00C427F1"/>
    <w:rsid w:val="00C456E9"/>
    <w:rsid w:val="00C50384"/>
    <w:rsid w:val="00C51834"/>
    <w:rsid w:val="00C608A8"/>
    <w:rsid w:val="00C63231"/>
    <w:rsid w:val="00C675C5"/>
    <w:rsid w:val="00C67D47"/>
    <w:rsid w:val="00C70D61"/>
    <w:rsid w:val="00C7497E"/>
    <w:rsid w:val="00C774B0"/>
    <w:rsid w:val="00C77AAF"/>
    <w:rsid w:val="00C839AF"/>
    <w:rsid w:val="00C83A79"/>
    <w:rsid w:val="00C93434"/>
    <w:rsid w:val="00CA0196"/>
    <w:rsid w:val="00CA1F3C"/>
    <w:rsid w:val="00CA2CE3"/>
    <w:rsid w:val="00CA2F59"/>
    <w:rsid w:val="00CA3004"/>
    <w:rsid w:val="00CA60C3"/>
    <w:rsid w:val="00CA6F09"/>
    <w:rsid w:val="00CB14B9"/>
    <w:rsid w:val="00CC0984"/>
    <w:rsid w:val="00CC3099"/>
    <w:rsid w:val="00CC702C"/>
    <w:rsid w:val="00CD0F7D"/>
    <w:rsid w:val="00CD1031"/>
    <w:rsid w:val="00CD4F3D"/>
    <w:rsid w:val="00CE6578"/>
    <w:rsid w:val="00CE7F04"/>
    <w:rsid w:val="00CF59FD"/>
    <w:rsid w:val="00D01B11"/>
    <w:rsid w:val="00D07AA5"/>
    <w:rsid w:val="00D11A10"/>
    <w:rsid w:val="00D16E17"/>
    <w:rsid w:val="00D24091"/>
    <w:rsid w:val="00D2493C"/>
    <w:rsid w:val="00D31455"/>
    <w:rsid w:val="00D34A76"/>
    <w:rsid w:val="00D350AF"/>
    <w:rsid w:val="00D3718E"/>
    <w:rsid w:val="00D42E9A"/>
    <w:rsid w:val="00D47FD3"/>
    <w:rsid w:val="00D51A74"/>
    <w:rsid w:val="00D52895"/>
    <w:rsid w:val="00D5323E"/>
    <w:rsid w:val="00D53672"/>
    <w:rsid w:val="00D54F74"/>
    <w:rsid w:val="00D5714C"/>
    <w:rsid w:val="00D61C79"/>
    <w:rsid w:val="00D623BB"/>
    <w:rsid w:val="00D65282"/>
    <w:rsid w:val="00D73BDA"/>
    <w:rsid w:val="00D75CE2"/>
    <w:rsid w:val="00D91E17"/>
    <w:rsid w:val="00DA329C"/>
    <w:rsid w:val="00DA7BB1"/>
    <w:rsid w:val="00DB2377"/>
    <w:rsid w:val="00DC04A1"/>
    <w:rsid w:val="00DC2CEF"/>
    <w:rsid w:val="00DC3214"/>
    <w:rsid w:val="00DC3B13"/>
    <w:rsid w:val="00DC49FD"/>
    <w:rsid w:val="00DC6837"/>
    <w:rsid w:val="00DE141E"/>
    <w:rsid w:val="00DE74EE"/>
    <w:rsid w:val="00E02642"/>
    <w:rsid w:val="00E07C0D"/>
    <w:rsid w:val="00E110D0"/>
    <w:rsid w:val="00E13284"/>
    <w:rsid w:val="00E1340A"/>
    <w:rsid w:val="00E15CD1"/>
    <w:rsid w:val="00E17A17"/>
    <w:rsid w:val="00E21154"/>
    <w:rsid w:val="00E261F7"/>
    <w:rsid w:val="00E30BDE"/>
    <w:rsid w:val="00E32FD9"/>
    <w:rsid w:val="00E35D55"/>
    <w:rsid w:val="00E35DB8"/>
    <w:rsid w:val="00E37EA9"/>
    <w:rsid w:val="00E62F9E"/>
    <w:rsid w:val="00E64C7C"/>
    <w:rsid w:val="00E65AB4"/>
    <w:rsid w:val="00E7175E"/>
    <w:rsid w:val="00E728B9"/>
    <w:rsid w:val="00E72969"/>
    <w:rsid w:val="00E72C0F"/>
    <w:rsid w:val="00E905D3"/>
    <w:rsid w:val="00E964DE"/>
    <w:rsid w:val="00EA4062"/>
    <w:rsid w:val="00EB041B"/>
    <w:rsid w:val="00EB21CD"/>
    <w:rsid w:val="00EE72BD"/>
    <w:rsid w:val="00EE77A4"/>
    <w:rsid w:val="00EF085A"/>
    <w:rsid w:val="00EF5294"/>
    <w:rsid w:val="00EF66E7"/>
    <w:rsid w:val="00F06A07"/>
    <w:rsid w:val="00F1158E"/>
    <w:rsid w:val="00F12192"/>
    <w:rsid w:val="00F13E77"/>
    <w:rsid w:val="00F14ADA"/>
    <w:rsid w:val="00F14FA3"/>
    <w:rsid w:val="00F162DB"/>
    <w:rsid w:val="00F21E89"/>
    <w:rsid w:val="00F22A41"/>
    <w:rsid w:val="00F47E02"/>
    <w:rsid w:val="00F55CAE"/>
    <w:rsid w:val="00F66BF2"/>
    <w:rsid w:val="00F72498"/>
    <w:rsid w:val="00F72E5A"/>
    <w:rsid w:val="00F80BC7"/>
    <w:rsid w:val="00F90C7D"/>
    <w:rsid w:val="00F92E70"/>
    <w:rsid w:val="00F9332D"/>
    <w:rsid w:val="00F96BB5"/>
    <w:rsid w:val="00FA3A6C"/>
    <w:rsid w:val="00FB4186"/>
    <w:rsid w:val="00FB698F"/>
    <w:rsid w:val="00FB72B8"/>
    <w:rsid w:val="00FC16E3"/>
    <w:rsid w:val="00FC2C0B"/>
    <w:rsid w:val="00FD0067"/>
    <w:rsid w:val="00FD2AE7"/>
    <w:rsid w:val="00FD4EB5"/>
    <w:rsid w:val="00FD5F15"/>
    <w:rsid w:val="00FD7B16"/>
    <w:rsid w:val="00FF0CDA"/>
    <w:rsid w:val="00FF3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5"/>
    <o:shapelayout v:ext="edit">
      <o:idmap v:ext="edit" data="1"/>
    </o:shapelayout>
  </w:shapeDefaults>
  <w:decimalSymbol w:val=","/>
  <w:listSeparator w:val=";"/>
  <w14:docId w14:val="16F1F54C"/>
  <w15:chartTrackingRefBased/>
  <w15:docId w15:val="{EC8C7F74-EF09-418B-8B16-45FBA7395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66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B572C3"/>
    <w:pPr>
      <w:keepNext/>
      <w:outlineLvl w:val="1"/>
    </w:pPr>
    <w:rPr>
      <w:rFonts w:ascii="Arial" w:hAnsi="Arial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26003"/>
    <w:pPr>
      <w:spacing w:before="100" w:beforeAutospacing="1" w:after="100" w:afterAutospacing="1"/>
    </w:pPr>
    <w:rPr>
      <w:lang w:eastAsia="pt-BR"/>
    </w:rPr>
  </w:style>
  <w:style w:type="paragraph" w:styleId="SemEspaamento">
    <w:name w:val="No Spacing"/>
    <w:uiPriority w:val="1"/>
    <w:qFormat/>
    <w:rsid w:val="00C26003"/>
    <w:pPr>
      <w:spacing w:after="0" w:line="240" w:lineRule="auto"/>
    </w:pPr>
  </w:style>
  <w:style w:type="paragraph" w:styleId="Cabealho">
    <w:name w:val="header"/>
    <w:basedOn w:val="Normal"/>
    <w:link w:val="CabealhoChar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525D26"/>
  </w:style>
  <w:style w:type="paragraph" w:styleId="Rodap">
    <w:name w:val="footer"/>
    <w:basedOn w:val="Normal"/>
    <w:link w:val="RodapChar"/>
    <w:uiPriority w:val="99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525D26"/>
  </w:style>
  <w:style w:type="character" w:customStyle="1" w:styleId="Ttulo2Char">
    <w:name w:val="Título 2 Char"/>
    <w:basedOn w:val="Fontepargpadro"/>
    <w:link w:val="Ttulo2"/>
    <w:rsid w:val="00B572C3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81676F"/>
    <w:pPr>
      <w:jc w:val="both"/>
    </w:pPr>
    <w:rPr>
      <w:rFonts w:ascii="Arial" w:hAnsi="Arial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81676F"/>
    <w:rPr>
      <w:rFonts w:ascii="Arial" w:eastAsia="Times New Roman" w:hAnsi="Arial" w:cs="Times New Roman"/>
      <w:sz w:val="24"/>
      <w:szCs w:val="20"/>
      <w:lang w:eastAsia="pt-BR"/>
    </w:rPr>
  </w:style>
  <w:style w:type="character" w:styleId="Hyperlink">
    <w:name w:val="Hyperlink"/>
    <w:rsid w:val="0081676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F68C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68CE"/>
    <w:rPr>
      <w:rFonts w:ascii="Segoe UI" w:hAnsi="Segoe UI" w:cs="Segoe UI"/>
      <w:sz w:val="18"/>
      <w:szCs w:val="18"/>
    </w:rPr>
  </w:style>
  <w:style w:type="character" w:styleId="nfase">
    <w:name w:val="Emphasis"/>
    <w:basedOn w:val="Fontepargpadro"/>
    <w:uiPriority w:val="20"/>
    <w:qFormat/>
    <w:rsid w:val="004D13E2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CA6F0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CA6F09"/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CA6F0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CA6F09"/>
    <w:rPr>
      <w:rFonts w:eastAsiaTheme="minorEastAsia"/>
      <w:color w:val="5A5A5A" w:themeColor="text1" w:themeTint="A5"/>
      <w:spacing w:val="15"/>
    </w:rPr>
  </w:style>
  <w:style w:type="paragraph" w:styleId="PargrafodaLista">
    <w:name w:val="List Paragraph"/>
    <w:basedOn w:val="Normal"/>
    <w:uiPriority w:val="34"/>
    <w:qFormat/>
    <w:rsid w:val="003913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12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9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5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3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8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3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11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61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67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78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8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9244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9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836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1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1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334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3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307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03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14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115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6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146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1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8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725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0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06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60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4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177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38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05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4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68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6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5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1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2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34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391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9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463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55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7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72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0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70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0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52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33178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21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135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86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2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927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0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00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39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0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1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33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9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6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957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9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28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62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4192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0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002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8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2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16049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5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2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749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04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8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470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6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265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9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7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660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7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728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8509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5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704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14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26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195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7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61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0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79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79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75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0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70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76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9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2418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31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994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3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068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9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954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3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8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96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56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6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05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7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90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6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56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12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065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3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864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86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921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1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91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6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839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7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7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9610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3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163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9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294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4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18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51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2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564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5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6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51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496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6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53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1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75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2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4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1235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1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0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1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65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08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07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92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38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4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08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6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2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72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319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83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7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57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9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7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9342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31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972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75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19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95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73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97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9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2484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98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795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89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5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3275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0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9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42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7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09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45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4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6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7105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0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45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184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4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44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785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26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02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6609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9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8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09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3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6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965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4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67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7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05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870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5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989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3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29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31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28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8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361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63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3966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1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43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702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2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0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942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1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14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236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7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9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891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3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3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48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3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4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701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38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88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59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50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727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71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3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9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102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3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5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35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6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810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0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6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853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4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91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1426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9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4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83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1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6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329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79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8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58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5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424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6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78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68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6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5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566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8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30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96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1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46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61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505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75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03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797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69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96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000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3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16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6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4705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1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690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1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044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54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973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5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4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18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25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771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4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82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940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80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2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08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686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8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8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854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1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487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6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2035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1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9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12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520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329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78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877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1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569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7954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6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17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3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39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9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56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984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16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29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0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6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5762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1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5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cretaria@camaraformiga.mg.gov.br" TargetMode="External"/><Relationship Id="rId1" Type="http://schemas.openxmlformats.org/officeDocument/2006/relationships/hyperlink" Target="http://www.camaraformiga.mg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736</TotalTime>
  <Pages>6</Pages>
  <Words>2194</Words>
  <Characters>11897</Characters>
  <Application>Microsoft Office Word</Application>
  <DocSecurity>0</DocSecurity>
  <Lines>349</Lines>
  <Paragraphs>156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Imprensa</dc:creator>
  <cp:keywords/>
  <dc:description/>
  <cp:lastModifiedBy>carla_secretaria</cp:lastModifiedBy>
  <cp:revision>77</cp:revision>
  <cp:lastPrinted>2022-10-26T15:14:00Z</cp:lastPrinted>
  <dcterms:created xsi:type="dcterms:W3CDTF">2022-10-24T14:53:00Z</dcterms:created>
  <dcterms:modified xsi:type="dcterms:W3CDTF">2023-02-14T19:52:00Z</dcterms:modified>
</cp:coreProperties>
</file>