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7320119D"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DA2F9D">
        <w:rPr>
          <w:rFonts w:ascii="Arial" w:eastAsia="Times New Roman" w:hAnsi="Arial" w:cs="Arial"/>
          <w:color w:val="auto"/>
          <w:spacing w:val="0"/>
          <w:sz w:val="24"/>
          <w:szCs w:val="24"/>
          <w:lang w:eastAsia="pt-BR"/>
        </w:rPr>
        <w:t>100</w:t>
      </w:r>
      <w:r w:rsidRPr="0095319F">
        <w:rPr>
          <w:rFonts w:ascii="Arial" w:eastAsia="Times New Roman" w:hAnsi="Arial" w:cs="Arial"/>
          <w:color w:val="auto"/>
          <w:spacing w:val="0"/>
          <w:sz w:val="24"/>
          <w:szCs w:val="24"/>
          <w:lang w:eastAsia="pt-BR"/>
        </w:rPr>
        <w:t>ª (</w:t>
      </w:r>
      <w:r w:rsidR="00DA2F9D">
        <w:rPr>
          <w:rFonts w:ascii="Arial" w:eastAsia="Times New Roman" w:hAnsi="Arial" w:cs="Arial"/>
          <w:color w:val="auto"/>
          <w:spacing w:val="0"/>
          <w:sz w:val="24"/>
          <w:szCs w:val="24"/>
          <w:lang w:eastAsia="pt-BR"/>
        </w:rPr>
        <w:t>centésima</w:t>
      </w:r>
      <w:r w:rsidRPr="0095319F">
        <w:rPr>
          <w:rFonts w:ascii="Arial" w:eastAsia="Times New Roman" w:hAnsi="Arial" w:cs="Arial"/>
          <w:color w:val="auto"/>
          <w:spacing w:val="0"/>
          <w:sz w:val="24"/>
          <w:szCs w:val="24"/>
          <w:lang w:eastAsia="pt-BR"/>
        </w:rPr>
        <w:t>) Reunião da 19ª</w:t>
      </w:r>
      <w:r w:rsidR="001E0267">
        <w:rPr>
          <w:rFonts w:ascii="Arial" w:eastAsia="Times New Roman" w:hAnsi="Arial" w:cs="Arial"/>
          <w:color w:val="auto"/>
          <w:spacing w:val="0"/>
          <w:sz w:val="24"/>
          <w:szCs w:val="24"/>
          <w:lang w:eastAsia="pt-BR"/>
        </w:rPr>
        <w:t xml:space="preserve"> (décima nona) Legislatura, do 1º (primeiro</w:t>
      </w:r>
      <w:r w:rsidRPr="0095319F">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71D9AA6A" w:rsidR="00DE74EE" w:rsidRPr="00DC00BB" w:rsidRDefault="00DE74EE" w:rsidP="00AA73E6">
      <w:pPr>
        <w:pStyle w:val="Recuodecorpodetexto"/>
        <w:ind w:left="0"/>
        <w:jc w:val="both"/>
        <w:rPr>
          <w:rFonts w:ascii="Arial" w:hAnsi="Arial" w:cs="Arial"/>
          <w:bCs/>
          <w:iCs/>
        </w:rPr>
      </w:pPr>
      <w:r w:rsidRPr="00A141FA">
        <w:rPr>
          <w:rFonts w:ascii="Arial" w:hAnsi="Arial" w:cs="Arial"/>
        </w:rPr>
        <w:t xml:space="preserve">Aos </w:t>
      </w:r>
      <w:r w:rsidR="00DA2F9D" w:rsidRPr="00A141FA">
        <w:rPr>
          <w:rFonts w:ascii="Arial" w:hAnsi="Arial" w:cs="Arial"/>
        </w:rPr>
        <w:t>seis</w:t>
      </w:r>
      <w:r w:rsidRPr="00A141FA">
        <w:rPr>
          <w:rFonts w:ascii="Arial" w:hAnsi="Arial" w:cs="Arial"/>
        </w:rPr>
        <w:t xml:space="preserve"> dias do mês de </w:t>
      </w:r>
      <w:r w:rsidR="00DA2F9D" w:rsidRPr="00A141FA">
        <w:rPr>
          <w:rFonts w:ascii="Arial" w:hAnsi="Arial" w:cs="Arial"/>
        </w:rPr>
        <w:t>março</w:t>
      </w:r>
      <w:r w:rsidRPr="00A141FA">
        <w:rPr>
          <w:rFonts w:ascii="Arial" w:hAnsi="Arial" w:cs="Arial"/>
        </w:rPr>
        <w:t xml:space="preserve"> do ano de dois mil e vinte e </w:t>
      </w:r>
      <w:r w:rsidR="001E0267" w:rsidRPr="00A141FA">
        <w:rPr>
          <w:rFonts w:ascii="Arial" w:hAnsi="Arial" w:cs="Arial"/>
        </w:rPr>
        <w:t>três</w:t>
      </w:r>
      <w:r w:rsidRPr="00A141FA">
        <w:rPr>
          <w:rFonts w:ascii="Arial" w:hAnsi="Arial" w:cs="Arial"/>
        </w:rPr>
        <w:t xml:space="preserve">, às </w:t>
      </w:r>
      <w:r w:rsidR="001E0267" w:rsidRPr="00A141FA">
        <w:rPr>
          <w:rFonts w:ascii="Arial" w:hAnsi="Arial" w:cs="Arial"/>
        </w:rPr>
        <w:t>quatorze</w:t>
      </w:r>
      <w:r w:rsidRPr="00A141FA">
        <w:rPr>
          <w:rFonts w:ascii="Arial" w:hAnsi="Arial" w:cs="Arial"/>
        </w:rPr>
        <w:t xml:space="preserve"> horas e</w:t>
      </w:r>
      <w:r w:rsidR="00803E2A" w:rsidRPr="00A141FA">
        <w:rPr>
          <w:rFonts w:ascii="Arial" w:hAnsi="Arial" w:cs="Arial"/>
        </w:rPr>
        <w:t xml:space="preserve"> oito</w:t>
      </w:r>
      <w:r w:rsidR="00ED38DC" w:rsidRPr="00A141FA">
        <w:rPr>
          <w:rFonts w:ascii="Arial" w:hAnsi="Arial" w:cs="Arial"/>
        </w:rPr>
        <w:t xml:space="preserve"> </w:t>
      </w:r>
      <w:r w:rsidRPr="00A141FA">
        <w:rPr>
          <w:rFonts w:ascii="Arial" w:hAnsi="Arial" w:cs="Arial"/>
        </w:rPr>
        <w:t xml:space="preserve">minutos, na sala de reuniões da Câmara Municipal de Formiga, deu-se por iniciada a Sessão Ordinária, sob a presidência do Vereador </w:t>
      </w:r>
      <w:r w:rsidR="00B579D2" w:rsidRPr="00A141FA">
        <w:rPr>
          <w:rFonts w:ascii="Arial" w:hAnsi="Arial" w:cs="Arial"/>
          <w:bCs/>
          <w:iCs/>
        </w:rPr>
        <w:t>Marcelo Fernandes de Oliveira – Marcelo Fernandes</w:t>
      </w:r>
      <w:r w:rsidRPr="00A141FA">
        <w:rPr>
          <w:rFonts w:ascii="Arial" w:hAnsi="Arial" w:cs="Arial"/>
        </w:rPr>
        <w:t>.</w:t>
      </w:r>
      <w:r w:rsidR="00F22A41" w:rsidRPr="00A141FA">
        <w:rPr>
          <w:rFonts w:ascii="Arial" w:hAnsi="Arial" w:cs="Arial"/>
        </w:rPr>
        <w:t xml:space="preserve"> </w:t>
      </w:r>
      <w:r w:rsidRPr="00A141FA">
        <w:rPr>
          <w:rFonts w:ascii="Arial" w:hAnsi="Arial" w:cs="Arial"/>
        </w:rPr>
        <w:t xml:space="preserve">Após a oração de praxe, foi feita a </w:t>
      </w:r>
      <w:r w:rsidRPr="00A141FA">
        <w:rPr>
          <w:rFonts w:ascii="Arial" w:hAnsi="Arial" w:cs="Arial"/>
          <w:u w:val="single"/>
        </w:rPr>
        <w:t>chamada dos Vereadores</w:t>
      </w:r>
      <w:r w:rsidRPr="00A141FA">
        <w:rPr>
          <w:rFonts w:ascii="Arial" w:hAnsi="Arial" w:cs="Arial"/>
        </w:rPr>
        <w:t xml:space="preserve">, sendo registrada a presença dos Edis: </w:t>
      </w:r>
      <w:r w:rsidRPr="00A141FA">
        <w:rPr>
          <w:rFonts w:ascii="Arial" w:hAnsi="Arial" w:cs="Arial"/>
          <w:bCs/>
          <w:iCs/>
        </w:rPr>
        <w:t xml:space="preserve">Cid Corrêa Mesquita – Cid Corrêa, </w:t>
      </w:r>
      <w:r w:rsidR="00AA272A" w:rsidRPr="00A141FA">
        <w:rPr>
          <w:rFonts w:ascii="Arial" w:hAnsi="Arial" w:cs="Arial"/>
          <w:bCs/>
          <w:iCs/>
        </w:rPr>
        <w:t xml:space="preserve">Flávio Martins da Silva – Flávio Martins, </w:t>
      </w:r>
      <w:r w:rsidR="00D137C8" w:rsidRPr="00A141FA">
        <w:rPr>
          <w:rFonts w:ascii="Arial" w:hAnsi="Arial" w:cs="Arial"/>
          <w:bCs/>
          <w:iCs/>
        </w:rPr>
        <w:t xml:space="preserve">Flávio Santos do Couto – Flávio Couto, </w:t>
      </w:r>
      <w:r w:rsidR="00AA272A" w:rsidRPr="00A141FA">
        <w:rPr>
          <w:rFonts w:ascii="Arial" w:hAnsi="Arial" w:cs="Arial"/>
          <w:bCs/>
          <w:iCs/>
        </w:rPr>
        <w:t xml:space="preserve">Joice Alvarenga Borges Carvalho – Joice Alvarenga, </w:t>
      </w:r>
      <w:r w:rsidR="00D137C8" w:rsidRPr="00A141FA">
        <w:rPr>
          <w:rFonts w:ascii="Arial" w:hAnsi="Arial" w:cs="Arial"/>
          <w:bCs/>
          <w:iCs/>
        </w:rPr>
        <w:t xml:space="preserve">José Geraldo da Cunha – Cabo Cunha, </w:t>
      </w:r>
      <w:r w:rsidRPr="00A141FA">
        <w:rPr>
          <w:rFonts w:ascii="Arial" w:hAnsi="Arial" w:cs="Arial"/>
        </w:rPr>
        <w:t xml:space="preserve">Juarez Eufrásio de Carvalho – Juarez Carvalho, </w:t>
      </w:r>
      <w:r w:rsidR="00B579D2" w:rsidRPr="00A141FA">
        <w:rPr>
          <w:rFonts w:ascii="Arial" w:hAnsi="Arial" w:cs="Arial"/>
          <w:bCs/>
          <w:iCs/>
        </w:rPr>
        <w:t>Marcelo Fernandes de Oliveira – Marcelo Fernandes</w:t>
      </w:r>
      <w:r w:rsidR="00AA272A" w:rsidRPr="00A141FA">
        <w:rPr>
          <w:rFonts w:ascii="Arial" w:hAnsi="Arial" w:cs="Arial"/>
          <w:bCs/>
          <w:iCs/>
        </w:rPr>
        <w:t xml:space="preserve"> e </w:t>
      </w:r>
      <w:proofErr w:type="spellStart"/>
      <w:r w:rsidR="00AA272A" w:rsidRPr="00A141FA">
        <w:rPr>
          <w:rFonts w:ascii="Arial" w:hAnsi="Arial" w:cs="Arial"/>
          <w:bCs/>
          <w:iCs/>
        </w:rPr>
        <w:t>Osânia</w:t>
      </w:r>
      <w:proofErr w:type="spellEnd"/>
      <w:r w:rsidR="00AA272A" w:rsidRPr="00A141FA">
        <w:rPr>
          <w:rFonts w:ascii="Arial" w:hAnsi="Arial" w:cs="Arial"/>
          <w:bCs/>
          <w:iCs/>
        </w:rPr>
        <w:t xml:space="preserve"> Iraci da Silva – </w:t>
      </w:r>
      <w:proofErr w:type="spellStart"/>
      <w:r w:rsidR="00AA272A" w:rsidRPr="00A141FA">
        <w:rPr>
          <w:rFonts w:ascii="Arial" w:hAnsi="Arial" w:cs="Arial"/>
          <w:bCs/>
          <w:iCs/>
        </w:rPr>
        <w:t>Osânia</w:t>
      </w:r>
      <w:proofErr w:type="spellEnd"/>
      <w:r w:rsidR="00AA272A" w:rsidRPr="00A141FA">
        <w:rPr>
          <w:rFonts w:ascii="Arial" w:hAnsi="Arial" w:cs="Arial"/>
          <w:bCs/>
          <w:iCs/>
        </w:rPr>
        <w:t xml:space="preserve"> Silva. </w:t>
      </w:r>
      <w:r w:rsidR="00B579D2" w:rsidRPr="00A141FA">
        <w:rPr>
          <w:rFonts w:ascii="Arial" w:hAnsi="Arial" w:cs="Arial"/>
          <w:bCs/>
          <w:iCs/>
        </w:rPr>
        <w:t xml:space="preserve"> </w:t>
      </w:r>
      <w:r w:rsidR="00AA272A" w:rsidRPr="00A141FA">
        <w:rPr>
          <w:rFonts w:ascii="Arial" w:hAnsi="Arial" w:cs="Arial"/>
          <w:bCs/>
          <w:iCs/>
        </w:rPr>
        <w:t xml:space="preserve">Posteriormente, </w:t>
      </w:r>
      <w:r w:rsidR="00AA272A" w:rsidRPr="00A141FA">
        <w:rPr>
          <w:rFonts w:ascii="Arial" w:hAnsi="Arial" w:cs="Arial"/>
        </w:rPr>
        <w:t xml:space="preserve">procedeu-se à </w:t>
      </w:r>
      <w:r w:rsidR="00AA272A" w:rsidRPr="00A141FA">
        <w:rPr>
          <w:rFonts w:ascii="Arial" w:hAnsi="Arial" w:cs="Arial"/>
          <w:u w:val="single"/>
        </w:rPr>
        <w:t>leitura da ata da reunião anterior</w:t>
      </w:r>
      <w:r w:rsidR="00AA272A" w:rsidRPr="00A141FA">
        <w:rPr>
          <w:rFonts w:ascii="Arial" w:hAnsi="Arial" w:cs="Arial"/>
        </w:rPr>
        <w:t xml:space="preserve">. Em seguida, foi efetuada a </w:t>
      </w:r>
      <w:r w:rsidR="00AA272A" w:rsidRPr="00A141FA">
        <w:rPr>
          <w:rFonts w:ascii="Arial" w:hAnsi="Arial" w:cs="Arial"/>
          <w:u w:val="single"/>
        </w:rPr>
        <w:t>chamada dos Vereadores</w:t>
      </w:r>
      <w:r w:rsidR="00AA272A" w:rsidRPr="00A141FA">
        <w:rPr>
          <w:rFonts w:ascii="Arial" w:hAnsi="Arial" w:cs="Arial"/>
          <w:bCs/>
          <w:iCs/>
        </w:rPr>
        <w:t xml:space="preserve"> </w:t>
      </w:r>
      <w:r w:rsidR="00AA272A" w:rsidRPr="00A141FA">
        <w:rPr>
          <w:rFonts w:ascii="Arial" w:hAnsi="Arial" w:cs="Arial"/>
        </w:rPr>
        <w:t xml:space="preserve">Luciano Márcio de Oliveira – Luciano do Gás </w:t>
      </w:r>
      <w:r w:rsidR="00AA272A" w:rsidRPr="00A141FA">
        <w:rPr>
          <w:rFonts w:ascii="Arial" w:hAnsi="Arial" w:cs="Arial"/>
          <w:bCs/>
          <w:iCs/>
        </w:rPr>
        <w:t xml:space="preserve">e Luiz Carlos Estevão – Luiz Carlos </w:t>
      </w:r>
      <w:proofErr w:type="spellStart"/>
      <w:r w:rsidR="00AA272A" w:rsidRPr="00A141FA">
        <w:rPr>
          <w:rFonts w:ascii="Arial" w:hAnsi="Arial" w:cs="Arial"/>
          <w:bCs/>
          <w:iCs/>
        </w:rPr>
        <w:t>Tocão</w:t>
      </w:r>
      <w:proofErr w:type="spellEnd"/>
      <w:r w:rsidR="00AA272A" w:rsidRPr="00A141FA">
        <w:rPr>
          <w:rFonts w:ascii="Arial" w:hAnsi="Arial" w:cs="Arial"/>
          <w:bCs/>
          <w:iCs/>
        </w:rPr>
        <w:t>, e a</w:t>
      </w:r>
      <w:r w:rsidR="00AA272A" w:rsidRPr="00A141FA">
        <w:rPr>
          <w:rFonts w:ascii="Arial" w:hAnsi="Arial" w:cs="Arial"/>
        </w:rPr>
        <w:t xml:space="preserve">to contínuo, submetida à apreciação, </w:t>
      </w:r>
      <w:r w:rsidR="00AA272A" w:rsidRPr="00A141FA">
        <w:rPr>
          <w:rFonts w:ascii="Arial" w:hAnsi="Arial" w:cs="Arial"/>
          <w:bCs/>
          <w:iCs/>
        </w:rPr>
        <w:t xml:space="preserve">a ata lida foi </w:t>
      </w:r>
      <w:r w:rsidR="00AA272A" w:rsidRPr="00A141FA">
        <w:rPr>
          <w:rFonts w:ascii="Arial" w:hAnsi="Arial" w:cs="Arial"/>
        </w:rPr>
        <w:t>aprovada por todos os edis presentes</w:t>
      </w:r>
      <w:r w:rsidR="00AA272A" w:rsidRPr="00A141FA">
        <w:rPr>
          <w:rFonts w:ascii="Arial" w:hAnsi="Arial" w:cs="Arial"/>
          <w:bCs/>
          <w:iCs/>
        </w:rPr>
        <w:t>.</w:t>
      </w:r>
      <w:r w:rsidR="00DC00BB">
        <w:rPr>
          <w:rFonts w:ascii="Arial" w:hAnsi="Arial" w:cs="Arial"/>
          <w:bCs/>
          <w:iCs/>
        </w:rPr>
        <w:t xml:space="preserve"> </w:t>
      </w:r>
      <w:r w:rsidR="00825C07" w:rsidRPr="00DC00BB">
        <w:rPr>
          <w:rFonts w:ascii="Arial" w:hAnsi="Arial" w:cs="Arial"/>
        </w:rPr>
        <w:t>Colocada em discussão a referida ata, foi pleiteada a feitura de uma complementação por parte dos Vereadores Flávio Couto e Marcelo Fernandes</w:t>
      </w:r>
      <w:r w:rsidR="00825C07" w:rsidRPr="00DC00BB">
        <w:rPr>
          <w:rFonts w:ascii="Arial" w:hAnsi="Arial" w:cs="Arial"/>
          <w:bCs/>
          <w:iCs/>
        </w:rPr>
        <w:t>,</w:t>
      </w:r>
      <w:r w:rsidR="00825C07" w:rsidRPr="00DC00BB">
        <w:rPr>
          <w:rFonts w:ascii="Arial" w:hAnsi="Arial" w:cs="Arial"/>
        </w:rPr>
        <w:t xml:space="preserve"> que requereram que fosse registrado na referida ata que o convite feito pelo vereador Cabo Cunha para uma reunião na Santa Casa de Caridade de Formiga, no dia primeiro de março do ano corrente, às quatorze horas,</w:t>
      </w:r>
      <w:r w:rsidR="00591C29" w:rsidRPr="00DC00BB">
        <w:rPr>
          <w:rFonts w:ascii="Arial" w:hAnsi="Arial" w:cs="Arial"/>
        </w:rPr>
        <w:t xml:space="preserve"> na quarta-feira, os mesmos não poderiam </w:t>
      </w:r>
      <w:r w:rsidR="00DC00BB" w:rsidRPr="00DC00BB">
        <w:rPr>
          <w:rFonts w:ascii="Arial" w:hAnsi="Arial" w:cs="Arial"/>
        </w:rPr>
        <w:t xml:space="preserve">estarem presentes </w:t>
      </w:r>
      <w:r w:rsidR="00591C29" w:rsidRPr="00DC00BB">
        <w:rPr>
          <w:rFonts w:ascii="Arial" w:hAnsi="Arial" w:cs="Arial"/>
        </w:rPr>
        <w:t>devido à compromisso agendado em Brasília.</w:t>
      </w:r>
      <w:r w:rsidR="00591C29" w:rsidRPr="00DC00BB">
        <w:rPr>
          <w:rFonts w:ascii="Arial" w:hAnsi="Arial" w:cs="Arial"/>
          <w:bCs/>
          <w:iCs/>
        </w:rPr>
        <w:t xml:space="preserve"> </w:t>
      </w:r>
      <w:r w:rsidR="00591C29" w:rsidRPr="00DC00BB">
        <w:rPr>
          <w:rFonts w:ascii="Arial" w:hAnsi="Arial" w:cs="Arial"/>
        </w:rPr>
        <w:t>Em seguida, o Presidente colocou em votação a ata lida e a ressalva feita pelos Vereadores</w:t>
      </w:r>
      <w:r w:rsidR="00591C29" w:rsidRPr="00A141FA">
        <w:rPr>
          <w:rFonts w:ascii="Arial" w:hAnsi="Arial" w:cs="Arial"/>
        </w:rPr>
        <w:t xml:space="preserve"> Flávio Couto e Marcelo Fernandes, que foram aprov</w:t>
      </w:r>
      <w:r w:rsidR="000532CE" w:rsidRPr="00A141FA">
        <w:rPr>
          <w:rFonts w:ascii="Arial" w:hAnsi="Arial" w:cs="Arial"/>
        </w:rPr>
        <w:t xml:space="preserve">ados por todos os edis presentes, ressalvada a ausência da Vereadora </w:t>
      </w:r>
      <w:proofErr w:type="spellStart"/>
      <w:r w:rsidR="000532CE" w:rsidRPr="00A141FA">
        <w:rPr>
          <w:rFonts w:ascii="Arial" w:hAnsi="Arial" w:cs="Arial"/>
        </w:rPr>
        <w:t>Osânia</w:t>
      </w:r>
      <w:proofErr w:type="spellEnd"/>
      <w:r w:rsidR="000532CE" w:rsidRPr="00A141FA">
        <w:rPr>
          <w:rFonts w:ascii="Arial" w:hAnsi="Arial" w:cs="Arial"/>
        </w:rPr>
        <w:t xml:space="preserve"> Silva.</w:t>
      </w:r>
      <w:r w:rsidR="00DC00BB">
        <w:rPr>
          <w:rFonts w:ascii="Arial" w:hAnsi="Arial" w:cs="Arial"/>
          <w:bCs/>
          <w:iCs/>
        </w:rPr>
        <w:t xml:space="preserve"> </w:t>
      </w:r>
      <w:r w:rsidR="000532CE" w:rsidRPr="00A141FA">
        <w:rPr>
          <w:rFonts w:ascii="Arial" w:hAnsi="Arial" w:cs="Arial"/>
        </w:rPr>
        <w:t xml:space="preserve">No instante seguinte, o Presidente deu início à </w:t>
      </w:r>
      <w:r w:rsidR="000532CE" w:rsidRPr="00A141FA">
        <w:rPr>
          <w:rFonts w:ascii="Arial" w:hAnsi="Arial" w:cs="Arial"/>
          <w:u w:val="single"/>
        </w:rPr>
        <w:t xml:space="preserve">eleição para o cargo de </w:t>
      </w:r>
      <w:r w:rsidR="000A4EC2" w:rsidRPr="00A141FA">
        <w:rPr>
          <w:rFonts w:ascii="Arial" w:hAnsi="Arial" w:cs="Arial"/>
          <w:u w:val="single"/>
        </w:rPr>
        <w:t>Vice-Presidente</w:t>
      </w:r>
      <w:r w:rsidR="000532CE" w:rsidRPr="00A141FA">
        <w:rPr>
          <w:rFonts w:ascii="Arial" w:hAnsi="Arial" w:cs="Arial"/>
          <w:u w:val="single"/>
        </w:rPr>
        <w:t xml:space="preserve"> da Mesa Diretora, para o período de seis de março a trinta e um de dezembro de 2023</w:t>
      </w:r>
      <w:r w:rsidR="000532CE" w:rsidRPr="00A141FA">
        <w:rPr>
          <w:rFonts w:ascii="Arial" w:hAnsi="Arial" w:cs="Arial"/>
        </w:rPr>
        <w:t xml:space="preserve">, em virtude da vacância do cargo. Após o Primeiro Secretário proceder à leitura do requerimento do registro da candidatura do Vereador </w:t>
      </w:r>
      <w:r w:rsidR="000A4EC2" w:rsidRPr="00A141FA">
        <w:rPr>
          <w:rFonts w:ascii="Arial" w:hAnsi="Arial" w:cs="Arial"/>
        </w:rPr>
        <w:t>Luciano Márcio de Oliveira – Luciano do Gás</w:t>
      </w:r>
      <w:r w:rsidR="000532CE" w:rsidRPr="00A141FA">
        <w:rPr>
          <w:rFonts w:ascii="Arial" w:hAnsi="Arial" w:cs="Arial"/>
        </w:rPr>
        <w:t xml:space="preserve">, único inscrito ao cargo, foi feita a chamada dos vereadores para a votação nominal que, em ato contínuo, proferiram seus votos. Ao término da votação, o Presidente declarou eleito por dez votos, o Vereador </w:t>
      </w:r>
      <w:r w:rsidR="000A4EC2" w:rsidRPr="00A141FA">
        <w:rPr>
          <w:rFonts w:ascii="Arial" w:hAnsi="Arial" w:cs="Arial"/>
        </w:rPr>
        <w:t>Luciano Márcio de Oliveira – Luciano do Gás</w:t>
      </w:r>
      <w:r w:rsidR="000532CE" w:rsidRPr="00A141FA">
        <w:rPr>
          <w:rFonts w:ascii="Arial" w:hAnsi="Arial" w:cs="Arial"/>
        </w:rPr>
        <w:t xml:space="preserve"> para o Cargo de </w:t>
      </w:r>
      <w:r w:rsidR="000A4EC2" w:rsidRPr="00A141FA">
        <w:rPr>
          <w:rFonts w:ascii="Arial" w:hAnsi="Arial" w:cs="Arial"/>
          <w:u w:val="single"/>
        </w:rPr>
        <w:t>Vice-Presidente</w:t>
      </w:r>
      <w:r w:rsidR="000532CE" w:rsidRPr="00A141FA">
        <w:rPr>
          <w:rFonts w:ascii="Arial" w:hAnsi="Arial" w:cs="Arial"/>
          <w:u w:val="single"/>
        </w:rPr>
        <w:t xml:space="preserve"> da Mesa Diretora, para o período de </w:t>
      </w:r>
      <w:r w:rsidR="000A4EC2" w:rsidRPr="00A141FA">
        <w:rPr>
          <w:rFonts w:ascii="Arial" w:hAnsi="Arial" w:cs="Arial"/>
          <w:u w:val="single"/>
        </w:rPr>
        <w:t>seis de març</w:t>
      </w:r>
      <w:r w:rsidR="000532CE" w:rsidRPr="00A141FA">
        <w:rPr>
          <w:rFonts w:ascii="Arial" w:hAnsi="Arial" w:cs="Arial"/>
          <w:u w:val="single"/>
        </w:rPr>
        <w:t xml:space="preserve">o a </w:t>
      </w:r>
      <w:r w:rsidR="000A4EC2" w:rsidRPr="00A141FA">
        <w:rPr>
          <w:rFonts w:ascii="Arial" w:hAnsi="Arial" w:cs="Arial"/>
          <w:u w:val="single"/>
        </w:rPr>
        <w:t>trinta e um de dezembro de 2023</w:t>
      </w:r>
      <w:r w:rsidR="000532CE" w:rsidRPr="00A141FA">
        <w:rPr>
          <w:rFonts w:ascii="Arial" w:hAnsi="Arial" w:cs="Arial"/>
          <w:u w:val="single"/>
        </w:rPr>
        <w:t>.</w:t>
      </w:r>
      <w:r w:rsidR="000532CE" w:rsidRPr="00A141FA">
        <w:rPr>
          <w:rFonts w:ascii="Arial" w:hAnsi="Arial" w:cs="Arial"/>
        </w:rPr>
        <w:t xml:space="preserve"> </w:t>
      </w:r>
      <w:r w:rsidR="000A4EC2" w:rsidRPr="00A141FA">
        <w:rPr>
          <w:rFonts w:ascii="Arial" w:hAnsi="Arial" w:cs="Arial"/>
        </w:rPr>
        <w:t xml:space="preserve">Na sequência, o Presidente informou que, diante da ausência de inscrições, no tempo hábil, para ocupação do cargo de Segundo Secretário da Mesa Diretora, em virtude da vacância do cargo, que, pela segunda vez, estava promovendo a abertura para inscrição para ocupação do mencionado cargo, até o dia </w:t>
      </w:r>
      <w:r w:rsidR="00AA4765" w:rsidRPr="00A141FA">
        <w:rPr>
          <w:rFonts w:ascii="Arial" w:hAnsi="Arial" w:cs="Arial"/>
        </w:rPr>
        <w:t>dez</w:t>
      </w:r>
      <w:r w:rsidR="000A4EC2" w:rsidRPr="00A141FA">
        <w:rPr>
          <w:rFonts w:ascii="Arial" w:hAnsi="Arial" w:cs="Arial"/>
        </w:rPr>
        <w:t xml:space="preserve"> do corrente mês, às dezoito horas, na Secretaria Geral, com eleição</w:t>
      </w:r>
      <w:r w:rsidR="00AA4765" w:rsidRPr="00A141FA">
        <w:rPr>
          <w:rFonts w:ascii="Arial" w:hAnsi="Arial" w:cs="Arial"/>
        </w:rPr>
        <w:t xml:space="preserve"> agendada para o próximo dia treze</w:t>
      </w:r>
      <w:r w:rsidR="000A4EC2" w:rsidRPr="00A141FA">
        <w:rPr>
          <w:rFonts w:ascii="Arial" w:hAnsi="Arial" w:cs="Arial"/>
        </w:rPr>
        <w:t>.</w:t>
      </w:r>
      <w:r w:rsidR="00AA4765" w:rsidRPr="00A141FA">
        <w:rPr>
          <w:rFonts w:ascii="Arial" w:hAnsi="Arial" w:cs="Arial"/>
        </w:rPr>
        <w:t xml:space="preserve"> </w:t>
      </w:r>
      <w:r w:rsidR="00AA4765" w:rsidRPr="00DC00BB">
        <w:rPr>
          <w:rFonts w:ascii="Arial" w:hAnsi="Arial" w:cs="Arial"/>
        </w:rPr>
        <w:t xml:space="preserve">Em seguida, </w:t>
      </w:r>
      <w:r w:rsidR="00DC00BB" w:rsidRPr="00DC00BB">
        <w:rPr>
          <w:rFonts w:ascii="Arial" w:hAnsi="Arial" w:cs="Arial"/>
        </w:rPr>
        <w:t xml:space="preserve">parabenizaram </w:t>
      </w:r>
      <w:r w:rsidR="00031018" w:rsidRPr="00DC00BB">
        <w:rPr>
          <w:rFonts w:ascii="Arial" w:hAnsi="Arial" w:cs="Arial"/>
        </w:rPr>
        <w:t xml:space="preserve">o Vereador Luciano do Gás, eleito como Vice-Presidente desta </w:t>
      </w:r>
      <w:r w:rsidR="00DC00BB" w:rsidRPr="00DC00BB">
        <w:rPr>
          <w:rFonts w:ascii="Arial" w:hAnsi="Arial" w:cs="Arial"/>
        </w:rPr>
        <w:t xml:space="preserve">Casa Legislativa e </w:t>
      </w:r>
      <w:r w:rsidR="00031018" w:rsidRPr="00DC00BB">
        <w:rPr>
          <w:rFonts w:ascii="Arial" w:hAnsi="Arial" w:cs="Arial"/>
        </w:rPr>
        <w:t xml:space="preserve">pronunciaram os Vereadores </w:t>
      </w:r>
      <w:r w:rsidR="000A4EC2" w:rsidRPr="00DC00BB">
        <w:rPr>
          <w:rFonts w:ascii="Arial" w:hAnsi="Arial" w:cs="Arial"/>
        </w:rPr>
        <w:t>Marcelo Fernandes</w:t>
      </w:r>
      <w:r w:rsidR="00031018" w:rsidRPr="00DC00BB">
        <w:rPr>
          <w:rFonts w:ascii="Arial" w:hAnsi="Arial" w:cs="Arial"/>
        </w:rPr>
        <w:t>,</w:t>
      </w:r>
      <w:r w:rsidR="000A4EC2" w:rsidRPr="00A141FA">
        <w:rPr>
          <w:rFonts w:ascii="Arial" w:hAnsi="Arial" w:cs="Arial"/>
        </w:rPr>
        <w:t xml:space="preserve"> </w:t>
      </w:r>
      <w:r w:rsidR="00031018" w:rsidRPr="00A141FA">
        <w:rPr>
          <w:rFonts w:ascii="Arial" w:hAnsi="Arial" w:cs="Arial"/>
        </w:rPr>
        <w:t xml:space="preserve">Juarez Carvalho, Cabo Cunha, </w:t>
      </w:r>
      <w:r w:rsidR="000532CE" w:rsidRPr="00A141FA">
        <w:rPr>
          <w:rFonts w:ascii="Arial" w:hAnsi="Arial" w:cs="Arial"/>
        </w:rPr>
        <w:t xml:space="preserve">Joice Alvarenga, </w:t>
      </w:r>
      <w:r w:rsidR="004C402C" w:rsidRPr="00A141FA">
        <w:rPr>
          <w:rFonts w:ascii="Arial" w:hAnsi="Arial" w:cs="Arial"/>
        </w:rPr>
        <w:t xml:space="preserve">Luiz Carlos </w:t>
      </w:r>
      <w:proofErr w:type="spellStart"/>
      <w:r w:rsidR="004C402C" w:rsidRPr="00A141FA">
        <w:rPr>
          <w:rFonts w:ascii="Arial" w:hAnsi="Arial" w:cs="Arial"/>
        </w:rPr>
        <w:t>Tocão</w:t>
      </w:r>
      <w:proofErr w:type="spellEnd"/>
      <w:r w:rsidR="004C402C" w:rsidRPr="00A141FA">
        <w:rPr>
          <w:rFonts w:ascii="Arial" w:hAnsi="Arial" w:cs="Arial"/>
        </w:rPr>
        <w:t xml:space="preserve">, Cid Corrêa, Flávio Couto, </w:t>
      </w:r>
      <w:proofErr w:type="spellStart"/>
      <w:r w:rsidR="004C402C" w:rsidRPr="00A141FA">
        <w:rPr>
          <w:rFonts w:ascii="Arial" w:hAnsi="Arial" w:cs="Arial"/>
        </w:rPr>
        <w:t>Osânia</w:t>
      </w:r>
      <w:proofErr w:type="spellEnd"/>
      <w:r w:rsidR="004C402C" w:rsidRPr="00A141FA">
        <w:rPr>
          <w:rFonts w:ascii="Arial" w:hAnsi="Arial" w:cs="Arial"/>
        </w:rPr>
        <w:t xml:space="preserve"> Silva, Flávio Martins e, por fim, Luciano do Gás, </w:t>
      </w:r>
      <w:r w:rsidR="000532CE" w:rsidRPr="00A141FA">
        <w:rPr>
          <w:rFonts w:ascii="Arial" w:hAnsi="Arial" w:cs="Arial"/>
        </w:rPr>
        <w:t xml:space="preserve">que agradeceu os votos de todos e afirmou estar assumindo com afinco as responsabilidades </w:t>
      </w:r>
      <w:r w:rsidR="000532CE" w:rsidRPr="00A141FA">
        <w:rPr>
          <w:rFonts w:ascii="Arial" w:hAnsi="Arial" w:cs="Arial"/>
        </w:rPr>
        <w:lastRenderedPageBreak/>
        <w:t xml:space="preserve">do cargo de </w:t>
      </w:r>
      <w:r w:rsidR="004C402C" w:rsidRPr="00A141FA">
        <w:rPr>
          <w:rFonts w:ascii="Arial" w:hAnsi="Arial" w:cs="Arial"/>
        </w:rPr>
        <w:t>Vice- Presidente</w:t>
      </w:r>
      <w:r w:rsidR="000532CE" w:rsidRPr="00A141FA">
        <w:rPr>
          <w:rFonts w:ascii="Arial" w:hAnsi="Arial" w:cs="Arial"/>
        </w:rPr>
        <w:t xml:space="preserve"> junto aos demais membros da Mesa Diretora.</w:t>
      </w:r>
      <w:r w:rsidR="00DC00BB">
        <w:rPr>
          <w:rFonts w:ascii="Arial" w:hAnsi="Arial" w:cs="Arial"/>
          <w:bCs/>
          <w:iCs/>
        </w:rPr>
        <w:t xml:space="preserve"> </w:t>
      </w:r>
      <w:r w:rsidR="00A466D2" w:rsidRPr="00A141FA">
        <w:rPr>
          <w:rFonts w:ascii="Arial" w:hAnsi="Arial" w:cs="Arial"/>
        </w:rPr>
        <w:t xml:space="preserve">De maneira sequencial, </w:t>
      </w:r>
      <w:r w:rsidR="00A466D2" w:rsidRPr="00A141FA">
        <w:rPr>
          <w:rFonts w:ascii="Arial" w:hAnsi="Arial" w:cs="Arial"/>
          <w:u w:val="single"/>
          <w:shd w:val="clear" w:color="auto" w:fill="FFFFFF"/>
        </w:rPr>
        <w:t xml:space="preserve">o Presidente </w:t>
      </w:r>
      <w:r w:rsidR="00B579D2" w:rsidRPr="00A141FA">
        <w:rPr>
          <w:rFonts w:ascii="Arial" w:hAnsi="Arial" w:cs="Arial"/>
          <w:u w:val="single"/>
          <w:shd w:val="clear" w:color="auto" w:fill="FFFFFF"/>
        </w:rPr>
        <w:t>Marcelo Fernandes</w:t>
      </w:r>
      <w:r w:rsidR="00A466D2" w:rsidRPr="00A141FA">
        <w:rPr>
          <w:rFonts w:ascii="Arial" w:hAnsi="Arial" w:cs="Arial"/>
          <w:u w:val="single"/>
          <w:shd w:val="clear" w:color="auto" w:fill="FFFFFF"/>
        </w:rPr>
        <w:t xml:space="preserve"> submeteu ao plenário</w:t>
      </w:r>
      <w:r w:rsidR="00721A1D" w:rsidRPr="00A141FA">
        <w:rPr>
          <w:rFonts w:ascii="Arial" w:hAnsi="Arial" w:cs="Arial"/>
          <w:u w:val="single"/>
          <w:shd w:val="clear" w:color="auto" w:fill="FFFFFF"/>
        </w:rPr>
        <w:t>,</w:t>
      </w:r>
      <w:r w:rsidR="00A466D2" w:rsidRPr="00A141FA">
        <w:rPr>
          <w:rFonts w:ascii="Arial" w:hAnsi="Arial" w:cs="Arial"/>
          <w:u w:val="single"/>
          <w:shd w:val="clear" w:color="auto" w:fill="FFFFFF"/>
        </w:rPr>
        <w:t xml:space="preserve"> a supressão da leitura das correspondências recebidas</w:t>
      </w:r>
      <w:r w:rsidR="00A466D2" w:rsidRPr="00A141FA">
        <w:rPr>
          <w:rFonts w:ascii="Arial" w:hAnsi="Arial" w:cs="Arial"/>
          <w:shd w:val="clear" w:color="auto" w:fill="FFFFFF"/>
        </w:rPr>
        <w:t>, sendo que após votação, a questão restou</w:t>
      </w:r>
      <w:r w:rsidR="00A466D2" w:rsidRPr="00A141FA">
        <w:rPr>
          <w:rFonts w:ascii="Arial" w:hAnsi="Arial" w:cs="Arial"/>
          <w:bCs/>
          <w:iCs/>
        </w:rPr>
        <w:t xml:space="preserve"> </w:t>
      </w:r>
      <w:r w:rsidR="00A466D2" w:rsidRPr="00A141FA">
        <w:rPr>
          <w:rFonts w:ascii="Arial" w:hAnsi="Arial" w:cs="Arial"/>
        </w:rPr>
        <w:t>aprovada por todos os edis presentes</w:t>
      </w:r>
      <w:r w:rsidR="00B579D2" w:rsidRPr="00A141FA">
        <w:rPr>
          <w:rFonts w:ascii="Arial" w:hAnsi="Arial" w:cs="Arial"/>
        </w:rPr>
        <w:t>.</w:t>
      </w:r>
      <w:r w:rsidR="005440D4" w:rsidRPr="00A141FA">
        <w:rPr>
          <w:rFonts w:ascii="Arial" w:hAnsi="Arial" w:cs="Arial"/>
        </w:rPr>
        <w:t xml:space="preserve"> </w:t>
      </w:r>
      <w:r w:rsidR="00A466D2" w:rsidRPr="00A141FA">
        <w:rPr>
          <w:rFonts w:ascii="Arial" w:hAnsi="Arial" w:cs="Arial"/>
        </w:rPr>
        <w:t xml:space="preserve">Contudo, apesar de não efetuada a leitura destes, </w:t>
      </w:r>
      <w:r w:rsidR="00A466D2" w:rsidRPr="00A141FA">
        <w:rPr>
          <w:rFonts w:ascii="Arial" w:hAnsi="Arial" w:cs="Arial"/>
          <w:u w:val="single"/>
        </w:rPr>
        <w:t>registre-se que na pauta da presente sessão, constavam os seguintes documentos</w:t>
      </w:r>
      <w:r w:rsidR="00A466D2" w:rsidRPr="00A141FA">
        <w:rPr>
          <w:rFonts w:ascii="Arial" w:hAnsi="Arial" w:cs="Arial"/>
        </w:rPr>
        <w:t xml:space="preserve">: </w:t>
      </w:r>
      <w:r w:rsidR="00A466D2" w:rsidRPr="00A141FA">
        <w:rPr>
          <w:rFonts w:ascii="Arial" w:hAnsi="Arial" w:cs="Arial"/>
          <w:bCs/>
        </w:rPr>
        <w:t>Mensage</w:t>
      </w:r>
      <w:r w:rsidR="008A58C4" w:rsidRPr="00A141FA">
        <w:rPr>
          <w:rFonts w:ascii="Arial" w:hAnsi="Arial" w:cs="Arial"/>
          <w:bCs/>
        </w:rPr>
        <w:t>ns n</w:t>
      </w:r>
      <w:r w:rsidR="008A58C4" w:rsidRPr="00A141FA">
        <w:rPr>
          <w:rFonts w:ascii="Arial" w:hAnsi="Arial" w:cs="Arial"/>
          <w:bCs/>
          <w:vertAlign w:val="superscript"/>
        </w:rPr>
        <w:t>os</w:t>
      </w:r>
      <w:r w:rsidR="00A466D2" w:rsidRPr="00A141FA">
        <w:rPr>
          <w:rFonts w:ascii="Arial" w:hAnsi="Arial" w:cs="Arial"/>
          <w:bCs/>
        </w:rPr>
        <w:t xml:space="preserve"> </w:t>
      </w:r>
      <w:r w:rsidR="008A58C4" w:rsidRPr="00A141FA">
        <w:rPr>
          <w:rFonts w:ascii="Arial" w:hAnsi="Arial" w:cs="Arial"/>
          <w:bCs/>
        </w:rPr>
        <w:t>013, 014, 015, 016, 017, 018, 019, 020, 021, 022, 023, 024, 025, 026 e 027/2023</w:t>
      </w:r>
      <w:r w:rsidR="00A466D2" w:rsidRPr="00A141FA">
        <w:rPr>
          <w:rFonts w:ascii="Arial" w:hAnsi="Arial" w:cs="Arial"/>
        </w:rPr>
        <w:t xml:space="preserve">; </w:t>
      </w:r>
      <w:r w:rsidR="008A58C4" w:rsidRPr="00A141FA">
        <w:rPr>
          <w:rFonts w:ascii="Arial" w:hAnsi="Arial" w:cs="Arial"/>
        </w:rPr>
        <w:t xml:space="preserve">Ofício nº 005/2023 enviado pela Diretoria de Compras Públicas; Ofício nº 040/2023 enviado pelo Serviço Autônomo de Água e Esgoto – SAAE; relatório enviado pelo Serviço de Assistência Judiciária – SAJ da Câmara Municipal de Formiga; publicação encaminhada pela Confederação Nacional de Municípios – CNM; Ofício nº 54/2023, enviada pela Santa Casa de Caridade de Formiga/MG e </w:t>
      </w:r>
      <w:r w:rsidR="0079793E" w:rsidRPr="00A141FA">
        <w:rPr>
          <w:rFonts w:ascii="Arial" w:hAnsi="Arial" w:cs="Arial"/>
        </w:rPr>
        <w:t xml:space="preserve">convite encaminhado pelo Clube Literário Marconi </w:t>
      </w:r>
      <w:proofErr w:type="spellStart"/>
      <w:r w:rsidR="0079793E" w:rsidRPr="00A141FA">
        <w:rPr>
          <w:rFonts w:ascii="Arial" w:hAnsi="Arial" w:cs="Arial"/>
        </w:rPr>
        <w:t>Montoli</w:t>
      </w:r>
      <w:proofErr w:type="spellEnd"/>
      <w:r w:rsidR="0079793E" w:rsidRPr="00A141FA">
        <w:rPr>
          <w:rFonts w:ascii="Arial" w:hAnsi="Arial" w:cs="Arial"/>
        </w:rPr>
        <w:t xml:space="preserve"> – CLMM. </w:t>
      </w:r>
      <w:r w:rsidR="00A466D2" w:rsidRPr="00A141FA">
        <w:rPr>
          <w:rFonts w:ascii="Arial" w:hAnsi="Arial" w:cs="Arial"/>
        </w:rPr>
        <w:t xml:space="preserve">Registre-se ainda que, embora também não efetuada a leitura destes, constavam na pauta e </w:t>
      </w:r>
      <w:r w:rsidR="00A466D2" w:rsidRPr="00A141FA">
        <w:rPr>
          <w:rFonts w:ascii="Arial" w:hAnsi="Arial" w:cs="Arial"/>
          <w:u w:val="single"/>
        </w:rPr>
        <w:t>deram entrada para estudos e pareceres das Comissões os seguintes projetos</w:t>
      </w:r>
      <w:r w:rsidR="00A466D2" w:rsidRPr="00A141FA">
        <w:rPr>
          <w:rFonts w:ascii="Arial" w:hAnsi="Arial" w:cs="Arial"/>
        </w:rPr>
        <w:t xml:space="preserve">: </w:t>
      </w:r>
      <w:r w:rsidR="007F7659" w:rsidRPr="00A141FA">
        <w:rPr>
          <w:rFonts w:ascii="Arial" w:hAnsi="Arial" w:cs="Arial"/>
          <w:b/>
        </w:rPr>
        <w:t>Projeto de Lei nº 473/2023</w:t>
      </w:r>
      <w:r w:rsidR="007F7659" w:rsidRPr="00A141FA">
        <w:rPr>
          <w:rFonts w:ascii="Arial" w:hAnsi="Arial" w:cs="Arial"/>
        </w:rPr>
        <w:t xml:space="preserve">, que denomina Rua Silvio Belo de Castro e dá outras providências. </w:t>
      </w:r>
      <w:r w:rsidR="007F7659" w:rsidRPr="00A141FA">
        <w:rPr>
          <w:rFonts w:ascii="Arial" w:hAnsi="Arial" w:cs="Arial"/>
          <w:i/>
          <w:iCs/>
        </w:rPr>
        <w:t>Autoria</w:t>
      </w:r>
      <w:r w:rsidR="007F7659" w:rsidRPr="00A141FA">
        <w:rPr>
          <w:rFonts w:ascii="Arial" w:hAnsi="Arial" w:cs="Arial"/>
        </w:rPr>
        <w:t xml:space="preserve">: Vereador Flávio Martins da Silva - Flávio Martins;  </w:t>
      </w:r>
      <w:r w:rsidR="007F7659" w:rsidRPr="00A141FA">
        <w:rPr>
          <w:rFonts w:ascii="Arial" w:hAnsi="Arial" w:cs="Arial"/>
          <w:b/>
        </w:rPr>
        <w:t>Projeto de Lei nº 474/2023</w:t>
      </w:r>
      <w:r w:rsidR="008D7247" w:rsidRPr="00A141FA">
        <w:rPr>
          <w:rFonts w:ascii="Arial" w:hAnsi="Arial" w:cs="Arial"/>
        </w:rPr>
        <w:t>, que a</w:t>
      </w:r>
      <w:r w:rsidR="007F7659" w:rsidRPr="00A141FA">
        <w:rPr>
          <w:rFonts w:ascii="Arial" w:hAnsi="Arial" w:cs="Arial"/>
        </w:rPr>
        <w:t>utoriza o Poder Executivo a abrir, no orçamento vigente, crédito especial no valor de R$ 3.996.704,40 (três milhões novecentos e noventa e seis mil setecentos e quatro reais e quarenta centavos), e seus rendimentos, utilizando-se recursos provenientes do superávit financeiro apurado em balanço patrimonial do exercício anterior, conforme previsto na Lei Nacional nº 4.320, de 17 de março de 1964, em seu art. 43, § 1º, I. Conforme Mensagem nº 013/2023, trata-se de solicitação realizada pela Pasta de Educação e Esportes, sendo que tais recursos serão utilizados, por exemplo, para aquisição de materiais de consumo e na cobertura da Escola Municipal Paulo Barbosa, para aquisição de veículos para transporte escolar, entre outros, conforme se infere pela leitura do Memorando nº 7/SCL, o</w:t>
      </w:r>
      <w:r w:rsidR="008D7247" w:rsidRPr="00A141FA">
        <w:rPr>
          <w:rFonts w:ascii="Arial" w:hAnsi="Arial" w:cs="Arial"/>
        </w:rPr>
        <w:t xml:space="preserve">riundo da respectiva Secretaria; </w:t>
      </w:r>
      <w:r w:rsidR="007F7659" w:rsidRPr="00A141FA">
        <w:rPr>
          <w:rFonts w:ascii="Arial" w:hAnsi="Arial" w:cs="Arial"/>
          <w:b/>
        </w:rPr>
        <w:t>Projeto de Lei nº 475/2023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especial no valor de R$ 335.000,00 (trezentos e trinta e cinco mil reais), utilizando-se recursos provenientes da anulação de dotações devidamente discriminadas, conforme previsto na Lei Nacional nº 4.320, de 17 de março de 1964, em seu art. 43, § 1º, III. Conforme Mensagem nº 014/2023, trata-se de solicitação realizada pela Pasta de Educação e Esportes, sendo que tais recursos serão utilizados na ampliação do Centro Municipal de Apoio à Aprendizagem de Formiga – </w:t>
      </w:r>
      <w:proofErr w:type="spellStart"/>
      <w:r w:rsidR="007F7659" w:rsidRPr="00A141FA">
        <w:rPr>
          <w:rFonts w:ascii="Arial" w:hAnsi="Arial" w:cs="Arial"/>
        </w:rPr>
        <w:t>Cemap</w:t>
      </w:r>
      <w:proofErr w:type="spellEnd"/>
      <w:r w:rsidR="007F7659" w:rsidRPr="00A141FA">
        <w:rPr>
          <w:rFonts w:ascii="Arial" w:hAnsi="Arial" w:cs="Arial"/>
        </w:rPr>
        <w:t>, para aquisição de materiais de consumo para a Secretaria, e ainda, para aquisição de equipamentos para o Departamento de Esportes, conforme se infere pela leitura do Memorando oriundo da respectiva Secretaria</w:t>
      </w:r>
      <w:r w:rsidR="008D7247" w:rsidRPr="00A141FA">
        <w:rPr>
          <w:rFonts w:ascii="Arial" w:hAnsi="Arial" w:cs="Arial"/>
        </w:rPr>
        <w:t>;</w:t>
      </w:r>
      <w:r w:rsidR="007F7659" w:rsidRPr="00A141FA">
        <w:rPr>
          <w:rFonts w:ascii="Arial" w:hAnsi="Arial" w:cs="Arial"/>
          <w:color w:val="FF0000"/>
        </w:rPr>
        <w:t xml:space="preserve">  </w:t>
      </w:r>
      <w:r w:rsidR="007F7659" w:rsidRPr="00A141FA">
        <w:rPr>
          <w:rFonts w:ascii="Arial" w:hAnsi="Arial" w:cs="Arial"/>
          <w:b/>
        </w:rPr>
        <w:t>Projeto de Lei nº 476/2023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suplementar no valor de R$ 1.336.899,98 (um milhão trezentos e trinta e seis mil oitocentos e noventa e nove reais e noventa e oito centavos) e seus rendimentos, utilizando-se recursos provenientes do superávit financeiro apurado em balanço patrimonial do exercício anterior, conforme previsto na Lei Nacional nº 4.320, de 17 de março de 1964, em seu art. 43, § 1º, I. Conforme Mensagem nº 015/2023, trata-se de solicitação realizada pela Pasta de Educação e Esportes, sendo que tais recursos serão utilizados para suplementação da merenda escolar, para </w:t>
      </w:r>
      <w:r w:rsidR="007F7659" w:rsidRPr="00A141FA">
        <w:rPr>
          <w:rFonts w:ascii="Arial" w:hAnsi="Arial" w:cs="Arial"/>
        </w:rPr>
        <w:lastRenderedPageBreak/>
        <w:t>manutenção nas escolas e pagamento de empresas especializadas na prestação do serviço de transporte escolar, conforme se infere pela leitura do Memorando nº 8/SCL, o</w:t>
      </w:r>
      <w:r w:rsidR="008D7247" w:rsidRPr="00A141FA">
        <w:rPr>
          <w:rFonts w:ascii="Arial" w:hAnsi="Arial" w:cs="Arial"/>
        </w:rPr>
        <w:t xml:space="preserve">riundo da respectiva Secretaria; </w:t>
      </w:r>
      <w:r w:rsidR="007F7659" w:rsidRPr="00A141FA">
        <w:rPr>
          <w:rFonts w:ascii="Arial" w:hAnsi="Arial" w:cs="Arial"/>
          <w:b/>
        </w:rPr>
        <w:t>Projeto de Lei nº 477/2023</w:t>
      </w:r>
      <w:r w:rsidR="008D7247" w:rsidRPr="00A141FA">
        <w:rPr>
          <w:rFonts w:ascii="Arial" w:hAnsi="Arial" w:cs="Arial"/>
        </w:rPr>
        <w:t>, que a</w:t>
      </w:r>
      <w:r w:rsidR="007F7659" w:rsidRPr="00A141FA">
        <w:rPr>
          <w:rFonts w:ascii="Arial" w:hAnsi="Arial" w:cs="Arial"/>
        </w:rPr>
        <w:t>utoriza o Poder Executivo a efetuar repasses, na modalidade de subvenção social, aos caixas escolares das escolas municipais e instituições conveniadas, em observância da Lei nº 5.079, de 18 de dezembro de 2015, que dispõe sobre a descentralização da merenda nas Escolas Públicas Municipais, Centro Municipal de Apoio à Aprendizagem - CEMAP e Centros de Educação Infantil da Rede Municipal de Ensino e Instituições Conveniadas ao Município de Formiga, através do repasse de recursos para a aquisição e preparação de alimentos nas unidades de ensino. Os repasses serão feitos na ordem de R$ 662.231,46 (seiscentos e sessenta e dois mil duzentos e trinta e um reais e quarenta e seis centavos), conforme previsão na Lei nº 5.990, de 22 de dezembro de 2022 - L</w:t>
      </w:r>
      <w:r w:rsidR="008D7247" w:rsidRPr="00A141FA">
        <w:rPr>
          <w:rFonts w:ascii="Arial" w:hAnsi="Arial" w:cs="Arial"/>
        </w:rPr>
        <w:t xml:space="preserve">ei Orçamentária Anual; </w:t>
      </w:r>
      <w:r w:rsidR="007F7659" w:rsidRPr="00A141FA">
        <w:rPr>
          <w:rFonts w:ascii="Arial" w:hAnsi="Arial" w:cs="Arial"/>
          <w:b/>
        </w:rPr>
        <w:t>Projeto de Lei nº 478/2023</w:t>
      </w:r>
      <w:r w:rsidR="008D7247" w:rsidRPr="00A141FA">
        <w:rPr>
          <w:rFonts w:ascii="Arial" w:hAnsi="Arial" w:cs="Arial"/>
        </w:rPr>
        <w:t>, a</w:t>
      </w:r>
      <w:r w:rsidR="007F7659" w:rsidRPr="00A141FA">
        <w:rPr>
          <w:rFonts w:ascii="Arial" w:hAnsi="Arial" w:cs="Arial"/>
        </w:rPr>
        <w:t>utoriza o Poder Executivo a abrir, no orçamento vigente, crédito especial no valor de R$ 20.105,56 (vinte mil cento e cinco reais e cinquenta e seis centavos) e seus rendimentos, utilizando-se recursos provenientes do superávit financeiro apurado em balanço patrimonial do exercício anterior, conforme previsto na Lei Nacional nº 4.320, de 17 de março de 1964, em seu art. 43, § 1º, I, bem como para repasse do correspondente valor. Conforme Mensagem nº 017/2023, Trata-se de solicitação realizada pela Pasta de Obras e Trânsito, relacionada aos rendimentos financeiros oriundos do valor de R$ R$ 1.047.136,15 (um milhão quarenta e sete mil cento e trinta e seis reais e quinze centavos) já repassados à Viação Formiga Ltda., conforme autorizado por meio da Lei nº 5.986, de 21 de dezembro de 2022, e que precisam ser incluídos no orçamento vigente para efetivação de repasse, inclusive de eventuais rendimentos gerados até a data da transferência, conforme se infere pela leitura da Comunicação Interna nº 5/2023, oriunda da respe</w:t>
      </w:r>
      <w:r w:rsidR="008D7247" w:rsidRPr="00A141FA">
        <w:rPr>
          <w:rFonts w:ascii="Arial" w:hAnsi="Arial" w:cs="Arial"/>
        </w:rPr>
        <w:t xml:space="preserve">ctiva Secretaria; </w:t>
      </w:r>
      <w:r w:rsidR="007F7659" w:rsidRPr="00A141FA">
        <w:rPr>
          <w:rFonts w:ascii="Arial" w:hAnsi="Arial" w:cs="Arial"/>
          <w:b/>
        </w:rPr>
        <w:t>Projeto de Lei nº 479/2023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suplementar no valor de R$ 125.599,17 (cento e vinte e cinco mil quinhentos e noventa e nove reais e dezessete centavos), utilizando-se recursos provenientes de excesso de arrecadação, conforme previsto na Lei Nacional nº 4.320, de 17 de março de 1964, em seu art. 43, § 1º, II. Conforme Mensagem nº 018/2023, trata-se de solicitação realizada pela Pasta de Gestão Ambiental, cujos recursos serão destinados às obras de revitalização da </w:t>
      </w:r>
      <w:proofErr w:type="spellStart"/>
      <w:r w:rsidR="007F7659" w:rsidRPr="00A141FA">
        <w:rPr>
          <w:rFonts w:ascii="Arial" w:hAnsi="Arial" w:cs="Arial"/>
        </w:rPr>
        <w:t>sub-bacia</w:t>
      </w:r>
      <w:proofErr w:type="spellEnd"/>
      <w:r w:rsidR="007F7659" w:rsidRPr="00A141FA">
        <w:rPr>
          <w:rFonts w:ascii="Arial" w:hAnsi="Arial" w:cs="Arial"/>
        </w:rPr>
        <w:t xml:space="preserve"> do Rio Formiga. Embora, no ano de 2022, tenha sido aberto crédito suplementar no valor de R$ 218.207,54, por meio da Lei nº 5.959, de 21 de novembro de 2022, não houve tempo hábil para finalização da contratação dos respectivos serviços e no momento, para que esta possa ser retomada, se faz necessária sua inclusão no orçamento vigente, tal como se infere pela leitura da Comunicação Interna nº 10/2023, o</w:t>
      </w:r>
      <w:r w:rsidR="008D7247" w:rsidRPr="00A141FA">
        <w:rPr>
          <w:rFonts w:ascii="Arial" w:hAnsi="Arial" w:cs="Arial"/>
        </w:rPr>
        <w:t xml:space="preserve">riunda da respectiva Secretaria; </w:t>
      </w:r>
      <w:r w:rsidR="007F7659" w:rsidRPr="00A141FA">
        <w:rPr>
          <w:rFonts w:ascii="Arial" w:hAnsi="Arial" w:cs="Arial"/>
          <w:b/>
        </w:rPr>
        <w:t>Projeto de Lei nº 480/2023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suplementar no valor de R$ 1.258.951,74 (um milhão duzentos e cinquenta e oito mil novecentos e cinquenta e um reais e setenta e quatro centavos) e seus rendimentos, utilizando-se recursos provenientes do superávit financeiro apurado em balanço patrimonial do exercício anterior, conforme previsto na Lei Nacional nº 4.320, de 17 de março de 1964, em seu art. 43, § 1º, I. Conforme Mensagem nº 019/2023, </w:t>
      </w:r>
      <w:r w:rsidR="007F7659" w:rsidRPr="00A141FA">
        <w:rPr>
          <w:rFonts w:ascii="Arial" w:hAnsi="Arial" w:cs="Arial"/>
        </w:rPr>
        <w:lastRenderedPageBreak/>
        <w:t>trata-se de solicitação realizada pela Pasta de Desenvolvimento Humano, sendo que tais recursos serão utilizados para suplementação de diversas dotações orçamentárias vinculadas aos serviços oferta</w:t>
      </w:r>
      <w:r w:rsidR="008D7247" w:rsidRPr="00A141FA">
        <w:rPr>
          <w:rFonts w:ascii="Arial" w:hAnsi="Arial" w:cs="Arial"/>
        </w:rPr>
        <w:t xml:space="preserve">dos pela respectiva Secretaria; </w:t>
      </w:r>
      <w:r w:rsidR="007F7659" w:rsidRPr="00A141FA">
        <w:rPr>
          <w:rFonts w:ascii="Arial" w:hAnsi="Arial" w:cs="Arial"/>
          <w:b/>
        </w:rPr>
        <w:t>Projeto de Lei nº 481/2023</w:t>
      </w:r>
      <w:r w:rsidR="008D7247" w:rsidRPr="00A141FA">
        <w:rPr>
          <w:rFonts w:ascii="Arial" w:hAnsi="Arial" w:cs="Arial"/>
        </w:rPr>
        <w:t>, que a</w:t>
      </w:r>
      <w:r w:rsidR="007F7659" w:rsidRPr="00A141FA">
        <w:rPr>
          <w:rFonts w:ascii="Arial" w:hAnsi="Arial" w:cs="Arial"/>
        </w:rPr>
        <w:t>utoriza o Poder Executivo a abrir, no orçamento vigente, crédito especial no valor de R$ 202.215,89 (duzentos e dois mil duzentos e quinze reais e oitenta e nove centavos) e seus rendimentos, utilizando-se recursos provenientes do superávit financeiro apurado em balanço patrimonial do exercício anterior, conforme previsto na Lei Nacional nº 4.320, de 17 de março de 1964, em seu art. 43, § 1º, I. Conforme Mensagem nº 020/2023, trata-se de solicitação realizada pela Pasta de Desenvolvimento Humano, cuja necessidade se justifica em virtude de despesas referentes a recursos reprogramados, que permitirão a continuidade da oferta dos serviços desenvolvidos pela Secretaria, conforme se infere pela leitura do Memorando nº 27/2023 (cópia anexa ao projeto</w:t>
      </w:r>
      <w:r w:rsidR="008D7247" w:rsidRPr="00A141FA">
        <w:rPr>
          <w:rFonts w:ascii="Arial" w:hAnsi="Arial" w:cs="Arial"/>
        </w:rPr>
        <w:t xml:space="preserve">); </w:t>
      </w:r>
      <w:r w:rsidR="007F7659" w:rsidRPr="00A141FA">
        <w:rPr>
          <w:rFonts w:ascii="Arial" w:hAnsi="Arial" w:cs="Arial"/>
          <w:b/>
        </w:rPr>
        <w:t>Projeto de Lei nº 482/2023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suplementar no valor de R$ 3.780.004,45 (três milhões setecentos e oitenta mil quatro reais e quarenta e cinco centavos) e seus rendimentos, utilizando-se recursos provenientes do superávit financeiro apurado em balanço patrimonial do exercício anterior, conforme previsto na Lei Nacional nº 4.320, de 17 de março de 1964, em seu art. 43, § 1º, I. Conforme Mensagem nº 021/2023, trata-se de solicitação realizada pelas Pastas de Obras e Trânsito, Gestão Ambiental e Cultura, conforme se infere pela leitura da Comunicação Interna nº 4/2023, sendo tais recursos utilizados em ações das respectivas Secretarias. </w:t>
      </w:r>
      <w:r w:rsidR="007F7659" w:rsidRPr="00A141FA">
        <w:rPr>
          <w:rFonts w:ascii="Arial" w:hAnsi="Arial" w:cs="Arial"/>
          <w:b/>
          <w:bCs/>
        </w:rPr>
        <w:t>REGIME DE URGÊNCIA</w:t>
      </w:r>
      <w:r w:rsidR="008D7247" w:rsidRPr="00A141FA">
        <w:rPr>
          <w:rFonts w:ascii="Arial" w:hAnsi="Arial" w:cs="Arial"/>
          <w:b/>
          <w:bCs/>
        </w:rPr>
        <w:t xml:space="preserve">; </w:t>
      </w:r>
      <w:r w:rsidR="007F7659" w:rsidRPr="00A141FA">
        <w:rPr>
          <w:rFonts w:ascii="Arial" w:hAnsi="Arial" w:cs="Arial"/>
          <w:b/>
        </w:rPr>
        <w:t>Projeto de Lei nº 483/2023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especial no valor de R$ 290.385,08 (duzentos e noventa mil trezentos e oitenta e cinco reais e oito centavos), utilizando-se recursos provenientes de excesso de arrecadação, conforme previsto na Lei Nacional nº 4.320, de 17 de março de 1964, em seu art. 43, § 1º, II. Conforme Mensagem nº 022/2023, os recursos em questão serão utilizados a fim de propiciar a continuidade de serviços essenciais à saúde ofertados à população </w:t>
      </w:r>
      <w:proofErr w:type="spellStart"/>
      <w:r w:rsidR="007F7659" w:rsidRPr="00A141FA">
        <w:rPr>
          <w:rFonts w:ascii="Arial" w:hAnsi="Arial" w:cs="Arial"/>
        </w:rPr>
        <w:t>formiguense</w:t>
      </w:r>
      <w:proofErr w:type="spellEnd"/>
      <w:r w:rsidR="007F7659" w:rsidRPr="00A141FA">
        <w:rPr>
          <w:rFonts w:ascii="Arial" w:hAnsi="Arial" w:cs="Arial"/>
        </w:rPr>
        <w:t>, conforme se infere pela leitura do Ofício nº 30/2023, oriundo d</w:t>
      </w:r>
      <w:r w:rsidR="008D7247" w:rsidRPr="00A141FA">
        <w:rPr>
          <w:rFonts w:ascii="Arial" w:hAnsi="Arial" w:cs="Arial"/>
        </w:rPr>
        <w:t xml:space="preserve">a Secretaria Municipal de Saúde; </w:t>
      </w:r>
      <w:r w:rsidR="007F7659" w:rsidRPr="00A141FA">
        <w:rPr>
          <w:rFonts w:ascii="Arial" w:hAnsi="Arial" w:cs="Arial"/>
          <w:b/>
        </w:rPr>
        <w:t>Projeto de Lei nº 484/2023</w:t>
      </w:r>
      <w:r w:rsidR="008D7247" w:rsidRPr="00A141FA">
        <w:rPr>
          <w:rFonts w:ascii="Arial" w:hAnsi="Arial" w:cs="Arial"/>
        </w:rPr>
        <w:t>, que r</w:t>
      </w:r>
      <w:r w:rsidR="007F7659" w:rsidRPr="00A141FA">
        <w:rPr>
          <w:rFonts w:ascii="Arial" w:hAnsi="Arial" w:cs="Arial"/>
        </w:rPr>
        <w:t>evoga dispositivo da Lei nº 5.177, de 10 de julho de 2017, que regulamenta o programa assistencial de Benefícios Eventuais no âmbito do Município de Formiga. Conforme Mensagem nº 023/2023, a revogação em questão tem como escopo conferir celeridade ao processo para acesso ao benefício eventual, indo ao encontro dos princípios do Decreto Nacional nº 6</w:t>
      </w:r>
      <w:r w:rsidR="008D7247" w:rsidRPr="00A141FA">
        <w:rPr>
          <w:rFonts w:ascii="Arial" w:hAnsi="Arial" w:cs="Arial"/>
        </w:rPr>
        <w:t xml:space="preserve">.307, de 14 de dezembro de 2007; </w:t>
      </w:r>
      <w:r w:rsidR="007F7659" w:rsidRPr="00A141FA">
        <w:rPr>
          <w:rFonts w:ascii="Arial" w:hAnsi="Arial" w:cs="Arial"/>
          <w:b/>
        </w:rPr>
        <w:t>Projeto de Lei nº 485/2023</w:t>
      </w:r>
      <w:r w:rsidR="008D7247" w:rsidRPr="00A141FA">
        <w:rPr>
          <w:rFonts w:ascii="Arial" w:hAnsi="Arial" w:cs="Arial"/>
        </w:rPr>
        <w:t>, que a</w:t>
      </w:r>
      <w:r w:rsidR="007F7659" w:rsidRPr="00A141FA">
        <w:rPr>
          <w:rFonts w:ascii="Arial" w:hAnsi="Arial" w:cs="Arial"/>
        </w:rPr>
        <w:t xml:space="preserve">utoriza o Poder Executivo a abrir, no orçamento vigente, crédito especial no valor de R$ 19.682.719,45 (dezenove milhões seiscentos e oitenta e dois mil setecentos e dezenove reais e quarenta e cinco centavos) e seus rendimentos, utilizando-se recursos provenientes do superávit financeiro apurado em balanço patrimonial do exercício anterior, conforme previsto na Lei Nacional nº 4.320, de 17 de março de 1964, em seu art. 43, § 1º, I, cujos recursos serão utilizados no âmbito da Pasta Municipal de Saúde, propiciando a continuidade de serviços essenciais ofertados à população </w:t>
      </w:r>
      <w:proofErr w:type="spellStart"/>
      <w:r w:rsidR="007F7659" w:rsidRPr="00A141FA">
        <w:rPr>
          <w:rFonts w:ascii="Arial" w:hAnsi="Arial" w:cs="Arial"/>
        </w:rPr>
        <w:t>formiguense</w:t>
      </w:r>
      <w:proofErr w:type="spellEnd"/>
      <w:r w:rsidR="007F7659" w:rsidRPr="00A141FA">
        <w:rPr>
          <w:rFonts w:ascii="Arial" w:hAnsi="Arial" w:cs="Arial"/>
        </w:rPr>
        <w:t xml:space="preserve">. </w:t>
      </w:r>
      <w:r w:rsidR="007F7659" w:rsidRPr="00A141FA">
        <w:rPr>
          <w:rFonts w:ascii="Arial" w:hAnsi="Arial" w:cs="Arial"/>
          <w:b/>
          <w:bCs/>
        </w:rPr>
        <w:t>REGIME DE URGÊNCIA</w:t>
      </w:r>
      <w:r w:rsidR="008D7247" w:rsidRPr="00A141FA">
        <w:rPr>
          <w:rFonts w:ascii="Arial" w:hAnsi="Arial" w:cs="Arial"/>
          <w:bCs/>
        </w:rPr>
        <w:t>;</w:t>
      </w:r>
      <w:r w:rsidR="008D7247" w:rsidRPr="00A141FA">
        <w:rPr>
          <w:rFonts w:ascii="Arial" w:hAnsi="Arial" w:cs="Arial"/>
          <w:b/>
          <w:bCs/>
        </w:rPr>
        <w:t xml:space="preserve"> </w:t>
      </w:r>
      <w:r w:rsidR="007F7659" w:rsidRPr="00A141FA">
        <w:rPr>
          <w:rFonts w:ascii="Arial" w:hAnsi="Arial" w:cs="Arial"/>
          <w:b/>
        </w:rPr>
        <w:t>Projeto de Lei nº 486/2023</w:t>
      </w:r>
      <w:r w:rsidR="008D7247" w:rsidRPr="00A141FA">
        <w:rPr>
          <w:rFonts w:ascii="Arial" w:hAnsi="Arial" w:cs="Arial"/>
        </w:rPr>
        <w:t>, que a</w:t>
      </w:r>
      <w:r w:rsidR="007F7659" w:rsidRPr="00A141FA">
        <w:rPr>
          <w:rFonts w:ascii="Arial" w:hAnsi="Arial" w:cs="Arial"/>
        </w:rPr>
        <w:t>utoriza o Poder Executivo a abrir, no orçamento vigente, crédito suplementar no valor de R$ 292.354,59 (duzentos e noventa e dois mil trezentos e cinquenta e quatro reais e cinquenta e nove centavos), utilizando-se recursos provenientes do superávit financeiro apurado em balanço patrimonial do exercício anterior, conforme previsto na Lei Nacional nº 4.320, de 17 de março de 1964, em seu art. 43, § 1º, I, cujos recursos serão utilizados no âmbito da Pasta Municipal de Saúde para manutenção do Programa Agentes Comunitários de Saúde</w:t>
      </w:r>
      <w:r w:rsidR="008D7247" w:rsidRPr="00A141FA">
        <w:rPr>
          <w:rFonts w:ascii="Arial" w:hAnsi="Arial" w:cs="Arial"/>
        </w:rPr>
        <w:t xml:space="preserve">; </w:t>
      </w:r>
      <w:r w:rsidR="007F7659" w:rsidRPr="00A141FA">
        <w:rPr>
          <w:rFonts w:ascii="Arial" w:hAnsi="Arial" w:cs="Arial"/>
          <w:b/>
        </w:rPr>
        <w:t>Projeto de Lei nº 487/2023</w:t>
      </w:r>
      <w:r w:rsidR="008D7247" w:rsidRPr="00A141FA">
        <w:rPr>
          <w:rFonts w:ascii="Arial" w:hAnsi="Arial" w:cs="Arial"/>
        </w:rPr>
        <w:t>, que a</w:t>
      </w:r>
      <w:r w:rsidR="007F7659" w:rsidRPr="00A141FA">
        <w:rPr>
          <w:rFonts w:ascii="Arial" w:hAnsi="Arial" w:cs="Arial"/>
        </w:rPr>
        <w:t>utoriza o Poder Executivo possa abrir, no orçamento vigente, crédito suplementar no valor de R$ 104.000,00 (cento e quatro mil reais), utilizando-se recursos provenientes do superávit financeiro apurado em balanço patrimonial do exercício anterior, conforme previsto na Lei Nacional nº 4.320, de 17 de março de 1964, em seu art. 43, § 1º, I, cujos recursos serão utilizados no âmbito da Pasta Municipal de Administração e Desenvolvimento Econômico para manutenção do</w:t>
      </w:r>
      <w:r w:rsidR="008D7247" w:rsidRPr="00A141FA">
        <w:rPr>
          <w:rFonts w:ascii="Arial" w:hAnsi="Arial" w:cs="Arial"/>
        </w:rPr>
        <w:t xml:space="preserve">s serviços ofertados pela Pasta e o </w:t>
      </w:r>
      <w:r w:rsidR="007F7659" w:rsidRPr="00A141FA">
        <w:rPr>
          <w:rFonts w:ascii="Arial" w:hAnsi="Arial" w:cs="Arial"/>
          <w:b/>
        </w:rPr>
        <w:t>Projeto de Lei nº 488/2023</w:t>
      </w:r>
      <w:r w:rsidR="008D7247" w:rsidRPr="00A141FA">
        <w:rPr>
          <w:rFonts w:ascii="Arial" w:hAnsi="Arial" w:cs="Arial"/>
        </w:rPr>
        <w:t>, que a</w:t>
      </w:r>
      <w:r w:rsidR="007F7659" w:rsidRPr="00A141FA">
        <w:rPr>
          <w:rFonts w:ascii="Arial" w:hAnsi="Arial" w:cs="Arial"/>
        </w:rPr>
        <w:t>utoriza o Poder Executivo possa abrir, no orçamento vigente, crédito suplementar no valor de R$ 1.072.152,82 (um milhão setenta e dois mil e cento e cinquenta e dois reais e oitenta e dois centavos), utilizando-se recursos provenientes do superávit financeiro apurado em balanço patrimonial do exercício anterior, conforme previsto na Lei Nacional nº 4.320, de 17 de março de 1964, em seu art. 43, § 1º, I, cujos recursos serão utilizados no âmbito da Pasta Municipal de Gestão Ambiental para manutenção dos serviços ofertados pela Pasta.</w:t>
      </w:r>
      <w:r w:rsidR="00DC00BB">
        <w:rPr>
          <w:rFonts w:ascii="Arial" w:hAnsi="Arial" w:cs="Arial"/>
          <w:bCs/>
          <w:iCs/>
        </w:rPr>
        <w:t xml:space="preserve"> </w:t>
      </w:r>
      <w:r w:rsidR="0005053D" w:rsidRPr="00A141FA">
        <w:rPr>
          <w:rFonts w:ascii="Arial" w:hAnsi="Arial" w:cs="Arial"/>
        </w:rPr>
        <w:t xml:space="preserve">Posteriormente, o Presidente da Mesa Diretora submeteu à votação pelos edis a </w:t>
      </w:r>
      <w:r w:rsidR="0005053D" w:rsidRPr="00A141FA">
        <w:rPr>
          <w:rFonts w:ascii="Arial" w:hAnsi="Arial" w:cs="Arial"/>
          <w:u w:val="single"/>
        </w:rPr>
        <w:t>supressão da leitura das proposições previstas na pauta daquela reunião</w:t>
      </w:r>
      <w:r w:rsidR="0005053D" w:rsidRPr="00A141FA">
        <w:rPr>
          <w:rFonts w:ascii="Arial" w:hAnsi="Arial" w:cs="Arial"/>
        </w:rPr>
        <w:t xml:space="preserve">, haja vista que os projetos de lei em tramitação encontram-se disponíveis no </w:t>
      </w:r>
      <w:r w:rsidR="0005053D" w:rsidRPr="00A141FA">
        <w:rPr>
          <w:rFonts w:ascii="Arial" w:hAnsi="Arial" w:cs="Arial"/>
          <w:i/>
        </w:rPr>
        <w:t>site</w:t>
      </w:r>
      <w:r w:rsidR="0005053D" w:rsidRPr="00A141FA">
        <w:rPr>
          <w:rFonts w:ascii="Arial" w:hAnsi="Arial" w:cs="Arial"/>
        </w:rPr>
        <w:t xml:space="preserve"> oficial da Câmara Municipal de Formiga. Após vota</w:t>
      </w:r>
      <w:r w:rsidR="00713231" w:rsidRPr="00A141FA">
        <w:rPr>
          <w:rFonts w:ascii="Arial" w:hAnsi="Arial" w:cs="Arial"/>
        </w:rPr>
        <w:t xml:space="preserve">ção, a supressão da leitura das proposições </w:t>
      </w:r>
      <w:r w:rsidR="0005053D" w:rsidRPr="00A141FA">
        <w:rPr>
          <w:rFonts w:ascii="Arial" w:hAnsi="Arial" w:cs="Arial"/>
        </w:rPr>
        <w:t xml:space="preserve">foi aprovada por unanimidade do plenário. </w:t>
      </w:r>
      <w:r w:rsidR="008D7247" w:rsidRPr="00A141FA">
        <w:rPr>
          <w:rFonts w:ascii="Arial" w:hAnsi="Arial" w:cs="Arial"/>
        </w:rPr>
        <w:t xml:space="preserve">A seguir, </w:t>
      </w:r>
      <w:r w:rsidR="0069253D" w:rsidRPr="00A141FA">
        <w:rPr>
          <w:rFonts w:ascii="Arial" w:hAnsi="Arial" w:cs="Arial"/>
        </w:rPr>
        <w:t xml:space="preserve">foram levadas </w:t>
      </w:r>
      <w:r w:rsidR="0069253D" w:rsidRPr="00A141FA">
        <w:rPr>
          <w:rFonts w:ascii="Arial" w:hAnsi="Arial" w:cs="Arial"/>
          <w:u w:val="single"/>
        </w:rPr>
        <w:t>à primeira discussão e votação e à segunda discussão e votação</w:t>
      </w:r>
      <w:r w:rsidR="0069253D" w:rsidRPr="00A141FA">
        <w:rPr>
          <w:rFonts w:ascii="Arial" w:hAnsi="Arial" w:cs="Arial"/>
        </w:rPr>
        <w:t>, as seguintes proposições:</w:t>
      </w:r>
      <w:r w:rsidR="00830709" w:rsidRPr="00A141FA">
        <w:rPr>
          <w:rFonts w:ascii="Arial" w:hAnsi="Arial" w:cs="Arial"/>
        </w:rPr>
        <w:t xml:space="preserve"> </w:t>
      </w:r>
      <w:r w:rsidR="008D7247" w:rsidRPr="00A141FA">
        <w:rPr>
          <w:rFonts w:ascii="Arial" w:hAnsi="Arial" w:cs="Arial"/>
          <w:b/>
        </w:rPr>
        <w:t>Projeto de Lei nº 457</w:t>
      </w:r>
      <w:r w:rsidR="0069253D" w:rsidRPr="00A141FA">
        <w:rPr>
          <w:rFonts w:ascii="Arial" w:hAnsi="Arial" w:cs="Arial"/>
          <w:b/>
        </w:rPr>
        <w:t>/2022</w:t>
      </w:r>
      <w:r w:rsidR="0069253D" w:rsidRPr="00A141FA">
        <w:rPr>
          <w:rFonts w:ascii="Arial" w:hAnsi="Arial" w:cs="Arial"/>
        </w:rPr>
        <w:t xml:space="preserve">, que </w:t>
      </w:r>
      <w:r w:rsidR="008D7247" w:rsidRPr="00A141FA">
        <w:rPr>
          <w:rFonts w:ascii="Arial" w:hAnsi="Arial" w:cs="Arial"/>
        </w:rPr>
        <w:t xml:space="preserve">dispõe sobre a instituição Comissão Especial para revisão dos Estatutos e Planos de Cargos do Município, e dá outras providências, por meio do qual se pretende, segundo a mensagem anexa ao projeto, a criação de uma comissão que ficará responsável pela revisão do Estatuto e dos Planos de Cargos, Carreiras e Vencimentos dos servidores da Administração Direta do Poder Executivo do Município de Formiga. A propositura traz, de maneira detalhada, as atribuições da respectiva comissão, sua composição, além de prever o pagamento de uma gratificação pelo exercício das respectivas funções, e, naturalmente, o prazo para conclusão dos trabalhos necessários para tanto. Em se tratando de legislações que datam do ano de 2011, é patente a necessidade de sua revisão, a fim de valorizar, cada vez mais, os servidores do Município de Formiga. Analisado por Comissão Especial: Vereadores Flávio Martins (Presidente); </w:t>
      </w:r>
      <w:proofErr w:type="spellStart"/>
      <w:r w:rsidR="008D7247" w:rsidRPr="00A141FA">
        <w:rPr>
          <w:rFonts w:ascii="Arial" w:hAnsi="Arial" w:cs="Arial"/>
        </w:rPr>
        <w:t>Osânia</w:t>
      </w:r>
      <w:proofErr w:type="spellEnd"/>
      <w:r w:rsidR="008D7247" w:rsidRPr="00A141FA">
        <w:rPr>
          <w:rFonts w:ascii="Arial" w:hAnsi="Arial" w:cs="Arial"/>
        </w:rPr>
        <w:t xml:space="preserve"> Silva (Relatora) e Luciano do Gás (Membro), </w:t>
      </w:r>
      <w:r w:rsidR="00EB1565" w:rsidRPr="00A141FA">
        <w:rPr>
          <w:rFonts w:ascii="Arial" w:hAnsi="Arial" w:cs="Arial"/>
        </w:rPr>
        <w:t xml:space="preserve">sendo o projeto </w:t>
      </w:r>
      <w:r w:rsidR="00EB1565" w:rsidRPr="00A141FA">
        <w:rPr>
          <w:rFonts w:ascii="Arial" w:hAnsi="Arial" w:cs="Arial"/>
          <w:u w:val="single"/>
        </w:rPr>
        <w:t>aprovado</w:t>
      </w:r>
      <w:r w:rsidR="00EB1565" w:rsidRPr="00A141FA">
        <w:rPr>
          <w:rFonts w:ascii="Arial" w:hAnsi="Arial" w:cs="Arial"/>
        </w:rPr>
        <w:t xml:space="preserve"> por unani</w:t>
      </w:r>
      <w:r w:rsidR="008D7247" w:rsidRPr="00A141FA">
        <w:rPr>
          <w:rFonts w:ascii="Arial" w:hAnsi="Arial" w:cs="Arial"/>
        </w:rPr>
        <w:t xml:space="preserve">midade dos vereadores presentes e o </w:t>
      </w:r>
      <w:r w:rsidR="008D7247" w:rsidRPr="00A141FA">
        <w:rPr>
          <w:rFonts w:ascii="Arial" w:hAnsi="Arial" w:cs="Arial"/>
          <w:b/>
        </w:rPr>
        <w:t>Projeto de Lei nº 4</w:t>
      </w:r>
      <w:r w:rsidR="0069253D" w:rsidRPr="00A141FA">
        <w:rPr>
          <w:rFonts w:ascii="Arial" w:hAnsi="Arial" w:cs="Arial"/>
          <w:b/>
        </w:rPr>
        <w:t>7</w:t>
      </w:r>
      <w:r w:rsidR="008D7247" w:rsidRPr="00A141FA">
        <w:rPr>
          <w:rFonts w:ascii="Arial" w:hAnsi="Arial" w:cs="Arial"/>
          <w:b/>
        </w:rPr>
        <w:t>1</w:t>
      </w:r>
      <w:r w:rsidR="0069253D" w:rsidRPr="00A141FA">
        <w:rPr>
          <w:rFonts w:ascii="Arial" w:hAnsi="Arial" w:cs="Arial"/>
          <w:b/>
        </w:rPr>
        <w:t>/2023</w:t>
      </w:r>
      <w:r w:rsidR="0069253D" w:rsidRPr="00A141FA">
        <w:rPr>
          <w:rFonts w:ascii="Arial" w:hAnsi="Arial" w:cs="Arial"/>
        </w:rPr>
        <w:t xml:space="preserve">, que </w:t>
      </w:r>
      <w:r w:rsidR="008D7247" w:rsidRPr="00A141FA">
        <w:rPr>
          <w:rFonts w:ascii="Arial" w:hAnsi="Arial" w:cs="Arial"/>
        </w:rPr>
        <w:t xml:space="preserve">autoriza o Município de Formiga à doação de imóveis às sociedades empresárias que menciona e dá outras providências. Conforme Mensagem nº 011/2023, foi instaurado o Processo Licitatório nº 162/2022, na Modalidade Concorrência nº 5/2022, cujo objeto é a doação de imóveis públicos não remunerados, matriculados no Cartório de Registro de Imóveis sob os </w:t>
      </w:r>
      <w:proofErr w:type="spellStart"/>
      <w:r w:rsidR="008D7247" w:rsidRPr="00A141FA">
        <w:rPr>
          <w:rFonts w:ascii="Arial" w:hAnsi="Arial" w:cs="Arial"/>
        </w:rPr>
        <w:t>nºs</w:t>
      </w:r>
      <w:proofErr w:type="spellEnd"/>
      <w:r w:rsidR="008D7247" w:rsidRPr="00A141FA">
        <w:rPr>
          <w:rFonts w:ascii="Arial" w:hAnsi="Arial" w:cs="Arial"/>
        </w:rPr>
        <w:t xml:space="preserve"> 53101, 53113, 53114, 47045, 78995 e 78996, a empresas industriais, agroindustriais, comerciais e prestadoras de serviços que se propusessem à implantação de uma unidade produtiva. No respectivo processo licitatório sagraram-se como vencedoras as seguintes empresas: L. M. Transporte e Locação Sociedade Unipessoal Ltda., Silva e Pires Móveis Ltda., Madeireira </w:t>
      </w:r>
      <w:proofErr w:type="spellStart"/>
      <w:r w:rsidR="008D7247" w:rsidRPr="00A141FA">
        <w:rPr>
          <w:rFonts w:ascii="Arial" w:hAnsi="Arial" w:cs="Arial"/>
        </w:rPr>
        <w:t>Izamar</w:t>
      </w:r>
      <w:proofErr w:type="spellEnd"/>
      <w:r w:rsidR="008D7247" w:rsidRPr="00A141FA">
        <w:rPr>
          <w:rFonts w:ascii="Arial" w:hAnsi="Arial" w:cs="Arial"/>
        </w:rPr>
        <w:t xml:space="preserve"> Ltda. – ME, Integrar Serviços de Limpeza Urbana Ltda., F1 Aluguel de Veículos UTIS e Remoções Ltda., e </w:t>
      </w:r>
      <w:proofErr w:type="spellStart"/>
      <w:r w:rsidR="008D7247" w:rsidRPr="00A141FA">
        <w:rPr>
          <w:rFonts w:ascii="Arial" w:hAnsi="Arial" w:cs="Arial"/>
        </w:rPr>
        <w:t>Osvane</w:t>
      </w:r>
      <w:proofErr w:type="spellEnd"/>
      <w:r w:rsidR="008D7247" w:rsidRPr="00A141FA">
        <w:rPr>
          <w:rFonts w:ascii="Arial" w:hAnsi="Arial" w:cs="Arial"/>
        </w:rPr>
        <w:t xml:space="preserve"> dos Santos Nunes. As doações em questão têm como encargo a implantação de unidades produtivas das licitantes vencedoras, cujas propostas podem ser verificadas nos documentos anexos ao projeto, que se demonstram benéficas para a população </w:t>
      </w:r>
      <w:proofErr w:type="spellStart"/>
      <w:r w:rsidR="008D7247" w:rsidRPr="00A141FA">
        <w:rPr>
          <w:rFonts w:ascii="Arial" w:hAnsi="Arial" w:cs="Arial"/>
        </w:rPr>
        <w:t>formiguense</w:t>
      </w:r>
      <w:proofErr w:type="spellEnd"/>
      <w:r w:rsidR="008D7247" w:rsidRPr="00A141FA">
        <w:rPr>
          <w:rFonts w:ascii="Arial" w:hAnsi="Arial" w:cs="Arial"/>
        </w:rPr>
        <w:t xml:space="preserve">, com reflexos na receita municipal, e ainda, </w:t>
      </w:r>
      <w:r w:rsidR="00BF5BBA" w:rsidRPr="00A141FA">
        <w:rPr>
          <w:rFonts w:ascii="Arial" w:hAnsi="Arial" w:cs="Arial"/>
        </w:rPr>
        <w:t xml:space="preserve">na própria economia </w:t>
      </w:r>
      <w:proofErr w:type="spellStart"/>
      <w:r w:rsidR="00BF5BBA" w:rsidRPr="00A141FA">
        <w:rPr>
          <w:rFonts w:ascii="Arial" w:hAnsi="Arial" w:cs="Arial"/>
        </w:rPr>
        <w:t>formiguense</w:t>
      </w:r>
      <w:proofErr w:type="spellEnd"/>
      <w:r w:rsidR="00BF5BBA" w:rsidRPr="00A141FA">
        <w:rPr>
          <w:rFonts w:ascii="Arial" w:hAnsi="Arial" w:cs="Arial"/>
        </w:rPr>
        <w:t xml:space="preserve">, sendo o projeto </w:t>
      </w:r>
      <w:r w:rsidR="00BF5BBA" w:rsidRPr="00A141FA">
        <w:rPr>
          <w:rFonts w:ascii="Arial" w:hAnsi="Arial" w:cs="Arial"/>
          <w:u w:val="single"/>
        </w:rPr>
        <w:t>aprovado</w:t>
      </w:r>
      <w:r w:rsidR="00BF5BBA" w:rsidRPr="00A141FA">
        <w:rPr>
          <w:rFonts w:ascii="Arial" w:hAnsi="Arial" w:cs="Arial"/>
        </w:rPr>
        <w:t xml:space="preserve"> por unanimidade dos vereadores presentes.</w:t>
      </w:r>
      <w:r w:rsidR="00DC00BB">
        <w:rPr>
          <w:rFonts w:ascii="Arial" w:hAnsi="Arial" w:cs="Arial"/>
          <w:bCs/>
          <w:iCs/>
        </w:rPr>
        <w:t xml:space="preserve"> </w:t>
      </w:r>
      <w:r w:rsidR="00AB7047" w:rsidRPr="00A141FA">
        <w:rPr>
          <w:rFonts w:ascii="Arial" w:hAnsi="Arial" w:cs="Arial"/>
        </w:rPr>
        <w:t xml:space="preserve">Em continuidade à </w:t>
      </w:r>
      <w:r w:rsidR="0079793E" w:rsidRPr="00A141FA">
        <w:rPr>
          <w:rFonts w:ascii="Arial" w:hAnsi="Arial" w:cs="Arial"/>
        </w:rPr>
        <w:t>reunião</w:t>
      </w:r>
      <w:r w:rsidR="00AB7047" w:rsidRPr="00A141FA">
        <w:rPr>
          <w:rFonts w:ascii="Arial" w:hAnsi="Arial" w:cs="Arial"/>
        </w:rPr>
        <w:t xml:space="preserve">, o Presidente propôs e submeteu à votação do plenário a </w:t>
      </w:r>
      <w:r w:rsidR="00AB7047" w:rsidRPr="00A141FA">
        <w:rPr>
          <w:rFonts w:ascii="Arial" w:hAnsi="Arial" w:cs="Arial"/>
          <w:u w:val="single"/>
        </w:rPr>
        <w:t>supressão da leitura dos Requerimentos, Moções, Indicações e Ofícios constantes na pauta</w:t>
      </w:r>
      <w:r w:rsidR="00AB7047" w:rsidRPr="00A141FA">
        <w:rPr>
          <w:rFonts w:ascii="Arial" w:hAnsi="Arial" w:cs="Arial"/>
        </w:rPr>
        <w:t>, restando a questão aprovada por unani</w:t>
      </w:r>
      <w:r w:rsidR="0079793E" w:rsidRPr="00A141FA">
        <w:rPr>
          <w:rFonts w:ascii="Arial" w:hAnsi="Arial" w:cs="Arial"/>
        </w:rPr>
        <w:t>midade dos vereadores presentes</w:t>
      </w:r>
      <w:r w:rsidR="00025A2F" w:rsidRPr="00A141FA">
        <w:rPr>
          <w:rFonts w:ascii="Arial" w:hAnsi="Arial" w:cs="Arial"/>
        </w:rPr>
        <w:t>.</w:t>
      </w:r>
      <w:r w:rsidR="00D40C28" w:rsidRPr="00A141FA">
        <w:rPr>
          <w:rFonts w:ascii="Arial" w:hAnsi="Arial" w:cs="Arial"/>
        </w:rPr>
        <w:t xml:space="preserve"> </w:t>
      </w:r>
      <w:r w:rsidR="0079793E" w:rsidRPr="00A141FA">
        <w:rPr>
          <w:rFonts w:ascii="Arial" w:hAnsi="Arial" w:cs="Arial"/>
        </w:rPr>
        <w:t xml:space="preserve">Prosseguindo a sessão, </w:t>
      </w:r>
      <w:r w:rsidR="00AB7047" w:rsidRPr="00A141FA">
        <w:rPr>
          <w:rFonts w:ascii="Arial" w:hAnsi="Arial" w:cs="Arial"/>
        </w:rPr>
        <w:t xml:space="preserve">foram aprovadas pelos edis presentes, as </w:t>
      </w:r>
      <w:r w:rsidR="00AB7047" w:rsidRPr="00A141FA">
        <w:rPr>
          <w:rFonts w:ascii="Arial" w:hAnsi="Arial" w:cs="Arial"/>
          <w:u w:val="single"/>
        </w:rPr>
        <w:t>Moções, Indicações, Requerimentos e Ofícios</w:t>
      </w:r>
      <w:r w:rsidR="00AB7047" w:rsidRPr="00A141FA">
        <w:rPr>
          <w:rFonts w:ascii="Arial" w:hAnsi="Arial" w:cs="Arial"/>
        </w:rPr>
        <w:t xml:space="preserve"> apresentados tanto de maneira verbal como constantes da pauta, de autoria dos seguintes Vereadores: </w:t>
      </w:r>
      <w:r w:rsidR="0079793E" w:rsidRPr="00A141FA">
        <w:rPr>
          <w:rFonts w:ascii="Arial" w:hAnsi="Arial" w:cs="Arial"/>
        </w:rPr>
        <w:t xml:space="preserve">Cid Corrêa, Joice Alvarenga, Juarez Carvalho, Luciano do Gás, Luiz Carlos </w:t>
      </w:r>
      <w:proofErr w:type="spellStart"/>
      <w:r w:rsidR="0079793E" w:rsidRPr="00A141FA">
        <w:rPr>
          <w:rFonts w:ascii="Arial" w:hAnsi="Arial" w:cs="Arial"/>
        </w:rPr>
        <w:t>Tocão</w:t>
      </w:r>
      <w:proofErr w:type="spellEnd"/>
      <w:r w:rsidR="0079793E" w:rsidRPr="00A141FA">
        <w:rPr>
          <w:rFonts w:ascii="Arial" w:hAnsi="Arial" w:cs="Arial"/>
        </w:rPr>
        <w:t>,</w:t>
      </w:r>
      <w:r w:rsidR="00803E2A" w:rsidRPr="00A141FA">
        <w:rPr>
          <w:rFonts w:ascii="Arial" w:hAnsi="Arial" w:cs="Arial"/>
        </w:rPr>
        <w:t xml:space="preserve"> Flávio Martins, </w:t>
      </w:r>
      <w:r w:rsidR="00E85D68" w:rsidRPr="00A141FA">
        <w:rPr>
          <w:rFonts w:ascii="Arial" w:hAnsi="Arial" w:cs="Arial"/>
        </w:rPr>
        <w:t xml:space="preserve">Cabo Cunha, </w:t>
      </w:r>
      <w:proofErr w:type="spellStart"/>
      <w:r w:rsidR="00E85D68" w:rsidRPr="00A141FA">
        <w:rPr>
          <w:rFonts w:ascii="Arial" w:hAnsi="Arial" w:cs="Arial"/>
        </w:rPr>
        <w:t>Osânia</w:t>
      </w:r>
      <w:proofErr w:type="spellEnd"/>
      <w:r w:rsidR="00E85D68" w:rsidRPr="00A141FA">
        <w:rPr>
          <w:rFonts w:ascii="Arial" w:hAnsi="Arial" w:cs="Arial"/>
        </w:rPr>
        <w:t xml:space="preserve"> Silva, Flávio Couto e Marcelo Fernandes</w:t>
      </w:r>
      <w:r w:rsidR="00803E2A" w:rsidRPr="00A141FA">
        <w:rPr>
          <w:rFonts w:ascii="Arial" w:hAnsi="Arial" w:cs="Arial"/>
        </w:rPr>
        <w:t>.</w:t>
      </w:r>
      <w:r w:rsidR="00AF3CC4" w:rsidRPr="00A141FA">
        <w:rPr>
          <w:rFonts w:ascii="Arial" w:hAnsi="Arial" w:cs="Arial"/>
        </w:rPr>
        <w:t xml:space="preserve"> </w:t>
      </w:r>
      <w:r w:rsidR="00E85D68" w:rsidRPr="00A141FA">
        <w:rPr>
          <w:rFonts w:ascii="Arial" w:hAnsi="Arial" w:cs="Arial"/>
        </w:rPr>
        <w:t xml:space="preserve">Na sequência, o Presidente Marcelo Fernandes convidou para adentrar ao plenário, para </w:t>
      </w:r>
      <w:r w:rsidR="00E85D68" w:rsidRPr="00A141FA">
        <w:rPr>
          <w:rFonts w:ascii="Arial" w:hAnsi="Arial" w:cs="Arial"/>
          <w:u w:val="single"/>
        </w:rPr>
        <w:t xml:space="preserve">uso da tribuna </w:t>
      </w:r>
      <w:r w:rsidR="00E85D68" w:rsidRPr="00A141FA">
        <w:rPr>
          <w:rFonts w:ascii="Arial" w:hAnsi="Arial" w:cs="Arial"/>
        </w:rPr>
        <w:t>a Senhora Myriam Araújo Coelho, Gestora Executiva e o Senhor Marcos Antônio Caetano, Superintendente</w:t>
      </w:r>
      <w:r w:rsidR="00B24B85" w:rsidRPr="00A141FA">
        <w:rPr>
          <w:rFonts w:ascii="Arial" w:hAnsi="Arial" w:cs="Arial"/>
        </w:rPr>
        <w:t xml:space="preserve"> Administrativo</w:t>
      </w:r>
      <w:r w:rsidR="00E85D68" w:rsidRPr="00A141FA">
        <w:rPr>
          <w:rFonts w:ascii="Arial" w:hAnsi="Arial" w:cs="Arial"/>
        </w:rPr>
        <w:t xml:space="preserve"> da Santa Casa de Caridade de Formiga para explanação da execução das cirurgias eletivas realizadas no ano de 2022.</w:t>
      </w:r>
      <w:r w:rsidR="00DE04B4" w:rsidRPr="00A141FA">
        <w:rPr>
          <w:rFonts w:ascii="Arial" w:hAnsi="Arial" w:cs="Arial"/>
        </w:rPr>
        <w:t xml:space="preserve"> </w:t>
      </w:r>
      <w:r w:rsidR="00D2041F" w:rsidRPr="00A141FA">
        <w:rPr>
          <w:rFonts w:ascii="Arial" w:hAnsi="Arial" w:cs="Arial"/>
        </w:rPr>
        <w:t>Efetuados os cumprimentos de praxe</w:t>
      </w:r>
      <w:r w:rsidR="00200C09" w:rsidRPr="00A141FA">
        <w:rPr>
          <w:rFonts w:ascii="Arial" w:hAnsi="Arial" w:cs="Arial"/>
          <w:bCs/>
        </w:rPr>
        <w:t>,</w:t>
      </w:r>
      <w:r w:rsidR="00200C09" w:rsidRPr="00A141FA">
        <w:rPr>
          <w:rFonts w:ascii="Arial" w:hAnsi="Arial" w:cs="Arial"/>
          <w:lang w:eastAsia="pt-BR"/>
        </w:rPr>
        <w:t xml:space="preserve"> a </w:t>
      </w:r>
      <w:r w:rsidR="00E85D68" w:rsidRPr="00A141FA">
        <w:rPr>
          <w:rFonts w:ascii="Arial" w:hAnsi="Arial" w:cs="Arial"/>
          <w:lang w:eastAsia="pt-BR"/>
        </w:rPr>
        <w:t xml:space="preserve">Senhora </w:t>
      </w:r>
      <w:r w:rsidR="00E85D68" w:rsidRPr="00A141FA">
        <w:rPr>
          <w:rFonts w:ascii="Arial" w:hAnsi="Arial" w:cs="Arial"/>
        </w:rPr>
        <w:t>Myriam Araújo Coelho</w:t>
      </w:r>
      <w:r w:rsidR="00200C09" w:rsidRPr="00A141FA">
        <w:rPr>
          <w:rFonts w:ascii="Arial" w:hAnsi="Arial" w:cs="Arial"/>
          <w:lang w:eastAsia="pt-BR"/>
        </w:rPr>
        <w:t xml:space="preserve"> </w:t>
      </w:r>
      <w:r w:rsidR="00D2041F" w:rsidRPr="00A141FA">
        <w:rPr>
          <w:rFonts w:ascii="Arial" w:hAnsi="Arial" w:cs="Arial"/>
          <w:lang w:eastAsia="pt-BR"/>
        </w:rPr>
        <w:t>iniciou falando</w:t>
      </w:r>
      <w:r w:rsidR="00DD3B79" w:rsidRPr="00A141FA">
        <w:rPr>
          <w:rFonts w:ascii="Arial" w:hAnsi="Arial" w:cs="Arial"/>
          <w:lang w:eastAsia="pt-BR"/>
        </w:rPr>
        <w:t xml:space="preserve"> sobre </w:t>
      </w:r>
      <w:r w:rsidR="00200C09" w:rsidRPr="00A141FA">
        <w:rPr>
          <w:rFonts w:ascii="Arial" w:hAnsi="Arial" w:cs="Arial"/>
          <w:lang w:eastAsia="pt-BR"/>
        </w:rPr>
        <w:t xml:space="preserve">a reunião ocorrida no dia primeiro de março do </w:t>
      </w:r>
      <w:r w:rsidR="004F174C" w:rsidRPr="00A141FA">
        <w:rPr>
          <w:rFonts w:ascii="Arial" w:hAnsi="Arial" w:cs="Arial"/>
          <w:lang w:eastAsia="pt-BR"/>
        </w:rPr>
        <w:t xml:space="preserve">ano </w:t>
      </w:r>
      <w:r w:rsidR="00200C09" w:rsidRPr="00A141FA">
        <w:rPr>
          <w:rFonts w:ascii="Arial" w:hAnsi="Arial" w:cs="Arial"/>
          <w:lang w:eastAsia="pt-BR"/>
        </w:rPr>
        <w:t>corrente</w:t>
      </w:r>
      <w:r w:rsidR="00DD3B79" w:rsidRPr="00A141FA">
        <w:rPr>
          <w:rFonts w:ascii="Arial" w:hAnsi="Arial" w:cs="Arial"/>
          <w:lang w:eastAsia="pt-BR"/>
        </w:rPr>
        <w:t xml:space="preserve">, onde </w:t>
      </w:r>
      <w:r w:rsidR="004B5DAF" w:rsidRPr="00A141FA">
        <w:rPr>
          <w:rFonts w:ascii="Arial" w:hAnsi="Arial" w:cs="Arial"/>
          <w:lang w:eastAsia="pt-BR"/>
        </w:rPr>
        <w:t>contou com</w:t>
      </w:r>
      <w:r w:rsidR="004F174C" w:rsidRPr="00A141FA">
        <w:rPr>
          <w:rFonts w:ascii="Arial" w:hAnsi="Arial" w:cs="Arial"/>
          <w:lang w:eastAsia="pt-BR"/>
        </w:rPr>
        <w:t xml:space="preserve"> a presença</w:t>
      </w:r>
      <w:r w:rsidR="00200C09" w:rsidRPr="00A141FA">
        <w:rPr>
          <w:rFonts w:ascii="Arial" w:hAnsi="Arial" w:cs="Arial"/>
          <w:lang w:eastAsia="pt-BR"/>
        </w:rPr>
        <w:t xml:space="preserve"> </w:t>
      </w:r>
      <w:r w:rsidR="004F174C" w:rsidRPr="00A141FA">
        <w:rPr>
          <w:rFonts w:ascii="Arial" w:hAnsi="Arial" w:cs="Arial"/>
          <w:lang w:eastAsia="pt-BR"/>
        </w:rPr>
        <w:t>de</w:t>
      </w:r>
      <w:r w:rsidR="00200C09" w:rsidRPr="00A141FA">
        <w:rPr>
          <w:rFonts w:ascii="Arial" w:hAnsi="Arial" w:cs="Arial"/>
          <w:lang w:eastAsia="pt-BR"/>
        </w:rPr>
        <w:t xml:space="preserve"> </w:t>
      </w:r>
      <w:r w:rsidR="00F07E0E" w:rsidRPr="00A141FA">
        <w:rPr>
          <w:rFonts w:ascii="Arial" w:hAnsi="Arial" w:cs="Arial"/>
          <w:lang w:eastAsia="pt-BR"/>
        </w:rPr>
        <w:t xml:space="preserve">alguns </w:t>
      </w:r>
      <w:r w:rsidR="00200C09" w:rsidRPr="00A141FA">
        <w:rPr>
          <w:rFonts w:ascii="Arial" w:hAnsi="Arial" w:cs="Arial"/>
          <w:lang w:eastAsia="pt-BR"/>
        </w:rPr>
        <w:t>vereadores</w:t>
      </w:r>
      <w:r w:rsidR="004F174C" w:rsidRPr="00A141FA">
        <w:rPr>
          <w:rFonts w:ascii="Arial" w:hAnsi="Arial" w:cs="Arial"/>
          <w:lang w:eastAsia="pt-BR"/>
        </w:rPr>
        <w:t xml:space="preserve"> para ouvir</w:t>
      </w:r>
      <w:r w:rsidR="00200C09" w:rsidRPr="00A141FA">
        <w:rPr>
          <w:rFonts w:ascii="Arial" w:hAnsi="Arial" w:cs="Arial"/>
          <w:lang w:eastAsia="pt-BR"/>
        </w:rPr>
        <w:t xml:space="preserve"> </w:t>
      </w:r>
      <w:r w:rsidR="004F174C" w:rsidRPr="00A141FA">
        <w:rPr>
          <w:rFonts w:ascii="Arial" w:hAnsi="Arial" w:cs="Arial"/>
          <w:lang w:eastAsia="pt-BR"/>
        </w:rPr>
        <w:t xml:space="preserve">as dificuldades financeiras que </w:t>
      </w:r>
      <w:r w:rsidR="00DD3B79" w:rsidRPr="00A141FA">
        <w:rPr>
          <w:rFonts w:ascii="Arial" w:hAnsi="Arial" w:cs="Arial"/>
          <w:lang w:eastAsia="pt-BR"/>
        </w:rPr>
        <w:t>a Santa Casa viveu</w:t>
      </w:r>
      <w:r w:rsidR="004F174C" w:rsidRPr="00A141FA">
        <w:rPr>
          <w:rFonts w:ascii="Arial" w:hAnsi="Arial" w:cs="Arial"/>
          <w:lang w:eastAsia="pt-BR"/>
        </w:rPr>
        <w:t xml:space="preserve"> no ano de 2022</w:t>
      </w:r>
      <w:r w:rsidR="00D2041F" w:rsidRPr="00A141FA">
        <w:rPr>
          <w:rFonts w:ascii="Arial" w:hAnsi="Arial" w:cs="Arial"/>
          <w:lang w:eastAsia="pt-BR"/>
        </w:rPr>
        <w:t xml:space="preserve"> e ainda </w:t>
      </w:r>
      <w:r w:rsidR="004B5DAF" w:rsidRPr="00A141FA">
        <w:rPr>
          <w:rFonts w:ascii="Arial" w:hAnsi="Arial" w:cs="Arial"/>
          <w:lang w:eastAsia="pt-BR"/>
        </w:rPr>
        <w:t>ressaltou as outras reuniões que ocorreram com a presença do</w:t>
      </w:r>
      <w:r w:rsidR="004F46CE" w:rsidRPr="00A141FA">
        <w:rPr>
          <w:rFonts w:ascii="Arial" w:hAnsi="Arial" w:cs="Arial"/>
          <w:lang w:eastAsia="pt-BR"/>
        </w:rPr>
        <w:t xml:space="preserve"> representante do</w:t>
      </w:r>
      <w:r w:rsidR="004B5DAF" w:rsidRPr="00A141FA">
        <w:rPr>
          <w:rFonts w:ascii="Arial" w:hAnsi="Arial" w:cs="Arial"/>
          <w:lang w:eastAsia="pt-BR"/>
        </w:rPr>
        <w:t xml:space="preserve"> Ministério Público, Doutor Guilherme de Sales Gonçalves. </w:t>
      </w:r>
      <w:r w:rsidR="007A23FC" w:rsidRPr="00A141FA">
        <w:rPr>
          <w:rFonts w:ascii="Arial" w:hAnsi="Arial" w:cs="Arial"/>
          <w:lang w:eastAsia="pt-BR"/>
        </w:rPr>
        <w:t>Na sequência, a Senhora Myriam falou d</w:t>
      </w:r>
      <w:r w:rsidR="004B5DAF" w:rsidRPr="00A141FA">
        <w:rPr>
          <w:rFonts w:ascii="Arial" w:hAnsi="Arial" w:cs="Arial"/>
          <w:lang w:eastAsia="pt-BR"/>
        </w:rPr>
        <w:t>a reunião realizada no dia três de março do ano corrente, com o Prefeito Municipal, Senhor Eugênio Vilela Júnior e a Vice-Prefeita, Senhora Adriana Prado que foi uma reunião muito proveitosa</w:t>
      </w:r>
      <w:r w:rsidR="00B41A9F" w:rsidRPr="00A141FA">
        <w:rPr>
          <w:rFonts w:ascii="Arial" w:hAnsi="Arial" w:cs="Arial"/>
          <w:lang w:eastAsia="pt-BR"/>
        </w:rPr>
        <w:t xml:space="preserve"> e respeitosa, </w:t>
      </w:r>
      <w:r w:rsidR="00B24B85" w:rsidRPr="00A141FA">
        <w:rPr>
          <w:rFonts w:ascii="Arial" w:hAnsi="Arial" w:cs="Arial"/>
          <w:lang w:eastAsia="pt-BR"/>
        </w:rPr>
        <w:t xml:space="preserve">onde </w:t>
      </w:r>
      <w:r w:rsidR="004B5DAF" w:rsidRPr="00A141FA">
        <w:rPr>
          <w:rFonts w:ascii="Arial" w:hAnsi="Arial" w:cs="Arial"/>
          <w:lang w:eastAsia="pt-BR"/>
        </w:rPr>
        <w:t>consegui</w:t>
      </w:r>
      <w:r w:rsidR="00B24B85" w:rsidRPr="00A141FA">
        <w:rPr>
          <w:rFonts w:ascii="Arial" w:hAnsi="Arial" w:cs="Arial"/>
          <w:lang w:eastAsia="pt-BR"/>
        </w:rPr>
        <w:t>ram ter</w:t>
      </w:r>
      <w:r w:rsidR="00B41A9F" w:rsidRPr="00A141FA">
        <w:rPr>
          <w:rFonts w:ascii="Arial" w:hAnsi="Arial" w:cs="Arial"/>
          <w:lang w:eastAsia="pt-BR"/>
        </w:rPr>
        <w:t xml:space="preserve"> um novo </w:t>
      </w:r>
      <w:r w:rsidR="004B5DAF" w:rsidRPr="00A141FA">
        <w:rPr>
          <w:rFonts w:ascii="Arial" w:hAnsi="Arial" w:cs="Arial"/>
          <w:lang w:eastAsia="pt-BR"/>
        </w:rPr>
        <w:t xml:space="preserve">formato </w:t>
      </w:r>
      <w:r w:rsidR="00B24B85" w:rsidRPr="00A141FA">
        <w:rPr>
          <w:rFonts w:ascii="Arial" w:hAnsi="Arial" w:cs="Arial"/>
          <w:lang w:eastAsia="pt-BR"/>
        </w:rPr>
        <w:t xml:space="preserve">de </w:t>
      </w:r>
      <w:r w:rsidR="004B5DAF" w:rsidRPr="00A141FA">
        <w:rPr>
          <w:rFonts w:ascii="Arial" w:hAnsi="Arial" w:cs="Arial"/>
          <w:lang w:eastAsia="pt-BR"/>
        </w:rPr>
        <w:t>contratualização para</w:t>
      </w:r>
      <w:r w:rsidR="00B41A9F" w:rsidRPr="00A141FA">
        <w:rPr>
          <w:rFonts w:ascii="Arial" w:hAnsi="Arial" w:cs="Arial"/>
          <w:lang w:eastAsia="pt-BR"/>
        </w:rPr>
        <w:t xml:space="preserve"> o</w:t>
      </w:r>
      <w:r w:rsidR="00B24B85" w:rsidRPr="00A141FA">
        <w:rPr>
          <w:rFonts w:ascii="Arial" w:hAnsi="Arial" w:cs="Arial"/>
          <w:lang w:eastAsia="pt-BR"/>
        </w:rPr>
        <w:t xml:space="preserve"> ano de 2023 com o</w:t>
      </w:r>
      <w:r w:rsidR="00C532B4" w:rsidRPr="00A141FA">
        <w:rPr>
          <w:rFonts w:ascii="Arial" w:hAnsi="Arial" w:cs="Arial"/>
          <w:lang w:eastAsia="pt-BR"/>
        </w:rPr>
        <w:t>s</w:t>
      </w:r>
      <w:r w:rsidR="00B41A9F" w:rsidRPr="00A141FA">
        <w:rPr>
          <w:rFonts w:ascii="Arial" w:hAnsi="Arial" w:cs="Arial"/>
          <w:lang w:eastAsia="pt-BR"/>
        </w:rPr>
        <w:t xml:space="preserve"> pagamento</w:t>
      </w:r>
      <w:r w:rsidR="00B24B85" w:rsidRPr="00A141FA">
        <w:rPr>
          <w:rFonts w:ascii="Arial" w:hAnsi="Arial" w:cs="Arial"/>
          <w:lang w:eastAsia="pt-BR"/>
        </w:rPr>
        <w:t>s</w:t>
      </w:r>
      <w:r w:rsidR="004B5DAF" w:rsidRPr="00A141FA">
        <w:rPr>
          <w:rFonts w:ascii="Arial" w:hAnsi="Arial" w:cs="Arial"/>
          <w:lang w:eastAsia="pt-BR"/>
        </w:rPr>
        <w:t xml:space="preserve"> em dia</w:t>
      </w:r>
      <w:r w:rsidR="00B41A9F" w:rsidRPr="00A141FA">
        <w:rPr>
          <w:rFonts w:ascii="Arial" w:hAnsi="Arial" w:cs="Arial"/>
          <w:lang w:eastAsia="pt-BR"/>
        </w:rPr>
        <w:t>.</w:t>
      </w:r>
      <w:r w:rsidR="00DE04B4" w:rsidRPr="00A141FA">
        <w:rPr>
          <w:rFonts w:ascii="Arial" w:hAnsi="Arial" w:cs="Arial"/>
          <w:lang w:eastAsia="pt-BR"/>
        </w:rPr>
        <w:t xml:space="preserve"> </w:t>
      </w:r>
      <w:r w:rsidR="00B24B85" w:rsidRPr="00A141FA">
        <w:rPr>
          <w:rFonts w:ascii="Arial" w:hAnsi="Arial" w:cs="Arial"/>
        </w:rPr>
        <w:t xml:space="preserve">Neste momento, a Senhora Myriam convidou à tribuna o Sr. Senhor Marcos Antônio Caetano, Superintendente Administrativo da Santa Casa de Caridade de Formiga, para apresentação oficial de números e das </w:t>
      </w:r>
      <w:r w:rsidR="00B24B85" w:rsidRPr="00B24B85">
        <w:rPr>
          <w:rFonts w:ascii="Arial" w:hAnsi="Arial" w:cs="Arial"/>
          <w:lang w:eastAsia="pt-BR"/>
        </w:rPr>
        <w:t>cirurgias eletivas</w:t>
      </w:r>
      <w:r w:rsidR="00B24B85" w:rsidRPr="00A141FA">
        <w:rPr>
          <w:rFonts w:ascii="Arial" w:hAnsi="Arial" w:cs="Arial"/>
          <w:lang w:eastAsia="pt-BR"/>
        </w:rPr>
        <w:t>.</w:t>
      </w:r>
      <w:r w:rsidR="00B24B85" w:rsidRPr="00A141FA">
        <w:rPr>
          <w:rFonts w:ascii="Arial" w:hAnsi="Arial" w:cs="Arial"/>
        </w:rPr>
        <w:t xml:space="preserve"> O Sr. Marcos</w:t>
      </w:r>
      <w:r w:rsidR="004E584E" w:rsidRPr="00A141FA">
        <w:rPr>
          <w:rFonts w:ascii="Arial" w:hAnsi="Arial" w:cs="Arial"/>
        </w:rPr>
        <w:t xml:space="preserve"> cumprimen</w:t>
      </w:r>
      <w:r w:rsidR="00A732E3" w:rsidRPr="00A141FA">
        <w:rPr>
          <w:rFonts w:ascii="Arial" w:hAnsi="Arial" w:cs="Arial"/>
        </w:rPr>
        <w:t>tou</w:t>
      </w:r>
      <w:r w:rsidR="004E584E" w:rsidRPr="00A141FA">
        <w:rPr>
          <w:rFonts w:ascii="Arial" w:hAnsi="Arial" w:cs="Arial"/>
        </w:rPr>
        <w:t xml:space="preserve"> os presentes, e em seguida, na sua apresentação, o Senhor Marcos valeu-se do uso de slides.</w:t>
      </w:r>
      <w:r w:rsidR="00C532B4" w:rsidRPr="00A141FA">
        <w:rPr>
          <w:rFonts w:ascii="Arial" w:hAnsi="Arial" w:cs="Arial"/>
        </w:rPr>
        <w:t xml:space="preserve"> </w:t>
      </w:r>
      <w:r w:rsidR="00877FA4" w:rsidRPr="00A141FA">
        <w:rPr>
          <w:rFonts w:ascii="Arial" w:hAnsi="Arial" w:cs="Arial"/>
        </w:rPr>
        <w:t>Em seguida, f</w:t>
      </w:r>
      <w:r w:rsidR="00683BFA" w:rsidRPr="00A141FA">
        <w:rPr>
          <w:rFonts w:ascii="Arial" w:hAnsi="Arial" w:cs="Arial"/>
        </w:rPr>
        <w:t xml:space="preserve">oi feita a exposição das </w:t>
      </w:r>
      <w:r w:rsidR="00C532B4" w:rsidRPr="00A141FA">
        <w:rPr>
          <w:rFonts w:ascii="Arial" w:hAnsi="Arial" w:cs="Arial"/>
        </w:rPr>
        <w:t>cirurgias</w:t>
      </w:r>
      <w:r w:rsidR="00683BFA" w:rsidRPr="00A141FA">
        <w:rPr>
          <w:rFonts w:ascii="Arial" w:hAnsi="Arial" w:cs="Arial"/>
        </w:rPr>
        <w:t xml:space="preserve"> realizadas por especialidades</w:t>
      </w:r>
      <w:r w:rsidR="00C532B4" w:rsidRPr="00A141FA">
        <w:rPr>
          <w:rFonts w:ascii="Arial" w:hAnsi="Arial" w:cs="Arial"/>
        </w:rPr>
        <w:t xml:space="preserve"> no ano de 2022</w:t>
      </w:r>
      <w:r w:rsidR="00683BFA" w:rsidRPr="00A141FA">
        <w:rPr>
          <w:rFonts w:ascii="Arial" w:hAnsi="Arial" w:cs="Arial"/>
        </w:rPr>
        <w:t>, totalizando</w:t>
      </w:r>
      <w:r w:rsidR="00C532B4" w:rsidRPr="00A141FA">
        <w:rPr>
          <w:rFonts w:ascii="Arial" w:hAnsi="Arial" w:cs="Arial"/>
        </w:rPr>
        <w:t xml:space="preserve"> um número de duas mil e sessenta e oito cirurgias de urgência e eletiva, sendo que um mil, quatrocentos e noventa e uma cirurgias urgência e emergência e quinhentas e setenta e sete cirurgias eletivas. </w:t>
      </w:r>
      <w:r w:rsidR="00877FA4" w:rsidRPr="00A141FA">
        <w:rPr>
          <w:rFonts w:ascii="Arial" w:hAnsi="Arial" w:cs="Arial"/>
        </w:rPr>
        <w:t xml:space="preserve">Na sequência, o Senhor Marcos </w:t>
      </w:r>
      <w:r w:rsidR="0014109C" w:rsidRPr="00A141FA">
        <w:rPr>
          <w:rFonts w:ascii="Arial" w:hAnsi="Arial" w:cs="Arial"/>
        </w:rPr>
        <w:t>falou dos</w:t>
      </w:r>
      <w:r w:rsidR="00877FA4" w:rsidRPr="00A141FA">
        <w:rPr>
          <w:rFonts w:ascii="Arial" w:hAnsi="Arial" w:cs="Arial"/>
        </w:rPr>
        <w:t xml:space="preserve"> financiamento</w:t>
      </w:r>
      <w:r w:rsidR="0014109C" w:rsidRPr="00A141FA">
        <w:rPr>
          <w:rFonts w:ascii="Arial" w:hAnsi="Arial" w:cs="Arial"/>
        </w:rPr>
        <w:t>s</w:t>
      </w:r>
      <w:r w:rsidR="00877FA4" w:rsidRPr="00A141FA">
        <w:rPr>
          <w:rFonts w:ascii="Arial" w:hAnsi="Arial" w:cs="Arial"/>
        </w:rPr>
        <w:t xml:space="preserve"> </w:t>
      </w:r>
      <w:r w:rsidR="00821C6D" w:rsidRPr="00A141FA">
        <w:rPr>
          <w:rFonts w:ascii="Arial" w:hAnsi="Arial" w:cs="Arial"/>
        </w:rPr>
        <w:t>da</w:t>
      </w:r>
      <w:r w:rsidR="00877FA4" w:rsidRPr="00A141FA">
        <w:rPr>
          <w:rFonts w:ascii="Arial" w:hAnsi="Arial" w:cs="Arial"/>
        </w:rPr>
        <w:t xml:space="preserve">s </w:t>
      </w:r>
      <w:r w:rsidR="00821C6D" w:rsidRPr="00A141FA">
        <w:rPr>
          <w:rFonts w:ascii="Arial" w:hAnsi="Arial" w:cs="Arial"/>
        </w:rPr>
        <w:t>cirurgias: R</w:t>
      </w:r>
      <w:r w:rsidR="00877FA4" w:rsidRPr="00A141FA">
        <w:rPr>
          <w:rFonts w:ascii="Arial" w:hAnsi="Arial" w:cs="Arial"/>
        </w:rPr>
        <w:t>ecurso Federal – PPI (Programação Pactuada Integrada) que é verba do Governo Federal</w:t>
      </w:r>
      <w:r w:rsidR="0014109C" w:rsidRPr="00A141FA">
        <w:rPr>
          <w:rFonts w:ascii="Arial" w:hAnsi="Arial" w:cs="Arial"/>
        </w:rPr>
        <w:t>,</w:t>
      </w:r>
      <w:r w:rsidR="00877FA4" w:rsidRPr="00A141FA">
        <w:rPr>
          <w:rFonts w:ascii="Arial" w:hAnsi="Arial" w:cs="Arial"/>
        </w:rPr>
        <w:t xml:space="preserve"> a Santa Casa recebe por onze cirurgias eletivas</w:t>
      </w:r>
      <w:r w:rsidR="0014109C" w:rsidRPr="00A141FA">
        <w:rPr>
          <w:rFonts w:ascii="Arial" w:hAnsi="Arial" w:cs="Arial"/>
        </w:rPr>
        <w:t>; Recurso Estadual em novembro de 2021 o governo soltou o Projeto Valora Minas que depois transformou para o Projeto Opera Mais</w:t>
      </w:r>
      <w:r w:rsidR="004F46CE" w:rsidRPr="00A141FA">
        <w:rPr>
          <w:rFonts w:ascii="Arial" w:hAnsi="Arial" w:cs="Arial"/>
        </w:rPr>
        <w:t xml:space="preserve"> Minas Gerais que teve um avanço</w:t>
      </w:r>
      <w:r w:rsidR="0014109C" w:rsidRPr="00A141FA">
        <w:rPr>
          <w:rFonts w:ascii="Arial" w:hAnsi="Arial" w:cs="Arial"/>
        </w:rPr>
        <w:t xml:space="preserve"> nas realização das cirurgias eletivas de 2022 </w:t>
      </w:r>
      <w:r w:rsidR="00877FA4" w:rsidRPr="00877FA4">
        <w:rPr>
          <w:rFonts w:ascii="Arial" w:hAnsi="Arial" w:cs="Arial"/>
          <w:lang w:eastAsia="pt-BR"/>
        </w:rPr>
        <w:t>e o</w:t>
      </w:r>
      <w:r w:rsidR="0014109C" w:rsidRPr="00A141FA">
        <w:rPr>
          <w:rFonts w:ascii="Arial" w:hAnsi="Arial" w:cs="Arial"/>
          <w:lang w:eastAsia="pt-BR"/>
        </w:rPr>
        <w:t xml:space="preserve"> PRO-HOSP que também estava represado desde 2019, devido a pandemia teve que ser suspenso </w:t>
      </w:r>
      <w:r w:rsidR="00877FA4" w:rsidRPr="00877FA4">
        <w:rPr>
          <w:rFonts w:ascii="Arial" w:hAnsi="Arial" w:cs="Arial"/>
          <w:lang w:eastAsia="pt-BR"/>
        </w:rPr>
        <w:t xml:space="preserve">e ele voltou ativo em 2022 </w:t>
      </w:r>
      <w:r w:rsidR="0014109C" w:rsidRPr="00A141FA">
        <w:rPr>
          <w:rFonts w:ascii="Arial" w:hAnsi="Arial" w:cs="Arial"/>
          <w:lang w:eastAsia="pt-BR"/>
        </w:rPr>
        <w:t>e o R</w:t>
      </w:r>
      <w:r w:rsidR="00877FA4" w:rsidRPr="00877FA4">
        <w:rPr>
          <w:rFonts w:ascii="Arial" w:hAnsi="Arial" w:cs="Arial"/>
          <w:lang w:eastAsia="pt-BR"/>
        </w:rPr>
        <w:t>ecurso Municipal foi feito um edital de</w:t>
      </w:r>
      <w:r w:rsidR="0014109C" w:rsidRPr="00A141FA">
        <w:rPr>
          <w:rFonts w:ascii="Arial" w:hAnsi="Arial" w:cs="Arial"/>
          <w:lang w:eastAsia="pt-BR"/>
        </w:rPr>
        <w:t xml:space="preserve"> </w:t>
      </w:r>
      <w:r w:rsidR="00877FA4" w:rsidRPr="00877FA4">
        <w:rPr>
          <w:rFonts w:ascii="Arial" w:hAnsi="Arial" w:cs="Arial"/>
          <w:lang w:eastAsia="pt-BR"/>
        </w:rPr>
        <w:t xml:space="preserve">credenciamento de um contrato para </w:t>
      </w:r>
      <w:r w:rsidR="0014109C" w:rsidRPr="00A141FA">
        <w:rPr>
          <w:rFonts w:ascii="Arial" w:hAnsi="Arial" w:cs="Arial"/>
          <w:lang w:eastAsia="pt-BR"/>
        </w:rPr>
        <w:t xml:space="preserve">Santa Casa em 2019 na cirurgia </w:t>
      </w:r>
      <w:r w:rsidR="00877FA4" w:rsidRPr="00877FA4">
        <w:rPr>
          <w:rFonts w:ascii="Arial" w:hAnsi="Arial" w:cs="Arial"/>
          <w:lang w:eastAsia="pt-BR"/>
        </w:rPr>
        <w:t>eletivas</w:t>
      </w:r>
      <w:r w:rsidR="00821C6D" w:rsidRPr="00A141FA">
        <w:rPr>
          <w:rFonts w:ascii="Arial" w:hAnsi="Arial" w:cs="Arial"/>
          <w:lang w:eastAsia="pt-BR"/>
        </w:rPr>
        <w:t xml:space="preserve">, </w:t>
      </w:r>
      <w:r w:rsidR="00877FA4" w:rsidRPr="00877FA4">
        <w:rPr>
          <w:rFonts w:ascii="Arial" w:hAnsi="Arial" w:cs="Arial"/>
          <w:lang w:eastAsia="pt-BR"/>
        </w:rPr>
        <w:t xml:space="preserve">começamos a fazer chegamos a fazer umas </w:t>
      </w:r>
      <w:r w:rsidR="004F46CE" w:rsidRPr="00A141FA">
        <w:rPr>
          <w:rFonts w:ascii="Arial" w:hAnsi="Arial" w:cs="Arial"/>
          <w:lang w:eastAsia="pt-BR"/>
        </w:rPr>
        <w:t xml:space="preserve">trezentas </w:t>
      </w:r>
      <w:r w:rsidR="00877FA4" w:rsidRPr="00877FA4">
        <w:rPr>
          <w:rFonts w:ascii="Arial" w:hAnsi="Arial" w:cs="Arial"/>
          <w:lang w:eastAsia="pt-BR"/>
        </w:rPr>
        <w:t>cirurgias depois com a pandemia</w:t>
      </w:r>
      <w:r w:rsidR="004F46CE" w:rsidRPr="00A141FA">
        <w:rPr>
          <w:rFonts w:ascii="Arial" w:hAnsi="Arial" w:cs="Arial"/>
          <w:lang w:eastAsia="pt-BR"/>
        </w:rPr>
        <w:t xml:space="preserve"> tivemos de </w:t>
      </w:r>
      <w:r w:rsidR="00877FA4" w:rsidRPr="00877FA4">
        <w:rPr>
          <w:rFonts w:ascii="Arial" w:hAnsi="Arial" w:cs="Arial"/>
          <w:lang w:eastAsia="pt-BR"/>
        </w:rPr>
        <w:t>suspender e prorrogamos ele e conseguimos prorrogar ele até</w:t>
      </w:r>
      <w:r w:rsidR="00821C6D" w:rsidRPr="00A141FA">
        <w:rPr>
          <w:rFonts w:ascii="Arial" w:hAnsi="Arial" w:cs="Arial"/>
          <w:lang w:eastAsia="pt-BR"/>
        </w:rPr>
        <w:t xml:space="preserve"> </w:t>
      </w:r>
      <w:r w:rsidR="00877FA4" w:rsidRPr="00877FA4">
        <w:rPr>
          <w:rFonts w:ascii="Arial" w:hAnsi="Arial" w:cs="Arial"/>
          <w:lang w:eastAsia="pt-BR"/>
        </w:rPr>
        <w:t>Novembro de 2022</w:t>
      </w:r>
      <w:r w:rsidR="00821C6D" w:rsidRPr="00A141FA">
        <w:rPr>
          <w:rFonts w:ascii="Arial" w:hAnsi="Arial" w:cs="Arial"/>
          <w:lang w:eastAsia="pt-BR"/>
        </w:rPr>
        <w:t>,</w:t>
      </w:r>
      <w:r w:rsidR="00877FA4" w:rsidRPr="00877FA4">
        <w:rPr>
          <w:rFonts w:ascii="Arial" w:hAnsi="Arial" w:cs="Arial"/>
          <w:lang w:eastAsia="pt-BR"/>
        </w:rPr>
        <w:t xml:space="preserve"> onde realizamos mais </w:t>
      </w:r>
      <w:r w:rsidR="004F46CE" w:rsidRPr="00A141FA">
        <w:rPr>
          <w:rFonts w:ascii="Arial" w:hAnsi="Arial" w:cs="Arial"/>
          <w:lang w:eastAsia="pt-BR"/>
        </w:rPr>
        <w:t>cento e vinte cirurgias e com o termo a</w:t>
      </w:r>
      <w:r w:rsidR="00877FA4" w:rsidRPr="00877FA4">
        <w:rPr>
          <w:rFonts w:ascii="Arial" w:hAnsi="Arial" w:cs="Arial"/>
          <w:lang w:eastAsia="pt-BR"/>
        </w:rPr>
        <w:t>ditivo das</w:t>
      </w:r>
      <w:r w:rsidR="00821C6D" w:rsidRPr="00A141FA">
        <w:rPr>
          <w:rFonts w:ascii="Arial" w:hAnsi="Arial" w:cs="Arial"/>
          <w:lang w:eastAsia="pt-BR"/>
        </w:rPr>
        <w:t xml:space="preserve"> </w:t>
      </w:r>
      <w:r w:rsidR="00877FA4" w:rsidRPr="00877FA4">
        <w:rPr>
          <w:rFonts w:ascii="Arial" w:hAnsi="Arial" w:cs="Arial"/>
          <w:lang w:eastAsia="pt-BR"/>
        </w:rPr>
        <w:t xml:space="preserve">cataratas nós conseguimos fazer </w:t>
      </w:r>
      <w:r w:rsidR="004F46CE" w:rsidRPr="00A141FA">
        <w:rPr>
          <w:rFonts w:ascii="Arial" w:hAnsi="Arial" w:cs="Arial"/>
          <w:lang w:eastAsia="pt-BR"/>
        </w:rPr>
        <w:t>R$</w:t>
      </w:r>
      <w:r w:rsidR="00877FA4" w:rsidRPr="00877FA4">
        <w:rPr>
          <w:rFonts w:ascii="Arial" w:hAnsi="Arial" w:cs="Arial"/>
          <w:lang w:eastAsia="pt-BR"/>
        </w:rPr>
        <w:t>200</w:t>
      </w:r>
      <w:r w:rsidR="004F46CE" w:rsidRPr="00A141FA">
        <w:rPr>
          <w:rFonts w:ascii="Arial" w:hAnsi="Arial" w:cs="Arial"/>
          <w:lang w:eastAsia="pt-BR"/>
        </w:rPr>
        <w:t>.000,00 (duzentos</w:t>
      </w:r>
      <w:r w:rsidR="00877FA4" w:rsidRPr="00877FA4">
        <w:rPr>
          <w:rFonts w:ascii="Arial" w:hAnsi="Arial" w:cs="Arial"/>
          <w:lang w:eastAsia="pt-BR"/>
        </w:rPr>
        <w:t xml:space="preserve"> mil reais</w:t>
      </w:r>
      <w:r w:rsidR="004F46CE" w:rsidRPr="00A141FA">
        <w:rPr>
          <w:rFonts w:ascii="Arial" w:hAnsi="Arial" w:cs="Arial"/>
          <w:lang w:eastAsia="pt-BR"/>
        </w:rPr>
        <w:t>)</w:t>
      </w:r>
      <w:r w:rsidR="00877FA4" w:rsidRPr="00877FA4">
        <w:rPr>
          <w:rFonts w:ascii="Arial" w:hAnsi="Arial" w:cs="Arial"/>
          <w:lang w:eastAsia="pt-BR"/>
        </w:rPr>
        <w:t xml:space="preserve"> de cirurgia</w:t>
      </w:r>
      <w:r w:rsidR="00821C6D" w:rsidRPr="00A141FA">
        <w:rPr>
          <w:rFonts w:ascii="Arial" w:hAnsi="Arial" w:cs="Arial"/>
          <w:lang w:eastAsia="pt-BR"/>
        </w:rPr>
        <w:t>s</w:t>
      </w:r>
      <w:r w:rsidR="004F46CE" w:rsidRPr="00A141FA">
        <w:rPr>
          <w:rFonts w:ascii="Arial" w:hAnsi="Arial" w:cs="Arial"/>
          <w:lang w:eastAsia="pt-BR"/>
        </w:rPr>
        <w:t xml:space="preserve">, </w:t>
      </w:r>
      <w:r w:rsidR="00821C6D" w:rsidRPr="00A141FA">
        <w:rPr>
          <w:rFonts w:ascii="Arial" w:hAnsi="Arial" w:cs="Arial"/>
          <w:lang w:eastAsia="pt-BR"/>
        </w:rPr>
        <w:t>f</w:t>
      </w:r>
      <w:r w:rsidR="00877FA4" w:rsidRPr="00877FA4">
        <w:rPr>
          <w:rFonts w:ascii="Arial" w:hAnsi="Arial" w:cs="Arial"/>
          <w:lang w:eastAsia="pt-BR"/>
        </w:rPr>
        <w:t>alta</w:t>
      </w:r>
      <w:r w:rsidR="004F46CE" w:rsidRPr="00A141FA">
        <w:rPr>
          <w:rFonts w:ascii="Arial" w:hAnsi="Arial" w:cs="Arial"/>
          <w:lang w:eastAsia="pt-BR"/>
        </w:rPr>
        <w:t>ndo</w:t>
      </w:r>
      <w:r w:rsidR="00877FA4" w:rsidRPr="00877FA4">
        <w:rPr>
          <w:rFonts w:ascii="Arial" w:hAnsi="Arial" w:cs="Arial"/>
          <w:lang w:eastAsia="pt-BR"/>
        </w:rPr>
        <w:t xml:space="preserve"> só</w:t>
      </w:r>
      <w:r w:rsidR="00821C6D" w:rsidRPr="00A141FA">
        <w:rPr>
          <w:rFonts w:ascii="Arial" w:hAnsi="Arial" w:cs="Arial"/>
          <w:lang w:eastAsia="pt-BR"/>
        </w:rPr>
        <w:t xml:space="preserve"> </w:t>
      </w:r>
      <w:r w:rsidR="00877FA4" w:rsidRPr="00877FA4">
        <w:rPr>
          <w:rFonts w:ascii="Arial" w:hAnsi="Arial" w:cs="Arial"/>
          <w:lang w:eastAsia="pt-BR"/>
        </w:rPr>
        <w:t>cinco para finalizar elas agora</w:t>
      </w:r>
      <w:r w:rsidR="004F46CE" w:rsidRPr="00A141FA">
        <w:rPr>
          <w:rFonts w:ascii="Arial" w:hAnsi="Arial" w:cs="Arial"/>
          <w:lang w:eastAsia="pt-BR"/>
        </w:rPr>
        <w:t>. Vão ser</w:t>
      </w:r>
      <w:r w:rsidR="00877FA4" w:rsidRPr="00877FA4">
        <w:rPr>
          <w:rFonts w:ascii="Arial" w:hAnsi="Arial" w:cs="Arial"/>
          <w:lang w:eastAsia="pt-BR"/>
        </w:rPr>
        <w:t xml:space="preserve"> feita</w:t>
      </w:r>
      <w:r w:rsidR="004F46CE" w:rsidRPr="00A141FA">
        <w:rPr>
          <w:rFonts w:ascii="Arial" w:hAnsi="Arial" w:cs="Arial"/>
          <w:lang w:eastAsia="pt-BR"/>
        </w:rPr>
        <w:t>s</w:t>
      </w:r>
      <w:r w:rsidR="00877FA4" w:rsidRPr="00877FA4">
        <w:rPr>
          <w:rFonts w:ascii="Arial" w:hAnsi="Arial" w:cs="Arial"/>
          <w:lang w:eastAsia="pt-BR"/>
        </w:rPr>
        <w:t xml:space="preserve"> pr</w:t>
      </w:r>
      <w:r w:rsidR="00821C6D" w:rsidRPr="00A141FA">
        <w:rPr>
          <w:rFonts w:ascii="Arial" w:hAnsi="Arial" w:cs="Arial"/>
          <w:lang w:eastAsia="pt-BR"/>
        </w:rPr>
        <w:t xml:space="preserve">ovavelmente esses próximos dias. Após, o Senhor Marcos apresentou todos </w:t>
      </w:r>
      <w:r w:rsidR="00821C6D" w:rsidRPr="00DD3B79">
        <w:rPr>
          <w:rFonts w:ascii="Arial" w:hAnsi="Arial" w:cs="Arial"/>
          <w:lang w:eastAsia="pt-BR"/>
        </w:rPr>
        <w:t>os custos dos procedimentos do Sistema Único de Saúde – SUS, com isso, demonstrou a importância do financiamento junto às esferas públicas e privadas.</w:t>
      </w:r>
      <w:r w:rsidR="00E42324" w:rsidRPr="00A141FA">
        <w:rPr>
          <w:rFonts w:ascii="Arial" w:hAnsi="Arial" w:cs="Arial"/>
          <w:lang w:eastAsia="pt-BR"/>
        </w:rPr>
        <w:t xml:space="preserve"> Retorna</w:t>
      </w:r>
      <w:r w:rsidR="002F5241" w:rsidRPr="00A141FA">
        <w:rPr>
          <w:rFonts w:ascii="Arial" w:hAnsi="Arial" w:cs="Arial"/>
          <w:lang w:eastAsia="pt-BR"/>
        </w:rPr>
        <w:t>n</w:t>
      </w:r>
      <w:r w:rsidR="00E42324" w:rsidRPr="00A141FA">
        <w:rPr>
          <w:rFonts w:ascii="Arial" w:hAnsi="Arial" w:cs="Arial"/>
          <w:lang w:eastAsia="pt-BR"/>
        </w:rPr>
        <w:t xml:space="preserve">do a palavra a Senhora Myriam, ela explicou sobre os custos das cirurgias realizadas pela tabela do SUS e ainda falou que a tabela está parada há mais de vinte e cinco anos, por isso, </w:t>
      </w:r>
      <w:r w:rsidR="00E42324" w:rsidRPr="00E42324">
        <w:rPr>
          <w:rFonts w:ascii="Arial" w:hAnsi="Arial" w:cs="Arial"/>
          <w:lang w:eastAsia="pt-BR"/>
        </w:rPr>
        <w:t xml:space="preserve">é importante as pessoas </w:t>
      </w:r>
      <w:r w:rsidR="00E42324" w:rsidRPr="00A141FA">
        <w:rPr>
          <w:rFonts w:ascii="Arial" w:hAnsi="Arial" w:cs="Arial"/>
          <w:lang w:eastAsia="pt-BR"/>
        </w:rPr>
        <w:t>terem conhecimento</w:t>
      </w:r>
      <w:r w:rsidR="002F5241" w:rsidRPr="00A141FA">
        <w:rPr>
          <w:rFonts w:ascii="Arial" w:hAnsi="Arial" w:cs="Arial"/>
          <w:lang w:eastAsia="pt-BR"/>
        </w:rPr>
        <w:t xml:space="preserve"> sobre o assunto.</w:t>
      </w:r>
      <w:r w:rsidR="00933DAE" w:rsidRPr="00A141FA">
        <w:rPr>
          <w:rFonts w:ascii="Arial" w:hAnsi="Arial" w:cs="Arial"/>
          <w:lang w:eastAsia="pt-BR"/>
        </w:rPr>
        <w:t xml:space="preserve"> Explicou sobre os valores cobrados pelos médicos nos procedimentos cirúrgicos, e ainda informou que a Santa Casa fez um vínculo com a Empresa Facilita Minas</w:t>
      </w:r>
      <w:r w:rsidR="007E7B25" w:rsidRPr="00A141FA">
        <w:rPr>
          <w:rFonts w:ascii="Arial" w:hAnsi="Arial" w:cs="Arial"/>
          <w:lang w:eastAsia="pt-BR"/>
        </w:rPr>
        <w:t xml:space="preserve"> e que irão </w:t>
      </w:r>
      <w:r w:rsidR="00933DAE" w:rsidRPr="00933DAE">
        <w:rPr>
          <w:rFonts w:ascii="Arial" w:hAnsi="Arial" w:cs="Arial"/>
          <w:lang w:eastAsia="pt-BR"/>
        </w:rPr>
        <w:t>trabalhar no cartão</w:t>
      </w:r>
      <w:r w:rsidR="007E7B25" w:rsidRPr="00A141FA">
        <w:rPr>
          <w:rFonts w:ascii="Arial" w:hAnsi="Arial" w:cs="Arial"/>
          <w:lang w:eastAsia="pt-BR"/>
        </w:rPr>
        <w:t xml:space="preserve"> </w:t>
      </w:r>
      <w:r w:rsidR="00933DAE" w:rsidRPr="00933DAE">
        <w:rPr>
          <w:rFonts w:ascii="Arial" w:hAnsi="Arial" w:cs="Arial"/>
          <w:lang w:eastAsia="pt-BR"/>
        </w:rPr>
        <w:t xml:space="preserve">prêmio com preços </w:t>
      </w:r>
      <w:r w:rsidR="007E7B25" w:rsidRPr="00A141FA">
        <w:rPr>
          <w:rFonts w:ascii="Arial" w:hAnsi="Arial" w:cs="Arial"/>
          <w:lang w:eastAsia="pt-BR"/>
        </w:rPr>
        <w:t xml:space="preserve">de cirurgias </w:t>
      </w:r>
      <w:r w:rsidR="00933DAE" w:rsidRPr="00933DAE">
        <w:rPr>
          <w:rFonts w:ascii="Arial" w:hAnsi="Arial" w:cs="Arial"/>
          <w:lang w:eastAsia="pt-BR"/>
        </w:rPr>
        <w:t>bem flexível</w:t>
      </w:r>
      <w:r w:rsidR="007E7B25" w:rsidRPr="00A141FA">
        <w:rPr>
          <w:rFonts w:ascii="Arial" w:hAnsi="Arial" w:cs="Arial"/>
          <w:lang w:eastAsia="pt-BR"/>
        </w:rPr>
        <w:t>, para que o usuário do Facilita P</w:t>
      </w:r>
      <w:r w:rsidR="00933DAE" w:rsidRPr="00933DAE">
        <w:rPr>
          <w:rFonts w:ascii="Arial" w:hAnsi="Arial" w:cs="Arial"/>
          <w:lang w:eastAsia="pt-BR"/>
        </w:rPr>
        <w:t>rêmio possa adquirir os procedimentos e os</w:t>
      </w:r>
      <w:r w:rsidR="007E7B25" w:rsidRPr="00A141FA">
        <w:rPr>
          <w:rFonts w:ascii="Arial" w:hAnsi="Arial" w:cs="Arial"/>
          <w:lang w:eastAsia="pt-BR"/>
        </w:rPr>
        <w:t xml:space="preserve"> </w:t>
      </w:r>
      <w:r w:rsidR="00933DAE" w:rsidRPr="00933DAE">
        <w:rPr>
          <w:rFonts w:ascii="Arial" w:hAnsi="Arial" w:cs="Arial"/>
          <w:lang w:eastAsia="pt-BR"/>
        </w:rPr>
        <w:t>exames de imagem na Santa Casa</w:t>
      </w:r>
      <w:r w:rsidR="007E7B25" w:rsidRPr="00A141FA">
        <w:rPr>
          <w:rFonts w:ascii="Arial" w:hAnsi="Arial" w:cs="Arial"/>
          <w:lang w:eastAsia="pt-BR"/>
        </w:rPr>
        <w:t xml:space="preserve">. </w:t>
      </w:r>
      <w:r w:rsidR="0062557A" w:rsidRPr="00A141FA">
        <w:rPr>
          <w:rFonts w:ascii="Arial" w:hAnsi="Arial" w:cs="Arial"/>
        </w:rPr>
        <w:t xml:space="preserve">A Senhora Myriam </w:t>
      </w:r>
      <w:r w:rsidR="00822E55" w:rsidRPr="00A141FA">
        <w:rPr>
          <w:rFonts w:ascii="Arial" w:hAnsi="Arial" w:cs="Arial"/>
        </w:rPr>
        <w:t xml:space="preserve">voltou a falar do problema grave vivido em 2022 com Prefeitura Municipal no processo de contratualização que gerou muitos atrasos de pagamento. </w:t>
      </w:r>
      <w:r w:rsidR="00D077CF" w:rsidRPr="00A141FA">
        <w:rPr>
          <w:rFonts w:ascii="Arial" w:hAnsi="Arial" w:cs="Arial"/>
        </w:rPr>
        <w:t xml:space="preserve">Findando suas palavras, a Senhora Myriam ainda se pronunciou sobre o </w:t>
      </w:r>
      <w:r w:rsidR="00822E55" w:rsidRPr="00A141FA">
        <w:rPr>
          <w:rFonts w:ascii="Arial" w:hAnsi="Arial" w:cs="Arial"/>
        </w:rPr>
        <w:t xml:space="preserve">déficit mensal sem emenda parlamentar de </w:t>
      </w:r>
      <w:r w:rsidR="00563AF9" w:rsidRPr="00A141FA">
        <w:rPr>
          <w:rFonts w:ascii="Arial" w:hAnsi="Arial" w:cs="Arial"/>
        </w:rPr>
        <w:t>R$</w:t>
      </w:r>
      <w:r w:rsidR="00822E55" w:rsidRPr="00A141FA">
        <w:rPr>
          <w:rFonts w:ascii="Arial" w:hAnsi="Arial" w:cs="Arial"/>
        </w:rPr>
        <w:t>700</w:t>
      </w:r>
      <w:r w:rsidR="00563AF9" w:rsidRPr="00A141FA">
        <w:rPr>
          <w:rFonts w:ascii="Arial" w:hAnsi="Arial" w:cs="Arial"/>
        </w:rPr>
        <w:t>.000,00 (setecentos mil reais)</w:t>
      </w:r>
      <w:r w:rsidR="00D077CF" w:rsidRPr="00A141FA">
        <w:rPr>
          <w:rFonts w:ascii="Arial" w:hAnsi="Arial" w:cs="Arial"/>
          <w:lang w:eastAsia="pt-BR"/>
        </w:rPr>
        <w:t xml:space="preserve"> </w:t>
      </w:r>
      <w:r w:rsidR="00D077CF" w:rsidRPr="00A141FA">
        <w:rPr>
          <w:rFonts w:ascii="Arial" w:hAnsi="Arial" w:cs="Arial"/>
        </w:rPr>
        <w:t>mês</w:t>
      </w:r>
      <w:r w:rsidR="00563AF9" w:rsidRPr="00A141FA">
        <w:rPr>
          <w:rFonts w:ascii="Arial" w:hAnsi="Arial" w:cs="Arial"/>
        </w:rPr>
        <w:t>. Disse que</w:t>
      </w:r>
      <w:r w:rsidR="00D077CF" w:rsidRPr="00A141FA">
        <w:rPr>
          <w:rFonts w:ascii="Arial" w:hAnsi="Arial" w:cs="Arial"/>
        </w:rPr>
        <w:t xml:space="preserve"> é muito grave</w:t>
      </w:r>
      <w:r w:rsidR="00563AF9" w:rsidRPr="00A141FA">
        <w:rPr>
          <w:rFonts w:ascii="Arial" w:hAnsi="Arial" w:cs="Arial"/>
        </w:rPr>
        <w:t xml:space="preserve"> e</w:t>
      </w:r>
      <w:r w:rsidR="00822E55" w:rsidRPr="00A141FA">
        <w:rPr>
          <w:rFonts w:ascii="Arial" w:hAnsi="Arial" w:cs="Arial"/>
        </w:rPr>
        <w:t xml:space="preserve"> tem que ser compartilhado</w:t>
      </w:r>
      <w:r w:rsidR="00563AF9" w:rsidRPr="00A141FA">
        <w:rPr>
          <w:rFonts w:ascii="Arial" w:hAnsi="Arial" w:cs="Arial"/>
        </w:rPr>
        <w:t xml:space="preserve"> e</w:t>
      </w:r>
      <w:r w:rsidR="00D077CF" w:rsidRPr="00A141FA">
        <w:rPr>
          <w:rFonts w:ascii="Arial" w:hAnsi="Arial" w:cs="Arial"/>
          <w:lang w:eastAsia="pt-BR"/>
        </w:rPr>
        <w:t xml:space="preserve"> </w:t>
      </w:r>
      <w:r w:rsidR="00822E55" w:rsidRPr="00A141FA">
        <w:rPr>
          <w:rFonts w:ascii="Arial" w:hAnsi="Arial" w:cs="Arial"/>
        </w:rPr>
        <w:t>registrado</w:t>
      </w:r>
      <w:r w:rsidR="00563AF9" w:rsidRPr="00A141FA">
        <w:rPr>
          <w:rFonts w:ascii="Arial" w:hAnsi="Arial" w:cs="Arial"/>
        </w:rPr>
        <w:t>, e explicou que dos</w:t>
      </w:r>
      <w:r w:rsidR="00822E55" w:rsidRPr="00A141FA">
        <w:rPr>
          <w:rFonts w:ascii="Arial" w:hAnsi="Arial" w:cs="Arial"/>
        </w:rPr>
        <w:t xml:space="preserve"> </w:t>
      </w:r>
      <w:r w:rsidR="00563AF9" w:rsidRPr="00A141FA">
        <w:rPr>
          <w:rFonts w:ascii="Arial" w:hAnsi="Arial" w:cs="Arial"/>
        </w:rPr>
        <w:t>R$700.000,00 (setecentos mil reais), R$</w:t>
      </w:r>
      <w:r w:rsidR="00822E55" w:rsidRPr="00A141FA">
        <w:rPr>
          <w:rFonts w:ascii="Arial" w:hAnsi="Arial" w:cs="Arial"/>
        </w:rPr>
        <w:t>200</w:t>
      </w:r>
      <w:r w:rsidR="00563AF9" w:rsidRPr="00A141FA">
        <w:rPr>
          <w:rFonts w:ascii="Arial" w:hAnsi="Arial" w:cs="Arial"/>
        </w:rPr>
        <w:t xml:space="preserve">.000,00 (duzentos mil reais) é da Neonatal, sendo </w:t>
      </w:r>
      <w:r w:rsidR="00C25C45" w:rsidRPr="00A141FA">
        <w:rPr>
          <w:rFonts w:ascii="Arial" w:hAnsi="Arial" w:cs="Arial"/>
        </w:rPr>
        <w:t>que o</w:t>
      </w:r>
      <w:r w:rsidR="00563AF9" w:rsidRPr="00A141FA">
        <w:rPr>
          <w:rFonts w:ascii="Arial" w:hAnsi="Arial" w:cs="Arial"/>
        </w:rPr>
        <w:t xml:space="preserve"> </w:t>
      </w:r>
      <w:r w:rsidR="00822E55" w:rsidRPr="00A141FA">
        <w:rPr>
          <w:rFonts w:ascii="Arial" w:hAnsi="Arial" w:cs="Arial"/>
        </w:rPr>
        <w:t>custo d</w:t>
      </w:r>
      <w:r w:rsidR="00563AF9" w:rsidRPr="00A141FA">
        <w:rPr>
          <w:rFonts w:ascii="Arial" w:hAnsi="Arial" w:cs="Arial"/>
        </w:rPr>
        <w:t>a</w:t>
      </w:r>
      <w:r w:rsidR="00D077CF" w:rsidRPr="00A141FA">
        <w:rPr>
          <w:rFonts w:ascii="Arial" w:hAnsi="Arial" w:cs="Arial"/>
          <w:lang w:eastAsia="pt-BR"/>
        </w:rPr>
        <w:t xml:space="preserve"> </w:t>
      </w:r>
      <w:r w:rsidR="00822E55" w:rsidRPr="00A141FA">
        <w:rPr>
          <w:rFonts w:ascii="Arial" w:hAnsi="Arial" w:cs="Arial"/>
        </w:rPr>
        <w:t>Neonatal</w:t>
      </w:r>
      <w:r w:rsidR="00563AF9" w:rsidRPr="00A141FA">
        <w:rPr>
          <w:rFonts w:ascii="Arial" w:hAnsi="Arial" w:cs="Arial"/>
        </w:rPr>
        <w:t xml:space="preserve"> para Santa Casa fica no valor de R$</w:t>
      </w:r>
      <w:r w:rsidR="00822E55" w:rsidRPr="00A141FA">
        <w:rPr>
          <w:rFonts w:ascii="Arial" w:hAnsi="Arial" w:cs="Arial"/>
        </w:rPr>
        <w:t xml:space="preserve"> 340</w:t>
      </w:r>
      <w:r w:rsidR="00563AF9" w:rsidRPr="00A141FA">
        <w:rPr>
          <w:rFonts w:ascii="Arial" w:hAnsi="Arial" w:cs="Arial"/>
        </w:rPr>
        <w:t>.000,00 (</w:t>
      </w:r>
      <w:r w:rsidR="00C25C45" w:rsidRPr="00A141FA">
        <w:rPr>
          <w:rFonts w:ascii="Arial" w:hAnsi="Arial" w:cs="Arial"/>
        </w:rPr>
        <w:t>trezentos mil</w:t>
      </w:r>
      <w:r w:rsidR="00563AF9" w:rsidRPr="00A141FA">
        <w:rPr>
          <w:rFonts w:ascii="Arial" w:hAnsi="Arial" w:cs="Arial"/>
        </w:rPr>
        <w:t xml:space="preserve"> e quarenta</w:t>
      </w:r>
      <w:r w:rsidR="00822E55" w:rsidRPr="00A141FA">
        <w:rPr>
          <w:rFonts w:ascii="Arial" w:hAnsi="Arial" w:cs="Arial"/>
        </w:rPr>
        <w:t xml:space="preserve"> reais</w:t>
      </w:r>
      <w:r w:rsidR="00563AF9" w:rsidRPr="00A141FA">
        <w:rPr>
          <w:rFonts w:ascii="Arial" w:hAnsi="Arial" w:cs="Arial"/>
        </w:rPr>
        <w:t xml:space="preserve">), ainda informou que a Santa Casa </w:t>
      </w:r>
      <w:r w:rsidR="00822E55" w:rsidRPr="00A141FA">
        <w:rPr>
          <w:rFonts w:ascii="Arial" w:hAnsi="Arial" w:cs="Arial"/>
        </w:rPr>
        <w:t xml:space="preserve">recebe </w:t>
      </w:r>
      <w:r w:rsidR="00563AF9" w:rsidRPr="00A141FA">
        <w:rPr>
          <w:rFonts w:ascii="Arial" w:hAnsi="Arial" w:cs="Arial"/>
        </w:rPr>
        <w:t>R$</w:t>
      </w:r>
      <w:r w:rsidR="00822E55" w:rsidRPr="00A141FA">
        <w:rPr>
          <w:rFonts w:ascii="Arial" w:hAnsi="Arial" w:cs="Arial"/>
        </w:rPr>
        <w:t>140</w:t>
      </w:r>
      <w:r w:rsidR="00563AF9" w:rsidRPr="00A141FA">
        <w:rPr>
          <w:rFonts w:ascii="Arial" w:hAnsi="Arial" w:cs="Arial"/>
        </w:rPr>
        <w:t>.000,00 (cento e quarenta reais) do Governo F</w:t>
      </w:r>
      <w:r w:rsidR="00822E55" w:rsidRPr="00A141FA">
        <w:rPr>
          <w:rFonts w:ascii="Arial" w:hAnsi="Arial" w:cs="Arial"/>
        </w:rPr>
        <w:t>ederal</w:t>
      </w:r>
      <w:r w:rsidR="00563AF9" w:rsidRPr="00A141FA">
        <w:rPr>
          <w:rFonts w:ascii="Arial" w:hAnsi="Arial" w:cs="Arial"/>
        </w:rPr>
        <w:t>,</w:t>
      </w:r>
      <w:r w:rsidR="00822E55" w:rsidRPr="00A141FA">
        <w:rPr>
          <w:rFonts w:ascii="Arial" w:hAnsi="Arial" w:cs="Arial"/>
        </w:rPr>
        <w:t xml:space="preserve"> </w:t>
      </w:r>
      <w:r w:rsidR="00C25C45" w:rsidRPr="00A141FA">
        <w:rPr>
          <w:rFonts w:ascii="Arial" w:hAnsi="Arial" w:cs="Arial"/>
        </w:rPr>
        <w:t xml:space="preserve">então, a Santa Casa </w:t>
      </w:r>
      <w:r w:rsidR="004F46CE" w:rsidRPr="00A141FA">
        <w:rPr>
          <w:rFonts w:ascii="Arial" w:hAnsi="Arial" w:cs="Arial"/>
        </w:rPr>
        <w:t>custeia o tratamento</w:t>
      </w:r>
      <w:r w:rsidR="00822E55" w:rsidRPr="00A141FA">
        <w:rPr>
          <w:rFonts w:ascii="Arial" w:hAnsi="Arial" w:cs="Arial"/>
        </w:rPr>
        <w:t xml:space="preserve"> </w:t>
      </w:r>
      <w:r w:rsidR="00C25C45" w:rsidRPr="00A141FA">
        <w:rPr>
          <w:rFonts w:ascii="Arial" w:hAnsi="Arial" w:cs="Arial"/>
        </w:rPr>
        <w:t>dez</w:t>
      </w:r>
      <w:r w:rsidR="00822E55" w:rsidRPr="00A141FA">
        <w:rPr>
          <w:rFonts w:ascii="Arial" w:hAnsi="Arial" w:cs="Arial"/>
        </w:rPr>
        <w:t xml:space="preserve"> crianças recém-nascidos</w:t>
      </w:r>
      <w:r w:rsidR="00D077CF" w:rsidRPr="00A141FA">
        <w:rPr>
          <w:rFonts w:ascii="Arial" w:hAnsi="Arial" w:cs="Arial"/>
          <w:lang w:eastAsia="pt-BR"/>
        </w:rPr>
        <w:t xml:space="preserve"> </w:t>
      </w:r>
      <w:r w:rsidR="00822E55" w:rsidRPr="00A141FA">
        <w:rPr>
          <w:rFonts w:ascii="Arial" w:hAnsi="Arial" w:cs="Arial"/>
        </w:rPr>
        <w:t>graves mês a mês</w:t>
      </w:r>
      <w:r w:rsidR="00C25C45" w:rsidRPr="00A141FA">
        <w:rPr>
          <w:rFonts w:ascii="Arial" w:hAnsi="Arial" w:cs="Arial"/>
        </w:rPr>
        <w:t>.</w:t>
      </w:r>
      <w:r w:rsidR="0046483F" w:rsidRPr="00A141FA">
        <w:rPr>
          <w:rFonts w:ascii="Arial" w:hAnsi="Arial" w:cs="Arial"/>
        </w:rPr>
        <w:t xml:space="preserve"> </w:t>
      </w:r>
      <w:r w:rsidR="007E7B25" w:rsidRPr="00A141FA">
        <w:rPr>
          <w:rFonts w:ascii="Arial" w:hAnsi="Arial" w:cs="Arial"/>
        </w:rPr>
        <w:t xml:space="preserve">Se manifestaram e fizeram questionamentos os seguintes Vereadores: </w:t>
      </w:r>
      <w:r w:rsidR="00C25C45" w:rsidRPr="00A141FA">
        <w:rPr>
          <w:rFonts w:ascii="Arial" w:hAnsi="Arial" w:cs="Arial"/>
          <w:bCs/>
          <w:iCs/>
        </w:rPr>
        <w:t xml:space="preserve">Juarez Carvalho, Luiz Carlos </w:t>
      </w:r>
      <w:proofErr w:type="spellStart"/>
      <w:r w:rsidR="00C25C45" w:rsidRPr="00A141FA">
        <w:rPr>
          <w:rFonts w:ascii="Arial" w:hAnsi="Arial" w:cs="Arial"/>
          <w:bCs/>
          <w:iCs/>
        </w:rPr>
        <w:t>Tocão</w:t>
      </w:r>
      <w:proofErr w:type="spellEnd"/>
      <w:r w:rsidR="00C25C45" w:rsidRPr="00A141FA">
        <w:rPr>
          <w:rFonts w:ascii="Arial" w:hAnsi="Arial" w:cs="Arial"/>
          <w:bCs/>
          <w:iCs/>
        </w:rPr>
        <w:t xml:space="preserve">, Joice Alvarenga, </w:t>
      </w:r>
      <w:r w:rsidR="00DE04B4" w:rsidRPr="00A141FA">
        <w:rPr>
          <w:rFonts w:ascii="Arial" w:hAnsi="Arial" w:cs="Arial"/>
          <w:bCs/>
          <w:iCs/>
        </w:rPr>
        <w:t>Cabo Cunha, Cid Corrêa, Marcelo Fernandes, Luciano do Gás</w:t>
      </w:r>
      <w:r w:rsidR="0046483F" w:rsidRPr="00A141FA">
        <w:rPr>
          <w:rFonts w:ascii="Arial" w:hAnsi="Arial" w:cs="Arial"/>
          <w:bCs/>
          <w:iCs/>
        </w:rPr>
        <w:t xml:space="preserve">, </w:t>
      </w:r>
      <w:proofErr w:type="spellStart"/>
      <w:r w:rsidR="0046483F" w:rsidRPr="00A141FA">
        <w:rPr>
          <w:rFonts w:ascii="Arial" w:hAnsi="Arial" w:cs="Arial"/>
          <w:bCs/>
          <w:iCs/>
        </w:rPr>
        <w:t>Osânia</w:t>
      </w:r>
      <w:proofErr w:type="spellEnd"/>
      <w:r w:rsidR="0046483F" w:rsidRPr="00A141FA">
        <w:rPr>
          <w:rFonts w:ascii="Arial" w:hAnsi="Arial" w:cs="Arial"/>
          <w:bCs/>
          <w:iCs/>
        </w:rPr>
        <w:t xml:space="preserve"> Silva, Flávio Martins</w:t>
      </w:r>
      <w:r w:rsidR="002B1552" w:rsidRPr="00A141FA">
        <w:rPr>
          <w:rFonts w:ascii="Arial" w:hAnsi="Arial" w:cs="Arial"/>
          <w:bCs/>
          <w:iCs/>
        </w:rPr>
        <w:t xml:space="preserve"> e </w:t>
      </w:r>
      <w:r w:rsidR="0046483F" w:rsidRPr="00A141FA">
        <w:rPr>
          <w:rFonts w:ascii="Arial" w:hAnsi="Arial" w:cs="Arial"/>
          <w:bCs/>
          <w:iCs/>
        </w:rPr>
        <w:t>Flávio Couto</w:t>
      </w:r>
      <w:r w:rsidR="002B1552" w:rsidRPr="00A141FA">
        <w:rPr>
          <w:rFonts w:ascii="Arial" w:hAnsi="Arial" w:cs="Arial"/>
          <w:bCs/>
          <w:iCs/>
        </w:rPr>
        <w:t xml:space="preserve">. </w:t>
      </w:r>
      <w:r w:rsidR="002B1552" w:rsidRPr="00A141FA">
        <w:rPr>
          <w:rFonts w:ascii="Arial" w:hAnsi="Arial" w:cs="Arial"/>
        </w:rPr>
        <w:t>Na sequência, o Presidente Marcelo Fernandes solicitou que a Senhora Myriam Araújo Coelho, o Senhor Marcos Antônio Caetano e os Edis se dirigissem à frente para uma foto oficial.</w:t>
      </w:r>
      <w:r w:rsidR="00ED3211" w:rsidRPr="00A141FA">
        <w:rPr>
          <w:rFonts w:ascii="Arial" w:hAnsi="Arial" w:cs="Arial"/>
        </w:rPr>
        <w:t xml:space="preserve"> </w:t>
      </w:r>
      <w:r w:rsidR="002B1552" w:rsidRPr="00A141FA">
        <w:rPr>
          <w:rFonts w:ascii="Arial" w:hAnsi="Arial" w:cs="Arial"/>
        </w:rPr>
        <w:t>Suscitando “</w:t>
      </w:r>
      <w:r w:rsidR="002B1552" w:rsidRPr="00A141FA">
        <w:rPr>
          <w:rFonts w:ascii="Arial" w:hAnsi="Arial" w:cs="Arial"/>
          <w:i/>
        </w:rPr>
        <w:t>pela ordem”</w:t>
      </w:r>
      <w:r w:rsidR="002B1552" w:rsidRPr="00A141FA">
        <w:rPr>
          <w:rFonts w:ascii="Arial" w:hAnsi="Arial" w:cs="Arial"/>
        </w:rPr>
        <w:t xml:space="preserve"> o Vereador Luiz Carlos </w:t>
      </w:r>
      <w:proofErr w:type="spellStart"/>
      <w:r w:rsidR="002B1552" w:rsidRPr="00A141FA">
        <w:rPr>
          <w:rFonts w:ascii="Arial" w:hAnsi="Arial" w:cs="Arial"/>
        </w:rPr>
        <w:t>Tocão</w:t>
      </w:r>
      <w:proofErr w:type="spellEnd"/>
      <w:r w:rsidR="002B1552" w:rsidRPr="00A141FA">
        <w:rPr>
          <w:rFonts w:ascii="Arial" w:hAnsi="Arial" w:cs="Arial"/>
        </w:rPr>
        <w:t xml:space="preserve"> justificou a necessidade de ausentar-se da sessão daquele momento em diante, </w:t>
      </w:r>
      <w:r w:rsidR="00ED3211" w:rsidRPr="00A141FA">
        <w:rPr>
          <w:rFonts w:ascii="Arial" w:hAnsi="Arial" w:cs="Arial"/>
        </w:rPr>
        <w:t>devido a um compromisso ajustado</w:t>
      </w:r>
      <w:r w:rsidR="00ED3211" w:rsidRPr="00DC00BB">
        <w:rPr>
          <w:rFonts w:ascii="Arial" w:hAnsi="Arial" w:cs="Arial"/>
        </w:rPr>
        <w:t>.</w:t>
      </w:r>
      <w:r w:rsidR="00DC00BB" w:rsidRPr="00DC00BB">
        <w:rPr>
          <w:rFonts w:ascii="Arial" w:hAnsi="Arial" w:cs="Arial"/>
        </w:rPr>
        <w:t xml:space="preserve"> </w:t>
      </w:r>
      <w:r w:rsidR="00ED3211" w:rsidRPr="00DC00BB">
        <w:rPr>
          <w:rFonts w:ascii="Arial" w:hAnsi="Arial" w:cs="Arial"/>
          <w:bCs/>
          <w:iCs/>
        </w:rPr>
        <w:t xml:space="preserve">Ulteriormente, passou-se ao </w:t>
      </w:r>
      <w:r w:rsidR="00ED3211" w:rsidRPr="00DC00BB">
        <w:rPr>
          <w:rFonts w:ascii="Arial" w:hAnsi="Arial" w:cs="Arial"/>
        </w:rPr>
        <w:t xml:space="preserve">uso da </w:t>
      </w:r>
      <w:r w:rsidR="00ED3211" w:rsidRPr="00DC00BB">
        <w:rPr>
          <w:rFonts w:ascii="Arial" w:hAnsi="Arial" w:cs="Arial"/>
          <w:u w:val="single"/>
        </w:rPr>
        <w:t>tribuna</w:t>
      </w:r>
      <w:r w:rsidR="00ED3211" w:rsidRPr="00DC00BB">
        <w:rPr>
          <w:rFonts w:ascii="Arial" w:hAnsi="Arial" w:cs="Arial"/>
        </w:rPr>
        <w:t xml:space="preserve"> por parte da Vereadora Joice Alvarenga, na qualidade de oradora, </w:t>
      </w:r>
      <w:r w:rsidR="00DC00BB" w:rsidRPr="00DC00BB">
        <w:rPr>
          <w:rFonts w:ascii="Arial" w:hAnsi="Arial" w:cs="Arial"/>
          <w:lang w:eastAsia="pt-BR"/>
        </w:rPr>
        <w:t xml:space="preserve">para tratar dos diversos temas de violência feminina, em razão da aproximação do 8 de Março em que será realizado o evento #8mformiga organizado por um “movimento de mulheres </w:t>
      </w:r>
      <w:proofErr w:type="spellStart"/>
      <w:r w:rsidR="00DC00BB" w:rsidRPr="00DC00BB">
        <w:rPr>
          <w:rFonts w:ascii="Arial" w:hAnsi="Arial" w:cs="Arial"/>
          <w:lang w:eastAsia="pt-BR"/>
        </w:rPr>
        <w:t>formiguenses</w:t>
      </w:r>
      <w:proofErr w:type="spellEnd"/>
      <w:r w:rsidR="00DC00BB" w:rsidRPr="00DC00BB">
        <w:rPr>
          <w:rFonts w:ascii="Arial" w:hAnsi="Arial" w:cs="Arial"/>
          <w:lang w:eastAsia="pt-BR"/>
        </w:rPr>
        <w:t xml:space="preserve">  e é um coletivo de mulheres que resolveu fazer no dia 8 de Março um momento muito importante para discutir uma das maiores e mais importantes pautas para nós mulheres no Brasil de 2023 que é a violência contra as mulheres e aí quando a   gente fala de violência contra as mulheres, nós estamos falando de todas as formas de violência. Nós conhecemos uma que é muito dita e publicizada que a violência doméstica, que é fragmentado em outros tipos de violência;  psicológica,  violência física,  violência patrimonial, violência moral. Mas para além da violência doméstica que tem amparo na lei Maria da Penha, nós temos outras violências que precisam ser discutidas e debatidas porque faz todos os dias com que a vida de nós mulheres seja uma vida sofrida.” A vereadora continuou dizendo “nós temos a violência ainda no mercado de trabalho né, as mulheres segundo os dados as estatísticas,  sofrem mais a sede no mercado de trabalho do que os homens. Nós temos violência política contra as mulheres e essa violência chegou no nível tão grande que o Senado ano passado tipificou a violência porque ela cresceu muito no Brasil. A violência contra as mulheres quando elas se candidatam, ou quando elas ocupam espaços de poder, cargos eletivos como nós. Temos a violência de gênero,  temos violência na saúde e aí. A vereadora lembra que a lei que trata sobre a violência obstétrica é de autoria do presidente da </w:t>
      </w:r>
      <w:proofErr w:type="spellStart"/>
      <w:r w:rsidR="00DC00BB" w:rsidRPr="00DC00BB">
        <w:rPr>
          <w:rFonts w:ascii="Arial" w:hAnsi="Arial" w:cs="Arial"/>
          <w:lang w:eastAsia="pt-BR"/>
        </w:rPr>
        <w:t>casa,no</w:t>
      </w:r>
      <w:proofErr w:type="spellEnd"/>
      <w:r w:rsidR="00DC00BB" w:rsidRPr="00DC00BB">
        <w:rPr>
          <w:rFonts w:ascii="Arial" w:hAnsi="Arial" w:cs="Arial"/>
          <w:lang w:eastAsia="pt-BR"/>
        </w:rPr>
        <w:t xml:space="preserve"> seu primeiro mandato e é um tipo de violência que faz com que as mulheres sofram violência em um  momento dos mais importante das suas vidas, que é no momento do parto. Lembra também sobre a violência menstrual que é pobreza menstrual, um tipo de violência contra as mulheres e que é preciso discutir também isso. A vereadora traz dados de que o Brasil ainda ocupa a triste colocação de estar no quinto lugar no ranking mundial, como país que mais mata mulheres pela condição de ser mulher, ou seja, aquela pessoa não morreria se ela fosse de outros gênero. A vereadora reforça que esses, são crime evitáveis e que se  houvesse políticas públicas sérias e eficazes - e que infelizmente ainda não são de fato políticas públicas para proteger as mulheres –  poderíamos ter resultados diferentes. A vereadora relembra  que é de sua autoria, a lei municipal de combate ao </w:t>
      </w:r>
      <w:proofErr w:type="spellStart"/>
      <w:r w:rsidR="00DC00BB" w:rsidRPr="00DC00BB">
        <w:rPr>
          <w:rFonts w:ascii="Arial" w:hAnsi="Arial" w:cs="Arial"/>
          <w:lang w:eastAsia="pt-BR"/>
        </w:rPr>
        <w:t>feminicídio</w:t>
      </w:r>
      <w:proofErr w:type="spellEnd"/>
      <w:r w:rsidR="00DC00BB" w:rsidRPr="00DC00BB">
        <w:rPr>
          <w:rFonts w:ascii="Arial" w:hAnsi="Arial" w:cs="Arial"/>
          <w:lang w:eastAsia="pt-BR"/>
        </w:rPr>
        <w:t xml:space="preserve"> Milena Siqueira, que leva o nome de uma vítima do </w:t>
      </w:r>
      <w:proofErr w:type="spellStart"/>
      <w:r w:rsidR="00DC00BB" w:rsidRPr="00DC00BB">
        <w:rPr>
          <w:rFonts w:ascii="Arial" w:hAnsi="Arial" w:cs="Arial"/>
          <w:lang w:eastAsia="pt-BR"/>
        </w:rPr>
        <w:t>feminicídio</w:t>
      </w:r>
      <w:proofErr w:type="spellEnd"/>
      <w:r w:rsidR="00DC00BB" w:rsidRPr="00DC00BB">
        <w:rPr>
          <w:rFonts w:ascii="Arial" w:hAnsi="Arial" w:cs="Arial"/>
          <w:lang w:eastAsia="pt-BR"/>
        </w:rPr>
        <w:t xml:space="preserve"> na cidade de Formiga. E recentemente a gente teve o julgamento do assassino da Maria Eduarda uma jovem de 15 anos.” Chama a  atenção ainda  que o “objetivo do coletivo de mulheres é que a gente precisa discutir essa situações para que se deixem as estatísticas do </w:t>
      </w:r>
      <w:proofErr w:type="spellStart"/>
      <w:r w:rsidR="00DC00BB" w:rsidRPr="00DC00BB">
        <w:rPr>
          <w:rFonts w:ascii="Arial" w:hAnsi="Arial" w:cs="Arial"/>
          <w:lang w:eastAsia="pt-BR"/>
        </w:rPr>
        <w:t>feminicídio</w:t>
      </w:r>
      <w:proofErr w:type="spellEnd"/>
      <w:r w:rsidR="00DC00BB" w:rsidRPr="00DC00BB">
        <w:rPr>
          <w:rFonts w:ascii="Arial" w:hAnsi="Arial" w:cs="Arial"/>
          <w:lang w:eastAsia="pt-BR"/>
        </w:rPr>
        <w:t xml:space="preserve"> e que a gente possa de alguma forma proteger as mulheres e não deixar que este crime continue acontecendo.” A vereadora Joice ressaltou ainda,  que “no âmbito político, é importante observar os dados da justiça eleitoral  temos  53%  de eleitoras mulheres. Então é mais da metade. Mas segundo essa mesma justiça eleitoral, menos de 20% de nós mulheres ocupamos espaços de poder. E quando a gente vai verificar o Executivo ainda é menor o número. Eu me lembro que quando eu fui participar do partido, havia muita discriminação. Por um lado, contra as mulheres que participavam da política, mas também um tratamento muito estranho contra as mulheres. E isso é um tipo de violência e afasta as mulheres do cenário político. A vereadora Joice lembra que determinados comentários, sobre a beleza, roupas, não é uma abordagem típica, dirigida aos homens, mas às mulheres do círculo político, sim. O que constrange e principalmente condiciona a competência da mulher à sua aparência,  que é um exemplo  que é,  “alguém chega perto do senhores na condição de vereador de um agente político e ressalta a qualidade do Senhor por serem bonitos? Ressalta a qualidade do Senhor por ser atraente? A gente não vê isso com os homens no poder. Mas isso é muito comum com as mulheres porque a nossa sociedade, é machista! A nossa sociedade, ela é misógina. Por que que quando alguém chega perto de uma vereadora brinca com a roupa que ela está usando? por que que essa mesma frase, não é feita com o terno do homem? A gente precisa fazer essas discussões porque esse tipo de comentário é um é uma forma de diminuir as mulheres no exercício da função política e de alguma forma menosprezar o que elas realmente são no exercício do poder, na capacidade de pautar a política pública, na capacidade de dialogar, de estar na correlação de forças. E isso é um tipo de política e a gente vai discutir isso também. Por que que a gente vê piadas pejorativas envolvendo as mulheres, mas a gente não vê envolvendo os homens? Às vezes você tem um jovem que namora muitas meninas; ele é o garanhão da turma. O que muito diferente se a situação é com uma menina.  A vereadora Joice  encerrou a sua fala  pedindo uma reflexão para a tentar para  a sociedade machista patriarcal e discuti-la na possibilidade de construir  “uma sociedade plural democrática e sem machismo, sem misoginia sem nenhum tipo de preconceito onde a democracia só será e de fato aberta para o diverso e a pluralidade, a partir do momento que a gente tenha igualdade no tratamento entre homens e mulheres nos espaços de poder”.</w:t>
      </w:r>
      <w:r w:rsidR="00DC00BB">
        <w:rPr>
          <w:rFonts w:ascii="Arial" w:hAnsi="Arial" w:cs="Arial"/>
          <w:bCs/>
          <w:iCs/>
        </w:rPr>
        <w:t xml:space="preserve"> </w:t>
      </w:r>
      <w:r w:rsidR="00A141FA" w:rsidRPr="00A141FA">
        <w:rPr>
          <w:rFonts w:ascii="Arial" w:hAnsi="Arial" w:cs="Arial"/>
        </w:rPr>
        <w:t xml:space="preserve">Posteriormente, o Presidente anunciou o </w:t>
      </w:r>
      <w:r w:rsidR="00A141FA" w:rsidRPr="00A141FA">
        <w:rPr>
          <w:rFonts w:ascii="Arial" w:hAnsi="Arial" w:cs="Arial"/>
          <w:u w:val="single"/>
        </w:rPr>
        <w:t>uso da tribuna pelo Vereador Cabo Cunha, na condição Orador</w:t>
      </w:r>
      <w:r w:rsidR="00A141FA" w:rsidRPr="00A141FA">
        <w:rPr>
          <w:rFonts w:ascii="Arial" w:hAnsi="Arial" w:cs="Arial"/>
        </w:rPr>
        <w:t xml:space="preserve">. O referido Vereador iniciou o seu pronunciamento falando que vale a pena fiscalizar e que estaria </w:t>
      </w:r>
      <w:proofErr w:type="spellStart"/>
      <w:r w:rsidR="00A141FA" w:rsidRPr="00A141FA">
        <w:rPr>
          <w:rFonts w:ascii="Arial" w:hAnsi="Arial" w:cs="Arial"/>
        </w:rPr>
        <w:t>contente</w:t>
      </w:r>
      <w:proofErr w:type="spellEnd"/>
      <w:r w:rsidR="00A141FA" w:rsidRPr="00A141FA">
        <w:rPr>
          <w:rFonts w:ascii="Arial" w:hAnsi="Arial" w:cs="Arial"/>
        </w:rPr>
        <w:t xml:space="preserve"> em saber</w:t>
      </w:r>
      <w:r w:rsidR="00A141FA" w:rsidRPr="00A027E9">
        <w:rPr>
          <w:rFonts w:ascii="Arial" w:hAnsi="Arial" w:cs="Arial"/>
          <w:lang w:eastAsia="pt-BR"/>
        </w:rPr>
        <w:t xml:space="preserve"> </w:t>
      </w:r>
      <w:r w:rsidR="00A141FA" w:rsidRPr="00A141FA">
        <w:rPr>
          <w:rFonts w:ascii="Arial" w:hAnsi="Arial" w:cs="Arial"/>
          <w:lang w:eastAsia="pt-BR"/>
        </w:rPr>
        <w:t>que está</w:t>
      </w:r>
      <w:r w:rsidR="00A141FA" w:rsidRPr="00A027E9">
        <w:rPr>
          <w:rFonts w:ascii="Arial" w:hAnsi="Arial" w:cs="Arial"/>
          <w:lang w:eastAsia="pt-BR"/>
        </w:rPr>
        <w:t xml:space="preserve"> desempenhando a </w:t>
      </w:r>
      <w:r w:rsidR="00A141FA" w:rsidRPr="00A141FA">
        <w:rPr>
          <w:rFonts w:ascii="Arial" w:hAnsi="Arial" w:cs="Arial"/>
          <w:lang w:eastAsia="pt-BR"/>
        </w:rPr>
        <w:t>sua função como Vereador, haja v</w:t>
      </w:r>
      <w:r w:rsidR="00A141FA" w:rsidRPr="00A027E9">
        <w:rPr>
          <w:rFonts w:ascii="Arial" w:hAnsi="Arial" w:cs="Arial"/>
          <w:lang w:eastAsia="pt-BR"/>
        </w:rPr>
        <w:t xml:space="preserve">ista </w:t>
      </w:r>
      <w:r w:rsidR="00A141FA" w:rsidRPr="00A141FA">
        <w:rPr>
          <w:rFonts w:ascii="Arial" w:hAnsi="Arial" w:cs="Arial"/>
          <w:lang w:eastAsia="pt-BR"/>
        </w:rPr>
        <w:t xml:space="preserve">a fala da tribuna, hoje, da </w:t>
      </w:r>
      <w:r w:rsidR="00A141FA" w:rsidRPr="00A141FA">
        <w:rPr>
          <w:rFonts w:ascii="Arial" w:hAnsi="Arial" w:cs="Arial"/>
        </w:rPr>
        <w:t xml:space="preserve">Senhora Myriam Araújo Coelho, Gestora Executiva e o Senhor Marcos Antônio Caetano, Superintendente Administrativo da Santa Casa de Caridade de Formiga sobre a situação da entidade. O Vereador Cabo Cunha falou da reunião ocorrida no dia primeiro de março do ano corrente na Santa Casa de Caridade para falar sobre as </w:t>
      </w:r>
      <w:r w:rsidR="00A141FA" w:rsidRPr="00A027E9">
        <w:rPr>
          <w:rFonts w:ascii="Arial" w:hAnsi="Arial" w:cs="Arial"/>
          <w:lang w:eastAsia="pt-BR"/>
        </w:rPr>
        <w:t>cirurgia</w:t>
      </w:r>
      <w:r w:rsidR="00A141FA" w:rsidRPr="00A141FA">
        <w:rPr>
          <w:rFonts w:ascii="Arial" w:hAnsi="Arial" w:cs="Arial"/>
          <w:lang w:eastAsia="pt-BR"/>
        </w:rPr>
        <w:t>s</w:t>
      </w:r>
      <w:r w:rsidR="00A141FA" w:rsidRPr="00A027E9">
        <w:rPr>
          <w:rFonts w:ascii="Arial" w:hAnsi="Arial" w:cs="Arial"/>
          <w:lang w:eastAsia="pt-BR"/>
        </w:rPr>
        <w:t xml:space="preserve"> eletivas </w:t>
      </w:r>
      <w:r w:rsidR="00A141FA" w:rsidRPr="00A141FA">
        <w:rPr>
          <w:rFonts w:ascii="Arial" w:hAnsi="Arial" w:cs="Arial"/>
          <w:lang w:eastAsia="pt-BR"/>
        </w:rPr>
        <w:t>que contou com a</w:t>
      </w:r>
      <w:r w:rsidR="00A141FA" w:rsidRPr="00A027E9">
        <w:rPr>
          <w:rFonts w:ascii="Arial" w:hAnsi="Arial" w:cs="Arial"/>
          <w:lang w:eastAsia="pt-BR"/>
        </w:rPr>
        <w:t xml:space="preserve"> presença do</w:t>
      </w:r>
      <w:r w:rsidR="00A141FA" w:rsidRPr="00A141FA">
        <w:rPr>
          <w:rFonts w:ascii="Arial" w:hAnsi="Arial" w:cs="Arial"/>
          <w:lang w:eastAsia="pt-BR"/>
        </w:rPr>
        <w:t xml:space="preserve"> Promotor de J</w:t>
      </w:r>
      <w:r w:rsidR="00A141FA" w:rsidRPr="00A027E9">
        <w:rPr>
          <w:rFonts w:ascii="Arial" w:hAnsi="Arial" w:cs="Arial"/>
          <w:lang w:eastAsia="pt-BR"/>
        </w:rPr>
        <w:t>ustiça</w:t>
      </w:r>
      <w:r w:rsidR="00A141FA" w:rsidRPr="00A141FA">
        <w:rPr>
          <w:rFonts w:ascii="Arial" w:hAnsi="Arial" w:cs="Arial"/>
          <w:lang w:eastAsia="pt-BR"/>
        </w:rPr>
        <w:t>, Dr. Guilherme de Sales Gonçalves e de alguns</w:t>
      </w:r>
      <w:r w:rsidR="00A141FA" w:rsidRPr="00A027E9">
        <w:rPr>
          <w:rFonts w:ascii="Arial" w:hAnsi="Arial" w:cs="Arial"/>
          <w:lang w:eastAsia="pt-BR"/>
        </w:rPr>
        <w:t xml:space="preserve"> vereadores </w:t>
      </w:r>
      <w:r w:rsidR="00A141FA" w:rsidRPr="00A141FA">
        <w:rPr>
          <w:rFonts w:ascii="Arial" w:hAnsi="Arial" w:cs="Arial"/>
          <w:lang w:eastAsia="pt-BR"/>
        </w:rPr>
        <w:t>onde</w:t>
      </w:r>
      <w:r w:rsidR="00A141FA" w:rsidRPr="00A027E9">
        <w:rPr>
          <w:rFonts w:ascii="Arial" w:hAnsi="Arial" w:cs="Arial"/>
          <w:lang w:eastAsia="pt-BR"/>
        </w:rPr>
        <w:t xml:space="preserve"> foi apresentado </w:t>
      </w:r>
      <w:r w:rsidR="00A141FA" w:rsidRPr="00A141FA">
        <w:rPr>
          <w:rFonts w:ascii="Arial" w:hAnsi="Arial" w:cs="Arial"/>
          <w:lang w:eastAsia="pt-BR"/>
        </w:rPr>
        <w:t xml:space="preserve">o </w:t>
      </w:r>
      <w:r w:rsidR="00A141FA" w:rsidRPr="00A027E9">
        <w:rPr>
          <w:rFonts w:ascii="Arial" w:hAnsi="Arial" w:cs="Arial"/>
          <w:lang w:eastAsia="pt-BR"/>
        </w:rPr>
        <w:t xml:space="preserve">déficit </w:t>
      </w:r>
      <w:r w:rsidR="00A141FA" w:rsidRPr="00A141FA">
        <w:rPr>
          <w:rFonts w:ascii="Arial" w:hAnsi="Arial" w:cs="Arial"/>
          <w:lang w:eastAsia="pt-BR"/>
        </w:rPr>
        <w:t>d</w:t>
      </w:r>
      <w:r w:rsidR="00A141FA" w:rsidRPr="00A027E9">
        <w:rPr>
          <w:rFonts w:ascii="Arial" w:hAnsi="Arial" w:cs="Arial"/>
          <w:lang w:eastAsia="pt-BR"/>
        </w:rPr>
        <w:t>o Executivo</w:t>
      </w:r>
      <w:r w:rsidR="00A141FA" w:rsidRPr="00A141FA">
        <w:rPr>
          <w:rFonts w:ascii="Arial" w:hAnsi="Arial" w:cs="Arial"/>
          <w:lang w:eastAsia="pt-BR"/>
        </w:rPr>
        <w:t xml:space="preserve"> com a entidade. O edil ressaltou que um dia depois da citada reunião, o Executivo convidou representantes da Santa Casa para uma reunião no Gabinete do P</w:t>
      </w:r>
      <w:r w:rsidR="00A141FA" w:rsidRPr="00A027E9">
        <w:rPr>
          <w:rFonts w:ascii="Arial" w:hAnsi="Arial" w:cs="Arial"/>
          <w:lang w:eastAsia="pt-BR"/>
        </w:rPr>
        <w:t xml:space="preserve">refeito </w:t>
      </w:r>
      <w:r w:rsidR="00A141FA" w:rsidRPr="00A141FA">
        <w:rPr>
          <w:rFonts w:ascii="Arial" w:hAnsi="Arial" w:cs="Arial"/>
          <w:lang w:eastAsia="pt-BR"/>
        </w:rPr>
        <w:t xml:space="preserve">onde foi dito que seria pago a dívida. </w:t>
      </w:r>
      <w:r w:rsidR="00A141FA" w:rsidRPr="00A141FA">
        <w:rPr>
          <w:rFonts w:ascii="Arial" w:hAnsi="Arial" w:cs="Arial"/>
        </w:rPr>
        <w:t xml:space="preserve">O Vereador Cabo Cunha elencou várias cobranças feitas ao Executivo e que, posteriormente, foram atendidas, dentre elas: a limpeza da escadaria próximo à Rua da Pedreira, a situação da casa do Senhor Tinho e da Comunidade Rural de </w:t>
      </w:r>
      <w:proofErr w:type="spellStart"/>
      <w:r w:rsidR="00A141FA" w:rsidRPr="00A141FA">
        <w:rPr>
          <w:rFonts w:ascii="Arial" w:hAnsi="Arial" w:cs="Arial"/>
        </w:rPr>
        <w:t>Timboré</w:t>
      </w:r>
      <w:proofErr w:type="spellEnd"/>
      <w:r w:rsidR="00A141FA" w:rsidRPr="00A141FA">
        <w:rPr>
          <w:rFonts w:ascii="Arial" w:hAnsi="Arial" w:cs="Arial"/>
        </w:rPr>
        <w:t xml:space="preserve">. Disse que vai continuar seu trabalho de ofício que é provocar, fiscalizar e cobrar do Executivo e do Legislativo para que seja feito o trabalho correto.  O edil falou dos Projetos de Lei que estão tramitando nesta Casa e, ainda ressaltou o Projeto de Lei no valor de quase R$20.000.000,00 (vinte milhões) e dos Projetos de Lei referentes a Educação. Ainda lembrou o caso da caderneta de merenda que era cobrada mensalidade aos pais das Escolas Municipais. O Vereador disse que “o povo merece todo respeito e que dinheiro tem”, haja vista, os shows que serão contratados, mas, para saúde, para educação não tem dinheiro. Rematando, o Vereador Cabo Cunha parabenizou todas as mulheres pelo Dia Internacional da Mulher. Na sequência, o Presidente fez o sorteio de um membro para compor a Comissão Especial de Educação, sendo o contemplado o Vereador Luiz Carlos </w:t>
      </w:r>
      <w:proofErr w:type="spellStart"/>
      <w:r w:rsidR="00A141FA" w:rsidRPr="00A141FA">
        <w:rPr>
          <w:rFonts w:ascii="Arial" w:hAnsi="Arial" w:cs="Arial"/>
        </w:rPr>
        <w:t>Tocão</w:t>
      </w:r>
      <w:proofErr w:type="spellEnd"/>
      <w:r w:rsidR="00A141FA" w:rsidRPr="00A141FA">
        <w:rPr>
          <w:rFonts w:ascii="Arial" w:hAnsi="Arial" w:cs="Arial"/>
        </w:rPr>
        <w:t xml:space="preserve"> e os demais membros serão os Vereadores Cid Corrêa e Cabo Cunha, uma vez que os mesmos se disponibilizaram para fazerem parte da referida comissão. Em seguida, o Presidente disse que têm chegado a esse vereador, várias demandas de saúde e, inclusive, uma rádio questionou se iria nomear uma Comissão Especial de Saúde, então, o Presidente disse que ficaria em análise a necessidade de nomeação da comissão.  </w:t>
      </w:r>
      <w:r w:rsidRPr="00A141FA">
        <w:rPr>
          <w:rFonts w:ascii="Arial" w:hAnsi="Arial" w:cs="Arial"/>
        </w:rPr>
        <w:t>Nada mais havendo a tratar, o Presidente encerrou a reunião com a oração final, convidando a todos para a próxima reunião, de caráter ordinário, a ser realizada no dia</w:t>
      </w:r>
      <w:r w:rsidR="00B26267" w:rsidRPr="00A141FA">
        <w:rPr>
          <w:rFonts w:ascii="Arial" w:hAnsi="Arial" w:cs="Arial"/>
        </w:rPr>
        <w:t xml:space="preserve"> </w:t>
      </w:r>
      <w:r w:rsidR="003B4E0F" w:rsidRPr="00A141FA">
        <w:rPr>
          <w:rFonts w:ascii="Arial" w:hAnsi="Arial" w:cs="Arial"/>
        </w:rPr>
        <w:t>treze</w:t>
      </w:r>
      <w:r w:rsidR="00077F67" w:rsidRPr="00A141FA">
        <w:rPr>
          <w:rFonts w:ascii="Arial" w:hAnsi="Arial" w:cs="Arial"/>
        </w:rPr>
        <w:t xml:space="preserve"> </w:t>
      </w:r>
      <w:r w:rsidRPr="00A141FA">
        <w:rPr>
          <w:rFonts w:ascii="Arial" w:hAnsi="Arial" w:cs="Arial"/>
        </w:rPr>
        <w:t xml:space="preserve">de </w:t>
      </w:r>
      <w:r w:rsidR="00B579D2" w:rsidRPr="00A141FA">
        <w:rPr>
          <w:rFonts w:ascii="Arial" w:hAnsi="Arial" w:cs="Arial"/>
        </w:rPr>
        <w:t>março</w:t>
      </w:r>
      <w:r w:rsidRPr="00A141FA">
        <w:rPr>
          <w:rFonts w:ascii="Arial" w:hAnsi="Arial" w:cs="Arial"/>
        </w:rPr>
        <w:t xml:space="preserve"> do ano corrente, às quatorze horas. Dos trabalhos, o Vereador </w:t>
      </w:r>
      <w:r w:rsidR="001E0267" w:rsidRPr="00A141FA">
        <w:rPr>
          <w:rFonts w:ascii="Arial" w:hAnsi="Arial" w:cs="Arial"/>
        </w:rPr>
        <w:t xml:space="preserve">Luiz Carlos </w:t>
      </w:r>
      <w:proofErr w:type="spellStart"/>
      <w:r w:rsidR="001E0267" w:rsidRPr="00A141FA">
        <w:rPr>
          <w:rFonts w:ascii="Arial" w:hAnsi="Arial" w:cs="Arial"/>
        </w:rPr>
        <w:t>Tocão</w:t>
      </w:r>
      <w:proofErr w:type="spellEnd"/>
      <w:r w:rsidRPr="00A141FA">
        <w:rPr>
          <w:rFonts w:ascii="Arial" w:hAnsi="Arial" w:cs="Arial"/>
        </w:rPr>
        <w:t xml:space="preserve"> lavrou a presente ata que, após lida e apreciada, será pelos Vereadores presentes assinada. Sala de Sessões da Câmara Municipal de Formiga, aos </w:t>
      </w:r>
      <w:r w:rsidR="003B4E0F" w:rsidRPr="00A141FA">
        <w:rPr>
          <w:rFonts w:ascii="Arial" w:hAnsi="Arial" w:cs="Arial"/>
        </w:rPr>
        <w:t>seis</w:t>
      </w:r>
      <w:r w:rsidR="001E0267" w:rsidRPr="00A141FA">
        <w:rPr>
          <w:rFonts w:ascii="Arial" w:hAnsi="Arial" w:cs="Arial"/>
        </w:rPr>
        <w:t xml:space="preserve"> </w:t>
      </w:r>
      <w:r w:rsidRPr="00A141FA">
        <w:rPr>
          <w:rFonts w:ascii="Arial" w:hAnsi="Arial" w:cs="Arial"/>
        </w:rPr>
        <w:t xml:space="preserve">dias do mês de </w:t>
      </w:r>
      <w:r w:rsidR="003B4E0F" w:rsidRPr="00A141FA">
        <w:rPr>
          <w:rFonts w:ascii="Arial" w:hAnsi="Arial" w:cs="Arial"/>
        </w:rPr>
        <w:t>març</w:t>
      </w:r>
      <w:r w:rsidR="001E0267" w:rsidRPr="00A141FA">
        <w:rPr>
          <w:rFonts w:ascii="Arial" w:hAnsi="Arial" w:cs="Arial"/>
        </w:rPr>
        <w:t>o</w:t>
      </w:r>
      <w:r w:rsidRPr="00A141FA">
        <w:rPr>
          <w:rFonts w:ascii="Arial" w:hAnsi="Arial" w:cs="Arial"/>
        </w:rPr>
        <w:t xml:space="preserve"> do ano de dois mil e vinte e </w:t>
      </w:r>
      <w:r w:rsidR="001E0267" w:rsidRPr="00A141FA">
        <w:rPr>
          <w:rFonts w:ascii="Arial" w:hAnsi="Arial" w:cs="Arial"/>
        </w:rPr>
        <w:t>três</w:t>
      </w:r>
      <w:r w:rsidRPr="00A141FA">
        <w:rPr>
          <w:rFonts w:ascii="Arial" w:hAnsi="Arial" w:cs="Arial"/>
        </w:rPr>
        <w:t>.</w:t>
      </w:r>
    </w:p>
    <w:p w14:paraId="1B2D52BD" w14:textId="77777777" w:rsidR="009A2106" w:rsidRPr="0095319F" w:rsidRDefault="009A2106" w:rsidP="00AA73E6">
      <w:pPr>
        <w:pStyle w:val="Recuodecorpodetexto"/>
        <w:ind w:left="0"/>
        <w:jc w:val="both"/>
        <w:rPr>
          <w:rFonts w:ascii="Arial" w:hAnsi="Arial" w:cs="Arial"/>
        </w:rPr>
      </w:pPr>
    </w:p>
    <w:p w14:paraId="1D9414A2" w14:textId="77777777" w:rsidR="00DE74EE" w:rsidRPr="0095319F" w:rsidRDefault="00DE74EE"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DE74EE" w:rsidRPr="0095319F" w14:paraId="12E4BBCD" w14:textId="77777777" w:rsidTr="00025A2F">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36"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025A2F">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36" w:type="dxa"/>
          </w:tcPr>
          <w:p w14:paraId="57CC675C"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025A2F">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36" w:type="dxa"/>
          </w:tcPr>
          <w:p w14:paraId="5859C49C" w14:textId="77777777" w:rsidR="00DE74EE" w:rsidRPr="0095319F" w:rsidRDefault="00DE74EE" w:rsidP="007C070B">
            <w:pPr>
              <w:jc w:val="both"/>
              <w:rPr>
                <w:rFonts w:ascii="Arial" w:hAnsi="Arial" w:cs="Arial"/>
              </w:rPr>
            </w:pPr>
          </w:p>
        </w:tc>
        <w:tc>
          <w:tcPr>
            <w:tcW w:w="4192"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82635A">
        <w:trPr>
          <w:trHeight w:hRule="exact" w:val="633"/>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36" w:type="dxa"/>
          </w:tcPr>
          <w:p w14:paraId="111A67F6" w14:textId="77777777" w:rsidR="00DE74EE" w:rsidRPr="0095319F" w:rsidRDefault="00DE74EE" w:rsidP="007C070B">
            <w:pPr>
              <w:jc w:val="both"/>
              <w:rPr>
                <w:rFonts w:ascii="Arial" w:hAnsi="Arial" w:cs="Arial"/>
              </w:rPr>
            </w:pPr>
          </w:p>
        </w:tc>
        <w:tc>
          <w:tcPr>
            <w:tcW w:w="4192"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025A2F">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36" w:type="dxa"/>
          </w:tcPr>
          <w:p w14:paraId="3053B125"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025A2F">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36" w:type="dxa"/>
          </w:tcPr>
          <w:p w14:paraId="1057AD9B" w14:textId="77777777" w:rsidR="00DE74EE" w:rsidRPr="0095319F" w:rsidRDefault="00DE74EE" w:rsidP="007C070B">
            <w:pPr>
              <w:jc w:val="both"/>
              <w:rPr>
                <w:rFonts w:ascii="Arial" w:hAnsi="Arial" w:cs="Arial"/>
              </w:rPr>
            </w:pPr>
          </w:p>
        </w:tc>
        <w:tc>
          <w:tcPr>
            <w:tcW w:w="4192"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82635A">
        <w:trPr>
          <w:trHeight w:hRule="exact" w:val="765"/>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36" w:type="dxa"/>
          </w:tcPr>
          <w:p w14:paraId="5C37B91A"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025A2F">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36" w:type="dxa"/>
          </w:tcPr>
          <w:p w14:paraId="60CADDD3"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025A2F">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36" w:type="dxa"/>
          </w:tcPr>
          <w:p w14:paraId="3D4E0833" w14:textId="77777777" w:rsidR="00DE74EE" w:rsidRPr="0095319F" w:rsidRDefault="00DE74EE" w:rsidP="007C070B">
            <w:pPr>
              <w:jc w:val="both"/>
              <w:rPr>
                <w:rFonts w:ascii="Arial" w:hAnsi="Arial" w:cs="Arial"/>
              </w:rPr>
            </w:pPr>
          </w:p>
        </w:tc>
        <w:tc>
          <w:tcPr>
            <w:tcW w:w="4192"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82635A">
        <w:trPr>
          <w:trHeight w:hRule="exact" w:val="744"/>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36" w:type="dxa"/>
          </w:tcPr>
          <w:p w14:paraId="4163867F"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025A2F">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 xml:space="preserve">Luiz Carlos </w:t>
            </w:r>
            <w:proofErr w:type="spellStart"/>
            <w:r w:rsidRPr="0095319F">
              <w:rPr>
                <w:rFonts w:ascii="Arial" w:hAnsi="Arial" w:cs="Arial"/>
              </w:rPr>
              <w:t>Tocão</w:t>
            </w:r>
            <w:proofErr w:type="spellEnd"/>
            <w:r w:rsidRPr="0095319F">
              <w:rPr>
                <w:rFonts w:ascii="Arial" w:hAnsi="Arial" w:cs="Arial"/>
              </w:rPr>
              <w:t xml:space="preserve"> - PSB</w:t>
            </w:r>
          </w:p>
        </w:tc>
        <w:tc>
          <w:tcPr>
            <w:tcW w:w="236" w:type="dxa"/>
          </w:tcPr>
          <w:p w14:paraId="243FA207"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38379F1D" w14:textId="77777777" w:rsidR="00DE74EE" w:rsidRPr="0095319F" w:rsidRDefault="00DE74EE" w:rsidP="007C070B">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Iraci da Silva</w:t>
            </w:r>
          </w:p>
          <w:p w14:paraId="48DFFAB2" w14:textId="77777777" w:rsidR="00DE74EE" w:rsidRPr="0095319F" w:rsidRDefault="00DE74EE" w:rsidP="007C070B">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Silva - PSD</w:t>
            </w:r>
          </w:p>
        </w:tc>
      </w:tr>
      <w:tr w:rsidR="00DE74EE" w:rsidRPr="0095319F" w14:paraId="08840D1C" w14:textId="77777777" w:rsidTr="00025A2F">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36" w:type="dxa"/>
          </w:tcPr>
          <w:p w14:paraId="628A44DF" w14:textId="77777777" w:rsidR="00DE74EE" w:rsidRPr="0095319F" w:rsidRDefault="00DE74EE" w:rsidP="007C070B">
            <w:pPr>
              <w:jc w:val="both"/>
              <w:rPr>
                <w:rFonts w:ascii="Arial" w:hAnsi="Arial" w:cs="Arial"/>
              </w:rPr>
            </w:pPr>
          </w:p>
        </w:tc>
        <w:tc>
          <w:tcPr>
            <w:tcW w:w="4192"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82635A">
        <w:trPr>
          <w:trHeight w:hRule="exact" w:val="693"/>
        </w:trPr>
        <w:tc>
          <w:tcPr>
            <w:tcW w:w="4361" w:type="dxa"/>
          </w:tcPr>
          <w:p w14:paraId="61158E76" w14:textId="77777777" w:rsidR="00DE74EE" w:rsidRDefault="00DE74EE" w:rsidP="007C070B">
            <w:pPr>
              <w:rPr>
                <w:rFonts w:ascii="Arial" w:hAnsi="Arial" w:cs="Arial"/>
              </w:rPr>
            </w:pPr>
          </w:p>
          <w:p w14:paraId="13073D94" w14:textId="77777777" w:rsidR="0082635A" w:rsidRDefault="0082635A" w:rsidP="007C070B">
            <w:pPr>
              <w:rPr>
                <w:rFonts w:ascii="Arial" w:hAnsi="Arial" w:cs="Arial"/>
              </w:rPr>
            </w:pPr>
          </w:p>
          <w:p w14:paraId="4CF7B3A1" w14:textId="77777777" w:rsidR="0082635A" w:rsidRPr="0095319F" w:rsidRDefault="0082635A" w:rsidP="007C070B">
            <w:pPr>
              <w:rPr>
                <w:rFonts w:ascii="Arial" w:hAnsi="Arial" w:cs="Arial"/>
              </w:rPr>
            </w:pPr>
            <w:bookmarkStart w:id="0" w:name="_GoBack"/>
            <w:bookmarkEnd w:id="0"/>
          </w:p>
        </w:tc>
        <w:tc>
          <w:tcPr>
            <w:tcW w:w="236" w:type="dxa"/>
          </w:tcPr>
          <w:p w14:paraId="55B2F3C4" w14:textId="77777777" w:rsidR="00DE74EE" w:rsidRPr="0095319F" w:rsidRDefault="00DE74EE" w:rsidP="007C070B">
            <w:pPr>
              <w:jc w:val="both"/>
              <w:rPr>
                <w:rFonts w:ascii="Arial" w:hAnsi="Arial" w:cs="Arial"/>
              </w:rPr>
            </w:pPr>
          </w:p>
        </w:tc>
        <w:tc>
          <w:tcPr>
            <w:tcW w:w="4192" w:type="dxa"/>
            <w:vAlign w:val="bottom"/>
          </w:tcPr>
          <w:p w14:paraId="4D3E7C98" w14:textId="2FBE476B" w:rsidR="00DE74EE" w:rsidRPr="00025A2F" w:rsidRDefault="00DE74EE" w:rsidP="00025A2F">
            <w:pPr>
              <w:jc w:val="center"/>
              <w:rPr>
                <w:rFonts w:ascii="Arial" w:hAnsi="Arial" w:cs="Arial"/>
                <w:b/>
              </w:rPr>
            </w:pPr>
          </w:p>
        </w:tc>
      </w:tr>
      <w:tr w:rsidR="00DE74EE" w:rsidRPr="0095319F" w14:paraId="4BE3D837" w14:textId="77777777" w:rsidTr="00025A2F">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36" w:type="dxa"/>
          </w:tcPr>
          <w:p w14:paraId="33DB7194"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CBEAC" w14:textId="77777777" w:rsidR="00206F13" w:rsidRDefault="00206F13" w:rsidP="00525D26">
      <w:r>
        <w:separator/>
      </w:r>
    </w:p>
  </w:endnote>
  <w:endnote w:type="continuationSeparator" w:id="0">
    <w:p w14:paraId="2822220B" w14:textId="77777777" w:rsidR="00206F13" w:rsidRDefault="00206F13"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1E0ED3" w:rsidRDefault="001E0ED3">
        <w:pPr>
          <w:pStyle w:val="Rodap"/>
          <w:jc w:val="right"/>
        </w:pPr>
        <w:r>
          <w:fldChar w:fldCharType="begin"/>
        </w:r>
        <w:r>
          <w:instrText>PAGE   \* MERGEFORMAT</w:instrText>
        </w:r>
        <w:r>
          <w:fldChar w:fldCharType="separate"/>
        </w:r>
        <w:r w:rsidR="0082635A">
          <w:rPr>
            <w:noProof/>
          </w:rPr>
          <w:t>10</w:t>
        </w:r>
        <w:r>
          <w:fldChar w:fldCharType="end"/>
        </w:r>
      </w:p>
    </w:sdtContent>
  </w:sdt>
  <w:p w14:paraId="329A215E" w14:textId="7900188C" w:rsidR="0081676F" w:rsidRDefault="0081676F"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735A3" w14:textId="77777777" w:rsidR="00206F13" w:rsidRDefault="00206F13" w:rsidP="00525D26">
      <w:r>
        <w:separator/>
      </w:r>
    </w:p>
  </w:footnote>
  <w:footnote w:type="continuationSeparator" w:id="0">
    <w:p w14:paraId="5F1FDD82" w14:textId="77777777" w:rsidR="00206F13" w:rsidRDefault="00206F13"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82635A">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82635A"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82635A">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4167"/>
    <w:rsid w:val="00005726"/>
    <w:rsid w:val="00007011"/>
    <w:rsid w:val="000107D2"/>
    <w:rsid w:val="0001116C"/>
    <w:rsid w:val="00012937"/>
    <w:rsid w:val="00013ECB"/>
    <w:rsid w:val="00014872"/>
    <w:rsid w:val="00014B60"/>
    <w:rsid w:val="00020C78"/>
    <w:rsid w:val="00020F95"/>
    <w:rsid w:val="000244CF"/>
    <w:rsid w:val="00025A2F"/>
    <w:rsid w:val="0002695A"/>
    <w:rsid w:val="00031018"/>
    <w:rsid w:val="000311B9"/>
    <w:rsid w:val="00042135"/>
    <w:rsid w:val="00042BD1"/>
    <w:rsid w:val="00045891"/>
    <w:rsid w:val="00045A76"/>
    <w:rsid w:val="00047CCF"/>
    <w:rsid w:val="0005053D"/>
    <w:rsid w:val="0005057B"/>
    <w:rsid w:val="000532CE"/>
    <w:rsid w:val="0006145D"/>
    <w:rsid w:val="00064CBD"/>
    <w:rsid w:val="000677D2"/>
    <w:rsid w:val="00077F67"/>
    <w:rsid w:val="0008397E"/>
    <w:rsid w:val="00085D41"/>
    <w:rsid w:val="000863E9"/>
    <w:rsid w:val="000867D2"/>
    <w:rsid w:val="00093D40"/>
    <w:rsid w:val="0009602D"/>
    <w:rsid w:val="000A252C"/>
    <w:rsid w:val="000A2C50"/>
    <w:rsid w:val="000A471A"/>
    <w:rsid w:val="000A4EC2"/>
    <w:rsid w:val="000B6A6E"/>
    <w:rsid w:val="000C2C81"/>
    <w:rsid w:val="000C5EB6"/>
    <w:rsid w:val="000C5F2D"/>
    <w:rsid w:val="000D1E08"/>
    <w:rsid w:val="000D63DE"/>
    <w:rsid w:val="000E0799"/>
    <w:rsid w:val="000E7482"/>
    <w:rsid w:val="000F087F"/>
    <w:rsid w:val="000F1094"/>
    <w:rsid w:val="000F1B7D"/>
    <w:rsid w:val="000F51BE"/>
    <w:rsid w:val="000F5F89"/>
    <w:rsid w:val="000F6063"/>
    <w:rsid w:val="00102379"/>
    <w:rsid w:val="00110474"/>
    <w:rsid w:val="001117C8"/>
    <w:rsid w:val="0011346D"/>
    <w:rsid w:val="00115B60"/>
    <w:rsid w:val="001179AF"/>
    <w:rsid w:val="0012197A"/>
    <w:rsid w:val="00122AC8"/>
    <w:rsid w:val="00123095"/>
    <w:rsid w:val="00124E95"/>
    <w:rsid w:val="00133B32"/>
    <w:rsid w:val="0014109C"/>
    <w:rsid w:val="00146E25"/>
    <w:rsid w:val="00147E9B"/>
    <w:rsid w:val="00150474"/>
    <w:rsid w:val="00152911"/>
    <w:rsid w:val="00152B50"/>
    <w:rsid w:val="0015362D"/>
    <w:rsid w:val="00154AD1"/>
    <w:rsid w:val="00163791"/>
    <w:rsid w:val="00164443"/>
    <w:rsid w:val="001657D5"/>
    <w:rsid w:val="00166544"/>
    <w:rsid w:val="00172C0B"/>
    <w:rsid w:val="00176C55"/>
    <w:rsid w:val="00181BA1"/>
    <w:rsid w:val="00182573"/>
    <w:rsid w:val="0018455A"/>
    <w:rsid w:val="001848F6"/>
    <w:rsid w:val="00185E44"/>
    <w:rsid w:val="00193719"/>
    <w:rsid w:val="00193A94"/>
    <w:rsid w:val="00194C86"/>
    <w:rsid w:val="0019514E"/>
    <w:rsid w:val="00195969"/>
    <w:rsid w:val="00196933"/>
    <w:rsid w:val="00197A78"/>
    <w:rsid w:val="001A1F57"/>
    <w:rsid w:val="001A2881"/>
    <w:rsid w:val="001A5594"/>
    <w:rsid w:val="001A6D85"/>
    <w:rsid w:val="001B193A"/>
    <w:rsid w:val="001B2221"/>
    <w:rsid w:val="001B3361"/>
    <w:rsid w:val="001B60BC"/>
    <w:rsid w:val="001D01CF"/>
    <w:rsid w:val="001D1B0D"/>
    <w:rsid w:val="001E0267"/>
    <w:rsid w:val="001E0ED3"/>
    <w:rsid w:val="001E29DF"/>
    <w:rsid w:val="001F0C4F"/>
    <w:rsid w:val="001F4E48"/>
    <w:rsid w:val="00200C09"/>
    <w:rsid w:val="00202C62"/>
    <w:rsid w:val="00206F13"/>
    <w:rsid w:val="00214677"/>
    <w:rsid w:val="00216E9C"/>
    <w:rsid w:val="00233341"/>
    <w:rsid w:val="002356AA"/>
    <w:rsid w:val="002425E4"/>
    <w:rsid w:val="00243D69"/>
    <w:rsid w:val="00244C2D"/>
    <w:rsid w:val="00246AB0"/>
    <w:rsid w:val="00250432"/>
    <w:rsid w:val="00251E4B"/>
    <w:rsid w:val="00252BA8"/>
    <w:rsid w:val="00260B07"/>
    <w:rsid w:val="00267C81"/>
    <w:rsid w:val="00270460"/>
    <w:rsid w:val="00270ED8"/>
    <w:rsid w:val="002719DD"/>
    <w:rsid w:val="00272DA9"/>
    <w:rsid w:val="00274F0C"/>
    <w:rsid w:val="00280974"/>
    <w:rsid w:val="00281594"/>
    <w:rsid w:val="00281C21"/>
    <w:rsid w:val="00296763"/>
    <w:rsid w:val="00297EC1"/>
    <w:rsid w:val="002A24BA"/>
    <w:rsid w:val="002A3870"/>
    <w:rsid w:val="002A70A6"/>
    <w:rsid w:val="002B1552"/>
    <w:rsid w:val="002B656F"/>
    <w:rsid w:val="002B7CDF"/>
    <w:rsid w:val="002C375B"/>
    <w:rsid w:val="002E46B3"/>
    <w:rsid w:val="002E723B"/>
    <w:rsid w:val="002E7E3B"/>
    <w:rsid w:val="002F08C2"/>
    <w:rsid w:val="002F1DD2"/>
    <w:rsid w:val="002F5241"/>
    <w:rsid w:val="00300599"/>
    <w:rsid w:val="00303844"/>
    <w:rsid w:val="00304C9C"/>
    <w:rsid w:val="00307E09"/>
    <w:rsid w:val="003114E4"/>
    <w:rsid w:val="00326E74"/>
    <w:rsid w:val="00327F8E"/>
    <w:rsid w:val="00330278"/>
    <w:rsid w:val="00331585"/>
    <w:rsid w:val="00333690"/>
    <w:rsid w:val="003354C4"/>
    <w:rsid w:val="0034035A"/>
    <w:rsid w:val="00352486"/>
    <w:rsid w:val="00352864"/>
    <w:rsid w:val="00353A83"/>
    <w:rsid w:val="00362F29"/>
    <w:rsid w:val="0036370A"/>
    <w:rsid w:val="0036398B"/>
    <w:rsid w:val="0037030B"/>
    <w:rsid w:val="003703A4"/>
    <w:rsid w:val="00374CB2"/>
    <w:rsid w:val="003773E8"/>
    <w:rsid w:val="003839E9"/>
    <w:rsid w:val="003855CA"/>
    <w:rsid w:val="00386F26"/>
    <w:rsid w:val="00390696"/>
    <w:rsid w:val="003911F0"/>
    <w:rsid w:val="0039139F"/>
    <w:rsid w:val="0039364A"/>
    <w:rsid w:val="00397C59"/>
    <w:rsid w:val="00397FE0"/>
    <w:rsid w:val="003A4777"/>
    <w:rsid w:val="003B066C"/>
    <w:rsid w:val="003B3818"/>
    <w:rsid w:val="003B4E0F"/>
    <w:rsid w:val="003B55BC"/>
    <w:rsid w:val="003C4C3B"/>
    <w:rsid w:val="003D5AA3"/>
    <w:rsid w:val="003D6B2C"/>
    <w:rsid w:val="003E3918"/>
    <w:rsid w:val="003E3C41"/>
    <w:rsid w:val="003E6431"/>
    <w:rsid w:val="003F0F1F"/>
    <w:rsid w:val="003F48DB"/>
    <w:rsid w:val="003F6608"/>
    <w:rsid w:val="003F7A95"/>
    <w:rsid w:val="00400D2E"/>
    <w:rsid w:val="00402844"/>
    <w:rsid w:val="00407FB1"/>
    <w:rsid w:val="0041126F"/>
    <w:rsid w:val="00411961"/>
    <w:rsid w:val="00411D99"/>
    <w:rsid w:val="00416B4E"/>
    <w:rsid w:val="00420E1F"/>
    <w:rsid w:val="00422A67"/>
    <w:rsid w:val="00431C5F"/>
    <w:rsid w:val="004337BD"/>
    <w:rsid w:val="00434996"/>
    <w:rsid w:val="0044216D"/>
    <w:rsid w:val="004426D5"/>
    <w:rsid w:val="00442DC3"/>
    <w:rsid w:val="00443483"/>
    <w:rsid w:val="0044456C"/>
    <w:rsid w:val="00450995"/>
    <w:rsid w:val="00455226"/>
    <w:rsid w:val="004574B4"/>
    <w:rsid w:val="004604DC"/>
    <w:rsid w:val="0046088B"/>
    <w:rsid w:val="00463CDD"/>
    <w:rsid w:val="0046483F"/>
    <w:rsid w:val="004654A9"/>
    <w:rsid w:val="00465B3B"/>
    <w:rsid w:val="004662F0"/>
    <w:rsid w:val="00466C8E"/>
    <w:rsid w:val="0047161B"/>
    <w:rsid w:val="00471910"/>
    <w:rsid w:val="004732A0"/>
    <w:rsid w:val="004769BE"/>
    <w:rsid w:val="0048083D"/>
    <w:rsid w:val="00481109"/>
    <w:rsid w:val="00481BC0"/>
    <w:rsid w:val="00481E15"/>
    <w:rsid w:val="00487B83"/>
    <w:rsid w:val="00491511"/>
    <w:rsid w:val="00494B46"/>
    <w:rsid w:val="00495F0B"/>
    <w:rsid w:val="004A3E15"/>
    <w:rsid w:val="004A56E5"/>
    <w:rsid w:val="004A7DC2"/>
    <w:rsid w:val="004B2368"/>
    <w:rsid w:val="004B4195"/>
    <w:rsid w:val="004B5DAF"/>
    <w:rsid w:val="004B6A8B"/>
    <w:rsid w:val="004C398A"/>
    <w:rsid w:val="004C3C1E"/>
    <w:rsid w:val="004C402C"/>
    <w:rsid w:val="004C537B"/>
    <w:rsid w:val="004D13E2"/>
    <w:rsid w:val="004D1A94"/>
    <w:rsid w:val="004D284C"/>
    <w:rsid w:val="004D2BD3"/>
    <w:rsid w:val="004D34B0"/>
    <w:rsid w:val="004D7C1C"/>
    <w:rsid w:val="004E44E6"/>
    <w:rsid w:val="004E47E6"/>
    <w:rsid w:val="004E584E"/>
    <w:rsid w:val="004E5A7D"/>
    <w:rsid w:val="004E7075"/>
    <w:rsid w:val="004F07F1"/>
    <w:rsid w:val="004F174C"/>
    <w:rsid w:val="004F4411"/>
    <w:rsid w:val="004F46CE"/>
    <w:rsid w:val="0050371C"/>
    <w:rsid w:val="00506AA6"/>
    <w:rsid w:val="00514177"/>
    <w:rsid w:val="00515D4C"/>
    <w:rsid w:val="00516A78"/>
    <w:rsid w:val="00525D26"/>
    <w:rsid w:val="005277CC"/>
    <w:rsid w:val="00532D1C"/>
    <w:rsid w:val="00536C32"/>
    <w:rsid w:val="00540622"/>
    <w:rsid w:val="00541020"/>
    <w:rsid w:val="00541F40"/>
    <w:rsid w:val="00542F98"/>
    <w:rsid w:val="00542FAF"/>
    <w:rsid w:val="005440D4"/>
    <w:rsid w:val="0054490F"/>
    <w:rsid w:val="0054524D"/>
    <w:rsid w:val="00546C2B"/>
    <w:rsid w:val="00546F10"/>
    <w:rsid w:val="00563AF9"/>
    <w:rsid w:val="00581C7C"/>
    <w:rsid w:val="00583B47"/>
    <w:rsid w:val="00590130"/>
    <w:rsid w:val="00591C29"/>
    <w:rsid w:val="00592F3B"/>
    <w:rsid w:val="00594863"/>
    <w:rsid w:val="0059787A"/>
    <w:rsid w:val="005A5AA2"/>
    <w:rsid w:val="005B1F97"/>
    <w:rsid w:val="005B44B2"/>
    <w:rsid w:val="005B4ECA"/>
    <w:rsid w:val="005B5991"/>
    <w:rsid w:val="005C03CC"/>
    <w:rsid w:val="005C1231"/>
    <w:rsid w:val="005D15DE"/>
    <w:rsid w:val="005D77BC"/>
    <w:rsid w:val="005F2927"/>
    <w:rsid w:val="005F43C5"/>
    <w:rsid w:val="005F583C"/>
    <w:rsid w:val="00601706"/>
    <w:rsid w:val="00602EFC"/>
    <w:rsid w:val="00607870"/>
    <w:rsid w:val="006115ED"/>
    <w:rsid w:val="00616105"/>
    <w:rsid w:val="00616FF2"/>
    <w:rsid w:val="00624E9D"/>
    <w:rsid w:val="0062557A"/>
    <w:rsid w:val="006341E3"/>
    <w:rsid w:val="00635BD3"/>
    <w:rsid w:val="0064182A"/>
    <w:rsid w:val="00646DE1"/>
    <w:rsid w:val="00647FFB"/>
    <w:rsid w:val="00657C5E"/>
    <w:rsid w:val="00660A8F"/>
    <w:rsid w:val="00663E33"/>
    <w:rsid w:val="00672515"/>
    <w:rsid w:val="00675C93"/>
    <w:rsid w:val="00683BFA"/>
    <w:rsid w:val="00686199"/>
    <w:rsid w:val="0069253D"/>
    <w:rsid w:val="00696A13"/>
    <w:rsid w:val="00697471"/>
    <w:rsid w:val="006B1202"/>
    <w:rsid w:val="006B1D06"/>
    <w:rsid w:val="006B2982"/>
    <w:rsid w:val="006B2FF1"/>
    <w:rsid w:val="006B31F8"/>
    <w:rsid w:val="006B701E"/>
    <w:rsid w:val="006B7594"/>
    <w:rsid w:val="006C548E"/>
    <w:rsid w:val="006C6C7B"/>
    <w:rsid w:val="006C6DAF"/>
    <w:rsid w:val="006C7154"/>
    <w:rsid w:val="006D0035"/>
    <w:rsid w:val="006D1805"/>
    <w:rsid w:val="006D49C5"/>
    <w:rsid w:val="006D766F"/>
    <w:rsid w:val="006E1033"/>
    <w:rsid w:val="006E3815"/>
    <w:rsid w:val="0070535B"/>
    <w:rsid w:val="00705AFE"/>
    <w:rsid w:val="00707362"/>
    <w:rsid w:val="00710AC5"/>
    <w:rsid w:val="00713231"/>
    <w:rsid w:val="0071744A"/>
    <w:rsid w:val="00721A1D"/>
    <w:rsid w:val="0072228C"/>
    <w:rsid w:val="00725C4F"/>
    <w:rsid w:val="007311D4"/>
    <w:rsid w:val="0073328D"/>
    <w:rsid w:val="00733CBD"/>
    <w:rsid w:val="0074231D"/>
    <w:rsid w:val="00746CAB"/>
    <w:rsid w:val="00753BDE"/>
    <w:rsid w:val="00756DDF"/>
    <w:rsid w:val="00757829"/>
    <w:rsid w:val="00764BAB"/>
    <w:rsid w:val="007673C3"/>
    <w:rsid w:val="00767553"/>
    <w:rsid w:val="00770867"/>
    <w:rsid w:val="00771825"/>
    <w:rsid w:val="007765E3"/>
    <w:rsid w:val="00786CF4"/>
    <w:rsid w:val="00792506"/>
    <w:rsid w:val="00792EC8"/>
    <w:rsid w:val="007948E0"/>
    <w:rsid w:val="00795930"/>
    <w:rsid w:val="007964BF"/>
    <w:rsid w:val="0079793E"/>
    <w:rsid w:val="007A0092"/>
    <w:rsid w:val="007A0F4C"/>
    <w:rsid w:val="007A23FC"/>
    <w:rsid w:val="007A28B5"/>
    <w:rsid w:val="007A7953"/>
    <w:rsid w:val="007B0656"/>
    <w:rsid w:val="007B38CA"/>
    <w:rsid w:val="007B70EF"/>
    <w:rsid w:val="007C745D"/>
    <w:rsid w:val="007D01B7"/>
    <w:rsid w:val="007D2E9A"/>
    <w:rsid w:val="007D33D7"/>
    <w:rsid w:val="007D3DFA"/>
    <w:rsid w:val="007D5FA3"/>
    <w:rsid w:val="007D66E1"/>
    <w:rsid w:val="007E21B5"/>
    <w:rsid w:val="007E2665"/>
    <w:rsid w:val="007E444B"/>
    <w:rsid w:val="007E482D"/>
    <w:rsid w:val="007E63E8"/>
    <w:rsid w:val="007E7B25"/>
    <w:rsid w:val="007F7659"/>
    <w:rsid w:val="00803E2A"/>
    <w:rsid w:val="008042BC"/>
    <w:rsid w:val="00813968"/>
    <w:rsid w:val="0081676F"/>
    <w:rsid w:val="00821C6D"/>
    <w:rsid w:val="00822E55"/>
    <w:rsid w:val="00825C07"/>
    <w:rsid w:val="0082635A"/>
    <w:rsid w:val="00830709"/>
    <w:rsid w:val="00831BC3"/>
    <w:rsid w:val="00843521"/>
    <w:rsid w:val="0084359F"/>
    <w:rsid w:val="00843F6A"/>
    <w:rsid w:val="00844E85"/>
    <w:rsid w:val="0084663C"/>
    <w:rsid w:val="00856E09"/>
    <w:rsid w:val="00861DF2"/>
    <w:rsid w:val="00862F1B"/>
    <w:rsid w:val="00863358"/>
    <w:rsid w:val="00866FE4"/>
    <w:rsid w:val="0086790B"/>
    <w:rsid w:val="00867FE1"/>
    <w:rsid w:val="00873589"/>
    <w:rsid w:val="008751D2"/>
    <w:rsid w:val="00876CF2"/>
    <w:rsid w:val="00877FA4"/>
    <w:rsid w:val="0088495C"/>
    <w:rsid w:val="00886B1E"/>
    <w:rsid w:val="0089228B"/>
    <w:rsid w:val="00895EFA"/>
    <w:rsid w:val="00895F67"/>
    <w:rsid w:val="00897077"/>
    <w:rsid w:val="008A4295"/>
    <w:rsid w:val="008A58C4"/>
    <w:rsid w:val="008A5EEC"/>
    <w:rsid w:val="008B195E"/>
    <w:rsid w:val="008B24D4"/>
    <w:rsid w:val="008B4A80"/>
    <w:rsid w:val="008C73BB"/>
    <w:rsid w:val="008D2087"/>
    <w:rsid w:val="008D7247"/>
    <w:rsid w:val="008D7CF3"/>
    <w:rsid w:val="008E13F4"/>
    <w:rsid w:val="008E2622"/>
    <w:rsid w:val="008E4989"/>
    <w:rsid w:val="008E49D9"/>
    <w:rsid w:val="008F68A5"/>
    <w:rsid w:val="008F68CE"/>
    <w:rsid w:val="008F75A1"/>
    <w:rsid w:val="0090059A"/>
    <w:rsid w:val="00906526"/>
    <w:rsid w:val="00907641"/>
    <w:rsid w:val="00911324"/>
    <w:rsid w:val="00911F10"/>
    <w:rsid w:val="00921D7A"/>
    <w:rsid w:val="0092249C"/>
    <w:rsid w:val="00923FB2"/>
    <w:rsid w:val="00927427"/>
    <w:rsid w:val="00932708"/>
    <w:rsid w:val="0093284A"/>
    <w:rsid w:val="00932B03"/>
    <w:rsid w:val="00933500"/>
    <w:rsid w:val="00933DAE"/>
    <w:rsid w:val="009410A2"/>
    <w:rsid w:val="0094505A"/>
    <w:rsid w:val="00946A2B"/>
    <w:rsid w:val="00950B63"/>
    <w:rsid w:val="00952991"/>
    <w:rsid w:val="0095319F"/>
    <w:rsid w:val="009546B4"/>
    <w:rsid w:val="0095596C"/>
    <w:rsid w:val="00957BFD"/>
    <w:rsid w:val="00964A5C"/>
    <w:rsid w:val="009659DE"/>
    <w:rsid w:val="009670FB"/>
    <w:rsid w:val="00970C56"/>
    <w:rsid w:val="00971566"/>
    <w:rsid w:val="0097581A"/>
    <w:rsid w:val="00982F15"/>
    <w:rsid w:val="009851C4"/>
    <w:rsid w:val="009860AD"/>
    <w:rsid w:val="009A2106"/>
    <w:rsid w:val="009A2171"/>
    <w:rsid w:val="009A3963"/>
    <w:rsid w:val="009B31D2"/>
    <w:rsid w:val="009B320F"/>
    <w:rsid w:val="009B6A52"/>
    <w:rsid w:val="009B7691"/>
    <w:rsid w:val="009D04B3"/>
    <w:rsid w:val="009D2F28"/>
    <w:rsid w:val="009D3BF6"/>
    <w:rsid w:val="009E50EC"/>
    <w:rsid w:val="009E5F9A"/>
    <w:rsid w:val="009E6777"/>
    <w:rsid w:val="009E6D40"/>
    <w:rsid w:val="009E7263"/>
    <w:rsid w:val="009E769F"/>
    <w:rsid w:val="009E7F12"/>
    <w:rsid w:val="009F4AB1"/>
    <w:rsid w:val="009F4FEE"/>
    <w:rsid w:val="009F5A17"/>
    <w:rsid w:val="00A06446"/>
    <w:rsid w:val="00A102B5"/>
    <w:rsid w:val="00A1255A"/>
    <w:rsid w:val="00A141FA"/>
    <w:rsid w:val="00A21BD0"/>
    <w:rsid w:val="00A24634"/>
    <w:rsid w:val="00A24A4C"/>
    <w:rsid w:val="00A31388"/>
    <w:rsid w:val="00A340DF"/>
    <w:rsid w:val="00A37287"/>
    <w:rsid w:val="00A379D6"/>
    <w:rsid w:val="00A466D2"/>
    <w:rsid w:val="00A57EFA"/>
    <w:rsid w:val="00A66D0E"/>
    <w:rsid w:val="00A70125"/>
    <w:rsid w:val="00A732E3"/>
    <w:rsid w:val="00A73CA8"/>
    <w:rsid w:val="00A7443F"/>
    <w:rsid w:val="00A746FA"/>
    <w:rsid w:val="00A83DDD"/>
    <w:rsid w:val="00A840BC"/>
    <w:rsid w:val="00A85536"/>
    <w:rsid w:val="00A85A95"/>
    <w:rsid w:val="00A949EC"/>
    <w:rsid w:val="00A94A80"/>
    <w:rsid w:val="00A95D9B"/>
    <w:rsid w:val="00AA0675"/>
    <w:rsid w:val="00AA0B04"/>
    <w:rsid w:val="00AA272A"/>
    <w:rsid w:val="00AA4765"/>
    <w:rsid w:val="00AA5234"/>
    <w:rsid w:val="00AA6310"/>
    <w:rsid w:val="00AA6D91"/>
    <w:rsid w:val="00AA6FAD"/>
    <w:rsid w:val="00AA73E6"/>
    <w:rsid w:val="00AB41DC"/>
    <w:rsid w:val="00AB57B0"/>
    <w:rsid w:val="00AB7047"/>
    <w:rsid w:val="00AC5F56"/>
    <w:rsid w:val="00AD30EE"/>
    <w:rsid w:val="00AD518F"/>
    <w:rsid w:val="00AE0C8B"/>
    <w:rsid w:val="00AE567F"/>
    <w:rsid w:val="00AE6FF8"/>
    <w:rsid w:val="00AF0320"/>
    <w:rsid w:val="00AF1756"/>
    <w:rsid w:val="00AF2C8F"/>
    <w:rsid w:val="00AF3CC4"/>
    <w:rsid w:val="00AF70FB"/>
    <w:rsid w:val="00B1235D"/>
    <w:rsid w:val="00B13FA2"/>
    <w:rsid w:val="00B148A7"/>
    <w:rsid w:val="00B1540C"/>
    <w:rsid w:val="00B20724"/>
    <w:rsid w:val="00B24B85"/>
    <w:rsid w:val="00B26097"/>
    <w:rsid w:val="00B26267"/>
    <w:rsid w:val="00B31502"/>
    <w:rsid w:val="00B3570C"/>
    <w:rsid w:val="00B41A9F"/>
    <w:rsid w:val="00B4288A"/>
    <w:rsid w:val="00B4659E"/>
    <w:rsid w:val="00B47358"/>
    <w:rsid w:val="00B47ECD"/>
    <w:rsid w:val="00B572C3"/>
    <w:rsid w:val="00B579D2"/>
    <w:rsid w:val="00B66DFE"/>
    <w:rsid w:val="00B67EFB"/>
    <w:rsid w:val="00B7066E"/>
    <w:rsid w:val="00B81E6D"/>
    <w:rsid w:val="00B91467"/>
    <w:rsid w:val="00B91777"/>
    <w:rsid w:val="00B93EC8"/>
    <w:rsid w:val="00B93EF5"/>
    <w:rsid w:val="00B93FB8"/>
    <w:rsid w:val="00B945D9"/>
    <w:rsid w:val="00B977FB"/>
    <w:rsid w:val="00B97EC4"/>
    <w:rsid w:val="00BA2BEE"/>
    <w:rsid w:val="00BA659C"/>
    <w:rsid w:val="00BA75A7"/>
    <w:rsid w:val="00BB0C5F"/>
    <w:rsid w:val="00BB2468"/>
    <w:rsid w:val="00BB4166"/>
    <w:rsid w:val="00BB596D"/>
    <w:rsid w:val="00BB5F19"/>
    <w:rsid w:val="00BC362F"/>
    <w:rsid w:val="00BC4278"/>
    <w:rsid w:val="00BD3050"/>
    <w:rsid w:val="00BD4399"/>
    <w:rsid w:val="00BD617A"/>
    <w:rsid w:val="00BE13DD"/>
    <w:rsid w:val="00BE357B"/>
    <w:rsid w:val="00BE7CF3"/>
    <w:rsid w:val="00BF5249"/>
    <w:rsid w:val="00BF5BBA"/>
    <w:rsid w:val="00BF63F1"/>
    <w:rsid w:val="00C00F9F"/>
    <w:rsid w:val="00C02C74"/>
    <w:rsid w:val="00C05418"/>
    <w:rsid w:val="00C0553F"/>
    <w:rsid w:val="00C07F9B"/>
    <w:rsid w:val="00C10919"/>
    <w:rsid w:val="00C11848"/>
    <w:rsid w:val="00C178F1"/>
    <w:rsid w:val="00C20529"/>
    <w:rsid w:val="00C230E1"/>
    <w:rsid w:val="00C25C45"/>
    <w:rsid w:val="00C25C77"/>
    <w:rsid w:val="00C26003"/>
    <w:rsid w:val="00C27154"/>
    <w:rsid w:val="00C3083D"/>
    <w:rsid w:val="00C31FC2"/>
    <w:rsid w:val="00C32C73"/>
    <w:rsid w:val="00C427F1"/>
    <w:rsid w:val="00C456E9"/>
    <w:rsid w:val="00C50384"/>
    <w:rsid w:val="00C51834"/>
    <w:rsid w:val="00C532B4"/>
    <w:rsid w:val="00C608A8"/>
    <w:rsid w:val="00C62739"/>
    <w:rsid w:val="00C63231"/>
    <w:rsid w:val="00C675C5"/>
    <w:rsid w:val="00C67D47"/>
    <w:rsid w:val="00C70D61"/>
    <w:rsid w:val="00C722A9"/>
    <w:rsid w:val="00C72F03"/>
    <w:rsid w:val="00C7497E"/>
    <w:rsid w:val="00C762A3"/>
    <w:rsid w:val="00C77120"/>
    <w:rsid w:val="00C774B0"/>
    <w:rsid w:val="00C77AAF"/>
    <w:rsid w:val="00C8339D"/>
    <w:rsid w:val="00C839AF"/>
    <w:rsid w:val="00C83A79"/>
    <w:rsid w:val="00C84C13"/>
    <w:rsid w:val="00C8698E"/>
    <w:rsid w:val="00C93434"/>
    <w:rsid w:val="00C96097"/>
    <w:rsid w:val="00CA0196"/>
    <w:rsid w:val="00CA0A0D"/>
    <w:rsid w:val="00CA1F3C"/>
    <w:rsid w:val="00CA2CE3"/>
    <w:rsid w:val="00CA3004"/>
    <w:rsid w:val="00CA36FD"/>
    <w:rsid w:val="00CA60C3"/>
    <w:rsid w:val="00CA6F09"/>
    <w:rsid w:val="00CB14B9"/>
    <w:rsid w:val="00CC0984"/>
    <w:rsid w:val="00CC2EC3"/>
    <w:rsid w:val="00CC3099"/>
    <w:rsid w:val="00CC702C"/>
    <w:rsid w:val="00CD0F7D"/>
    <w:rsid w:val="00CD1031"/>
    <w:rsid w:val="00CD4F3D"/>
    <w:rsid w:val="00CE6578"/>
    <w:rsid w:val="00CE7F04"/>
    <w:rsid w:val="00CF59FD"/>
    <w:rsid w:val="00CF7F6E"/>
    <w:rsid w:val="00D01B11"/>
    <w:rsid w:val="00D06EAC"/>
    <w:rsid w:val="00D077CF"/>
    <w:rsid w:val="00D07AA5"/>
    <w:rsid w:val="00D11A10"/>
    <w:rsid w:val="00D137C8"/>
    <w:rsid w:val="00D16E17"/>
    <w:rsid w:val="00D17A51"/>
    <w:rsid w:val="00D17C67"/>
    <w:rsid w:val="00D2041F"/>
    <w:rsid w:val="00D2111E"/>
    <w:rsid w:val="00D221C5"/>
    <w:rsid w:val="00D24091"/>
    <w:rsid w:val="00D2493C"/>
    <w:rsid w:val="00D31455"/>
    <w:rsid w:val="00D34A76"/>
    <w:rsid w:val="00D350AF"/>
    <w:rsid w:val="00D3718E"/>
    <w:rsid w:val="00D40C28"/>
    <w:rsid w:val="00D42E9A"/>
    <w:rsid w:val="00D4336E"/>
    <w:rsid w:val="00D47FD3"/>
    <w:rsid w:val="00D51A74"/>
    <w:rsid w:val="00D52895"/>
    <w:rsid w:val="00D5323E"/>
    <w:rsid w:val="00D53672"/>
    <w:rsid w:val="00D54F74"/>
    <w:rsid w:val="00D5714C"/>
    <w:rsid w:val="00D57FC5"/>
    <w:rsid w:val="00D61C79"/>
    <w:rsid w:val="00D623BB"/>
    <w:rsid w:val="00D63B3A"/>
    <w:rsid w:val="00D65282"/>
    <w:rsid w:val="00D73BDA"/>
    <w:rsid w:val="00D75CE2"/>
    <w:rsid w:val="00D91E17"/>
    <w:rsid w:val="00D968B2"/>
    <w:rsid w:val="00DA2581"/>
    <w:rsid w:val="00DA2F9D"/>
    <w:rsid w:val="00DA329C"/>
    <w:rsid w:val="00DA7707"/>
    <w:rsid w:val="00DA7BB1"/>
    <w:rsid w:val="00DB2377"/>
    <w:rsid w:val="00DB5CDC"/>
    <w:rsid w:val="00DB64D1"/>
    <w:rsid w:val="00DB6E69"/>
    <w:rsid w:val="00DC00BB"/>
    <w:rsid w:val="00DC04A1"/>
    <w:rsid w:val="00DC22AA"/>
    <w:rsid w:val="00DC2CEF"/>
    <w:rsid w:val="00DC3214"/>
    <w:rsid w:val="00DC3B13"/>
    <w:rsid w:val="00DC414E"/>
    <w:rsid w:val="00DC49FD"/>
    <w:rsid w:val="00DC6837"/>
    <w:rsid w:val="00DD3B79"/>
    <w:rsid w:val="00DE04B4"/>
    <w:rsid w:val="00DE141E"/>
    <w:rsid w:val="00DE74EE"/>
    <w:rsid w:val="00DF21F9"/>
    <w:rsid w:val="00DF5BF8"/>
    <w:rsid w:val="00E00E6D"/>
    <w:rsid w:val="00E02642"/>
    <w:rsid w:val="00E07C0D"/>
    <w:rsid w:val="00E110D0"/>
    <w:rsid w:val="00E13284"/>
    <w:rsid w:val="00E1340A"/>
    <w:rsid w:val="00E15CD1"/>
    <w:rsid w:val="00E17A17"/>
    <w:rsid w:val="00E21154"/>
    <w:rsid w:val="00E261F7"/>
    <w:rsid w:val="00E27468"/>
    <w:rsid w:val="00E30BDE"/>
    <w:rsid w:val="00E32606"/>
    <w:rsid w:val="00E32F18"/>
    <w:rsid w:val="00E32FD9"/>
    <w:rsid w:val="00E35D55"/>
    <w:rsid w:val="00E35DB8"/>
    <w:rsid w:val="00E37EA9"/>
    <w:rsid w:val="00E42324"/>
    <w:rsid w:val="00E62F9E"/>
    <w:rsid w:val="00E641D9"/>
    <w:rsid w:val="00E64C7C"/>
    <w:rsid w:val="00E65AB4"/>
    <w:rsid w:val="00E7175E"/>
    <w:rsid w:val="00E728B9"/>
    <w:rsid w:val="00E72969"/>
    <w:rsid w:val="00E72C0F"/>
    <w:rsid w:val="00E826C3"/>
    <w:rsid w:val="00E83E36"/>
    <w:rsid w:val="00E85D68"/>
    <w:rsid w:val="00E86E3C"/>
    <w:rsid w:val="00E905D3"/>
    <w:rsid w:val="00E964DE"/>
    <w:rsid w:val="00EA36D3"/>
    <w:rsid w:val="00EA4062"/>
    <w:rsid w:val="00EB041B"/>
    <w:rsid w:val="00EB1565"/>
    <w:rsid w:val="00EB15D9"/>
    <w:rsid w:val="00EB21CD"/>
    <w:rsid w:val="00EC6AE3"/>
    <w:rsid w:val="00ED3211"/>
    <w:rsid w:val="00ED38DC"/>
    <w:rsid w:val="00ED739C"/>
    <w:rsid w:val="00EE4479"/>
    <w:rsid w:val="00EE72BD"/>
    <w:rsid w:val="00EE77A4"/>
    <w:rsid w:val="00EF085A"/>
    <w:rsid w:val="00EF30AB"/>
    <w:rsid w:val="00EF37C7"/>
    <w:rsid w:val="00EF5294"/>
    <w:rsid w:val="00EF66E7"/>
    <w:rsid w:val="00EF7365"/>
    <w:rsid w:val="00F06A07"/>
    <w:rsid w:val="00F07CA6"/>
    <w:rsid w:val="00F07E0E"/>
    <w:rsid w:val="00F1158E"/>
    <w:rsid w:val="00F12192"/>
    <w:rsid w:val="00F13E77"/>
    <w:rsid w:val="00F143A9"/>
    <w:rsid w:val="00F14ADA"/>
    <w:rsid w:val="00F14FA3"/>
    <w:rsid w:val="00F162DB"/>
    <w:rsid w:val="00F21E89"/>
    <w:rsid w:val="00F22A41"/>
    <w:rsid w:val="00F23CA3"/>
    <w:rsid w:val="00F300DE"/>
    <w:rsid w:val="00F42EC6"/>
    <w:rsid w:val="00F47E02"/>
    <w:rsid w:val="00F53D7B"/>
    <w:rsid w:val="00F55CAE"/>
    <w:rsid w:val="00F60E60"/>
    <w:rsid w:val="00F658E6"/>
    <w:rsid w:val="00F66BF2"/>
    <w:rsid w:val="00F72498"/>
    <w:rsid w:val="00F72E5A"/>
    <w:rsid w:val="00F80BC7"/>
    <w:rsid w:val="00F82A3A"/>
    <w:rsid w:val="00F90C7D"/>
    <w:rsid w:val="00F92E70"/>
    <w:rsid w:val="00F9332D"/>
    <w:rsid w:val="00F96BB5"/>
    <w:rsid w:val="00FA3A6C"/>
    <w:rsid w:val="00FB4186"/>
    <w:rsid w:val="00FB698F"/>
    <w:rsid w:val="00FB72B8"/>
    <w:rsid w:val="00FC16E3"/>
    <w:rsid w:val="00FC2C0B"/>
    <w:rsid w:val="00FD0067"/>
    <w:rsid w:val="00FD2AE7"/>
    <w:rsid w:val="00FD4625"/>
    <w:rsid w:val="00FD4EB5"/>
    <w:rsid w:val="00FD4F07"/>
    <w:rsid w:val="00FD5F15"/>
    <w:rsid w:val="00FD7B16"/>
    <w:rsid w:val="00FE3FE1"/>
    <w:rsid w:val="00FF0CDA"/>
    <w:rsid w:val="00FF2075"/>
    <w:rsid w:val="00FF3218"/>
    <w:rsid w:val="00FF39BD"/>
    <w:rsid w:val="00FF41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5712">
      <w:bodyDiv w:val="1"/>
      <w:marLeft w:val="0"/>
      <w:marRight w:val="0"/>
      <w:marTop w:val="0"/>
      <w:marBottom w:val="0"/>
      <w:divBdr>
        <w:top w:val="none" w:sz="0" w:space="0" w:color="auto"/>
        <w:left w:val="none" w:sz="0" w:space="0" w:color="auto"/>
        <w:bottom w:val="none" w:sz="0" w:space="0" w:color="auto"/>
        <w:right w:val="none" w:sz="0" w:space="0" w:color="auto"/>
      </w:divBdr>
      <w:divsChild>
        <w:div w:id="849492728">
          <w:marLeft w:val="0"/>
          <w:marRight w:val="0"/>
          <w:marTop w:val="0"/>
          <w:marBottom w:val="0"/>
          <w:divBdr>
            <w:top w:val="none" w:sz="0" w:space="0" w:color="auto"/>
            <w:left w:val="none" w:sz="0" w:space="0" w:color="auto"/>
            <w:bottom w:val="none" w:sz="0" w:space="0" w:color="auto"/>
            <w:right w:val="none" w:sz="0" w:space="0" w:color="auto"/>
          </w:divBdr>
        </w:div>
        <w:div w:id="1378236891">
          <w:marLeft w:val="0"/>
          <w:marRight w:val="0"/>
          <w:marTop w:val="0"/>
          <w:marBottom w:val="0"/>
          <w:divBdr>
            <w:top w:val="none" w:sz="0" w:space="0" w:color="auto"/>
            <w:left w:val="none" w:sz="0" w:space="0" w:color="auto"/>
            <w:bottom w:val="none" w:sz="0" w:space="0" w:color="auto"/>
            <w:right w:val="none" w:sz="0" w:space="0" w:color="auto"/>
          </w:divBdr>
          <w:divsChild>
            <w:div w:id="553345783">
              <w:marLeft w:val="180"/>
              <w:marRight w:val="240"/>
              <w:marTop w:val="0"/>
              <w:marBottom w:val="0"/>
              <w:divBdr>
                <w:top w:val="none" w:sz="0" w:space="0" w:color="auto"/>
                <w:left w:val="none" w:sz="0" w:space="0" w:color="auto"/>
                <w:bottom w:val="none" w:sz="0" w:space="0" w:color="auto"/>
                <w:right w:val="none" w:sz="0" w:space="0" w:color="auto"/>
              </w:divBdr>
              <w:divsChild>
                <w:div w:id="15250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5529">
          <w:marLeft w:val="0"/>
          <w:marRight w:val="0"/>
          <w:marTop w:val="0"/>
          <w:marBottom w:val="0"/>
          <w:divBdr>
            <w:top w:val="none" w:sz="0" w:space="0" w:color="auto"/>
            <w:left w:val="none" w:sz="0" w:space="0" w:color="auto"/>
            <w:bottom w:val="none" w:sz="0" w:space="0" w:color="auto"/>
            <w:right w:val="none" w:sz="0" w:space="0" w:color="auto"/>
          </w:divBdr>
          <w:divsChild>
            <w:div w:id="525945517">
              <w:marLeft w:val="180"/>
              <w:marRight w:val="240"/>
              <w:marTop w:val="0"/>
              <w:marBottom w:val="0"/>
              <w:divBdr>
                <w:top w:val="none" w:sz="0" w:space="0" w:color="auto"/>
                <w:left w:val="none" w:sz="0" w:space="0" w:color="auto"/>
                <w:bottom w:val="none" w:sz="0" w:space="0" w:color="auto"/>
                <w:right w:val="none" w:sz="0" w:space="0" w:color="auto"/>
              </w:divBdr>
              <w:divsChild>
                <w:div w:id="4349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027">
          <w:marLeft w:val="0"/>
          <w:marRight w:val="0"/>
          <w:marTop w:val="0"/>
          <w:marBottom w:val="0"/>
          <w:divBdr>
            <w:top w:val="none" w:sz="0" w:space="0" w:color="auto"/>
            <w:left w:val="none" w:sz="0" w:space="0" w:color="auto"/>
            <w:bottom w:val="none" w:sz="0" w:space="0" w:color="auto"/>
            <w:right w:val="none" w:sz="0" w:space="0" w:color="auto"/>
          </w:divBdr>
          <w:divsChild>
            <w:div w:id="894392905">
              <w:marLeft w:val="180"/>
              <w:marRight w:val="240"/>
              <w:marTop w:val="0"/>
              <w:marBottom w:val="0"/>
              <w:divBdr>
                <w:top w:val="none" w:sz="0" w:space="0" w:color="auto"/>
                <w:left w:val="none" w:sz="0" w:space="0" w:color="auto"/>
                <w:bottom w:val="none" w:sz="0" w:space="0" w:color="auto"/>
                <w:right w:val="none" w:sz="0" w:space="0" w:color="auto"/>
              </w:divBdr>
              <w:divsChild>
                <w:div w:id="17575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9343">
          <w:marLeft w:val="0"/>
          <w:marRight w:val="0"/>
          <w:marTop w:val="0"/>
          <w:marBottom w:val="0"/>
          <w:divBdr>
            <w:top w:val="none" w:sz="0" w:space="0" w:color="auto"/>
            <w:left w:val="none" w:sz="0" w:space="0" w:color="auto"/>
            <w:bottom w:val="none" w:sz="0" w:space="0" w:color="auto"/>
            <w:right w:val="none" w:sz="0" w:space="0" w:color="auto"/>
          </w:divBdr>
          <w:divsChild>
            <w:div w:id="1733695186">
              <w:marLeft w:val="180"/>
              <w:marRight w:val="240"/>
              <w:marTop w:val="0"/>
              <w:marBottom w:val="0"/>
              <w:divBdr>
                <w:top w:val="none" w:sz="0" w:space="0" w:color="auto"/>
                <w:left w:val="none" w:sz="0" w:space="0" w:color="auto"/>
                <w:bottom w:val="none" w:sz="0" w:space="0" w:color="auto"/>
                <w:right w:val="none" w:sz="0" w:space="0" w:color="auto"/>
              </w:divBdr>
              <w:divsChild>
                <w:div w:id="5974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5134">
          <w:marLeft w:val="0"/>
          <w:marRight w:val="0"/>
          <w:marTop w:val="0"/>
          <w:marBottom w:val="0"/>
          <w:divBdr>
            <w:top w:val="none" w:sz="0" w:space="0" w:color="auto"/>
            <w:left w:val="none" w:sz="0" w:space="0" w:color="auto"/>
            <w:bottom w:val="none" w:sz="0" w:space="0" w:color="auto"/>
            <w:right w:val="none" w:sz="0" w:space="0" w:color="auto"/>
          </w:divBdr>
          <w:divsChild>
            <w:div w:id="1293171689">
              <w:marLeft w:val="180"/>
              <w:marRight w:val="240"/>
              <w:marTop w:val="0"/>
              <w:marBottom w:val="0"/>
              <w:divBdr>
                <w:top w:val="none" w:sz="0" w:space="0" w:color="auto"/>
                <w:left w:val="none" w:sz="0" w:space="0" w:color="auto"/>
                <w:bottom w:val="none" w:sz="0" w:space="0" w:color="auto"/>
                <w:right w:val="none" w:sz="0" w:space="0" w:color="auto"/>
              </w:divBdr>
              <w:divsChild>
                <w:div w:id="17324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939">
          <w:marLeft w:val="0"/>
          <w:marRight w:val="0"/>
          <w:marTop w:val="0"/>
          <w:marBottom w:val="0"/>
          <w:divBdr>
            <w:top w:val="none" w:sz="0" w:space="0" w:color="auto"/>
            <w:left w:val="none" w:sz="0" w:space="0" w:color="auto"/>
            <w:bottom w:val="none" w:sz="0" w:space="0" w:color="auto"/>
            <w:right w:val="none" w:sz="0" w:space="0" w:color="auto"/>
          </w:divBdr>
          <w:divsChild>
            <w:div w:id="1319504070">
              <w:marLeft w:val="180"/>
              <w:marRight w:val="240"/>
              <w:marTop w:val="0"/>
              <w:marBottom w:val="0"/>
              <w:divBdr>
                <w:top w:val="none" w:sz="0" w:space="0" w:color="auto"/>
                <w:left w:val="none" w:sz="0" w:space="0" w:color="auto"/>
                <w:bottom w:val="none" w:sz="0" w:space="0" w:color="auto"/>
                <w:right w:val="none" w:sz="0" w:space="0" w:color="auto"/>
              </w:divBdr>
              <w:divsChild>
                <w:div w:id="909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721">
          <w:marLeft w:val="0"/>
          <w:marRight w:val="0"/>
          <w:marTop w:val="0"/>
          <w:marBottom w:val="0"/>
          <w:divBdr>
            <w:top w:val="none" w:sz="0" w:space="0" w:color="auto"/>
            <w:left w:val="none" w:sz="0" w:space="0" w:color="auto"/>
            <w:bottom w:val="none" w:sz="0" w:space="0" w:color="auto"/>
            <w:right w:val="none" w:sz="0" w:space="0" w:color="auto"/>
          </w:divBdr>
          <w:divsChild>
            <w:div w:id="421342509">
              <w:marLeft w:val="180"/>
              <w:marRight w:val="240"/>
              <w:marTop w:val="0"/>
              <w:marBottom w:val="0"/>
              <w:divBdr>
                <w:top w:val="none" w:sz="0" w:space="0" w:color="auto"/>
                <w:left w:val="none" w:sz="0" w:space="0" w:color="auto"/>
                <w:bottom w:val="none" w:sz="0" w:space="0" w:color="auto"/>
                <w:right w:val="none" w:sz="0" w:space="0" w:color="auto"/>
              </w:divBdr>
              <w:divsChild>
                <w:div w:id="18881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9293">
          <w:marLeft w:val="0"/>
          <w:marRight w:val="0"/>
          <w:marTop w:val="0"/>
          <w:marBottom w:val="0"/>
          <w:divBdr>
            <w:top w:val="none" w:sz="0" w:space="0" w:color="auto"/>
            <w:left w:val="none" w:sz="0" w:space="0" w:color="auto"/>
            <w:bottom w:val="none" w:sz="0" w:space="0" w:color="auto"/>
            <w:right w:val="none" w:sz="0" w:space="0" w:color="auto"/>
          </w:divBdr>
          <w:divsChild>
            <w:div w:id="1375231959">
              <w:marLeft w:val="180"/>
              <w:marRight w:val="240"/>
              <w:marTop w:val="0"/>
              <w:marBottom w:val="0"/>
              <w:divBdr>
                <w:top w:val="none" w:sz="0" w:space="0" w:color="auto"/>
                <w:left w:val="none" w:sz="0" w:space="0" w:color="auto"/>
                <w:bottom w:val="none" w:sz="0" w:space="0" w:color="auto"/>
                <w:right w:val="none" w:sz="0" w:space="0" w:color="auto"/>
              </w:divBdr>
              <w:divsChild>
                <w:div w:id="9721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8038">
          <w:marLeft w:val="0"/>
          <w:marRight w:val="0"/>
          <w:marTop w:val="0"/>
          <w:marBottom w:val="0"/>
          <w:divBdr>
            <w:top w:val="none" w:sz="0" w:space="0" w:color="auto"/>
            <w:left w:val="none" w:sz="0" w:space="0" w:color="auto"/>
            <w:bottom w:val="none" w:sz="0" w:space="0" w:color="auto"/>
            <w:right w:val="none" w:sz="0" w:space="0" w:color="auto"/>
          </w:divBdr>
          <w:divsChild>
            <w:div w:id="692459060">
              <w:marLeft w:val="180"/>
              <w:marRight w:val="240"/>
              <w:marTop w:val="0"/>
              <w:marBottom w:val="0"/>
              <w:divBdr>
                <w:top w:val="none" w:sz="0" w:space="0" w:color="auto"/>
                <w:left w:val="none" w:sz="0" w:space="0" w:color="auto"/>
                <w:bottom w:val="none" w:sz="0" w:space="0" w:color="auto"/>
                <w:right w:val="none" w:sz="0" w:space="0" w:color="auto"/>
              </w:divBdr>
              <w:divsChild>
                <w:div w:id="17004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8291">
          <w:marLeft w:val="0"/>
          <w:marRight w:val="0"/>
          <w:marTop w:val="0"/>
          <w:marBottom w:val="0"/>
          <w:divBdr>
            <w:top w:val="none" w:sz="0" w:space="0" w:color="auto"/>
            <w:left w:val="none" w:sz="0" w:space="0" w:color="auto"/>
            <w:bottom w:val="none" w:sz="0" w:space="0" w:color="auto"/>
            <w:right w:val="none" w:sz="0" w:space="0" w:color="auto"/>
          </w:divBdr>
          <w:divsChild>
            <w:div w:id="1365061890">
              <w:marLeft w:val="180"/>
              <w:marRight w:val="240"/>
              <w:marTop w:val="0"/>
              <w:marBottom w:val="0"/>
              <w:divBdr>
                <w:top w:val="none" w:sz="0" w:space="0" w:color="auto"/>
                <w:left w:val="none" w:sz="0" w:space="0" w:color="auto"/>
                <w:bottom w:val="none" w:sz="0" w:space="0" w:color="auto"/>
                <w:right w:val="none" w:sz="0" w:space="0" w:color="auto"/>
              </w:divBdr>
              <w:divsChild>
                <w:div w:id="18027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7830">
          <w:marLeft w:val="0"/>
          <w:marRight w:val="0"/>
          <w:marTop w:val="0"/>
          <w:marBottom w:val="0"/>
          <w:divBdr>
            <w:top w:val="none" w:sz="0" w:space="0" w:color="auto"/>
            <w:left w:val="none" w:sz="0" w:space="0" w:color="auto"/>
            <w:bottom w:val="none" w:sz="0" w:space="0" w:color="auto"/>
            <w:right w:val="none" w:sz="0" w:space="0" w:color="auto"/>
          </w:divBdr>
          <w:divsChild>
            <w:div w:id="607472444">
              <w:marLeft w:val="180"/>
              <w:marRight w:val="240"/>
              <w:marTop w:val="0"/>
              <w:marBottom w:val="0"/>
              <w:divBdr>
                <w:top w:val="none" w:sz="0" w:space="0" w:color="auto"/>
                <w:left w:val="none" w:sz="0" w:space="0" w:color="auto"/>
                <w:bottom w:val="none" w:sz="0" w:space="0" w:color="auto"/>
                <w:right w:val="none" w:sz="0" w:space="0" w:color="auto"/>
              </w:divBdr>
              <w:divsChild>
                <w:div w:id="7342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9936">
          <w:marLeft w:val="0"/>
          <w:marRight w:val="0"/>
          <w:marTop w:val="0"/>
          <w:marBottom w:val="0"/>
          <w:divBdr>
            <w:top w:val="none" w:sz="0" w:space="0" w:color="auto"/>
            <w:left w:val="none" w:sz="0" w:space="0" w:color="auto"/>
            <w:bottom w:val="none" w:sz="0" w:space="0" w:color="auto"/>
            <w:right w:val="none" w:sz="0" w:space="0" w:color="auto"/>
          </w:divBdr>
          <w:divsChild>
            <w:div w:id="1655597203">
              <w:marLeft w:val="180"/>
              <w:marRight w:val="240"/>
              <w:marTop w:val="0"/>
              <w:marBottom w:val="0"/>
              <w:divBdr>
                <w:top w:val="none" w:sz="0" w:space="0" w:color="auto"/>
                <w:left w:val="none" w:sz="0" w:space="0" w:color="auto"/>
                <w:bottom w:val="none" w:sz="0" w:space="0" w:color="auto"/>
                <w:right w:val="none" w:sz="0" w:space="0" w:color="auto"/>
              </w:divBdr>
              <w:divsChild>
                <w:div w:id="541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6850">
          <w:marLeft w:val="0"/>
          <w:marRight w:val="0"/>
          <w:marTop w:val="0"/>
          <w:marBottom w:val="0"/>
          <w:divBdr>
            <w:top w:val="none" w:sz="0" w:space="0" w:color="auto"/>
            <w:left w:val="none" w:sz="0" w:space="0" w:color="auto"/>
            <w:bottom w:val="none" w:sz="0" w:space="0" w:color="auto"/>
            <w:right w:val="none" w:sz="0" w:space="0" w:color="auto"/>
          </w:divBdr>
          <w:divsChild>
            <w:div w:id="1221556778">
              <w:marLeft w:val="180"/>
              <w:marRight w:val="240"/>
              <w:marTop w:val="0"/>
              <w:marBottom w:val="0"/>
              <w:divBdr>
                <w:top w:val="none" w:sz="0" w:space="0" w:color="auto"/>
                <w:left w:val="none" w:sz="0" w:space="0" w:color="auto"/>
                <w:bottom w:val="none" w:sz="0" w:space="0" w:color="auto"/>
                <w:right w:val="none" w:sz="0" w:space="0" w:color="auto"/>
              </w:divBdr>
              <w:divsChild>
                <w:div w:id="10132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1501">
          <w:marLeft w:val="0"/>
          <w:marRight w:val="0"/>
          <w:marTop w:val="0"/>
          <w:marBottom w:val="0"/>
          <w:divBdr>
            <w:top w:val="none" w:sz="0" w:space="0" w:color="auto"/>
            <w:left w:val="none" w:sz="0" w:space="0" w:color="auto"/>
            <w:bottom w:val="none" w:sz="0" w:space="0" w:color="auto"/>
            <w:right w:val="none" w:sz="0" w:space="0" w:color="auto"/>
          </w:divBdr>
          <w:divsChild>
            <w:div w:id="1031494418">
              <w:marLeft w:val="180"/>
              <w:marRight w:val="240"/>
              <w:marTop w:val="0"/>
              <w:marBottom w:val="0"/>
              <w:divBdr>
                <w:top w:val="none" w:sz="0" w:space="0" w:color="auto"/>
                <w:left w:val="none" w:sz="0" w:space="0" w:color="auto"/>
                <w:bottom w:val="none" w:sz="0" w:space="0" w:color="auto"/>
                <w:right w:val="none" w:sz="0" w:space="0" w:color="auto"/>
              </w:divBdr>
              <w:divsChild>
                <w:div w:id="8234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764">
          <w:marLeft w:val="0"/>
          <w:marRight w:val="0"/>
          <w:marTop w:val="0"/>
          <w:marBottom w:val="0"/>
          <w:divBdr>
            <w:top w:val="none" w:sz="0" w:space="0" w:color="auto"/>
            <w:left w:val="none" w:sz="0" w:space="0" w:color="auto"/>
            <w:bottom w:val="none" w:sz="0" w:space="0" w:color="auto"/>
            <w:right w:val="none" w:sz="0" w:space="0" w:color="auto"/>
          </w:divBdr>
          <w:divsChild>
            <w:div w:id="1536961924">
              <w:marLeft w:val="180"/>
              <w:marRight w:val="240"/>
              <w:marTop w:val="0"/>
              <w:marBottom w:val="0"/>
              <w:divBdr>
                <w:top w:val="none" w:sz="0" w:space="0" w:color="auto"/>
                <w:left w:val="none" w:sz="0" w:space="0" w:color="auto"/>
                <w:bottom w:val="none" w:sz="0" w:space="0" w:color="auto"/>
                <w:right w:val="none" w:sz="0" w:space="0" w:color="auto"/>
              </w:divBdr>
              <w:divsChild>
                <w:div w:id="20824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601">
          <w:marLeft w:val="0"/>
          <w:marRight w:val="0"/>
          <w:marTop w:val="0"/>
          <w:marBottom w:val="0"/>
          <w:divBdr>
            <w:top w:val="none" w:sz="0" w:space="0" w:color="auto"/>
            <w:left w:val="none" w:sz="0" w:space="0" w:color="auto"/>
            <w:bottom w:val="none" w:sz="0" w:space="0" w:color="auto"/>
            <w:right w:val="none" w:sz="0" w:space="0" w:color="auto"/>
          </w:divBdr>
          <w:divsChild>
            <w:div w:id="1683432086">
              <w:marLeft w:val="180"/>
              <w:marRight w:val="240"/>
              <w:marTop w:val="0"/>
              <w:marBottom w:val="0"/>
              <w:divBdr>
                <w:top w:val="none" w:sz="0" w:space="0" w:color="auto"/>
                <w:left w:val="none" w:sz="0" w:space="0" w:color="auto"/>
                <w:bottom w:val="none" w:sz="0" w:space="0" w:color="auto"/>
                <w:right w:val="none" w:sz="0" w:space="0" w:color="auto"/>
              </w:divBdr>
              <w:divsChild>
                <w:div w:id="2129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9678">
          <w:marLeft w:val="0"/>
          <w:marRight w:val="0"/>
          <w:marTop w:val="0"/>
          <w:marBottom w:val="0"/>
          <w:divBdr>
            <w:top w:val="none" w:sz="0" w:space="0" w:color="auto"/>
            <w:left w:val="none" w:sz="0" w:space="0" w:color="auto"/>
            <w:bottom w:val="none" w:sz="0" w:space="0" w:color="auto"/>
            <w:right w:val="none" w:sz="0" w:space="0" w:color="auto"/>
          </w:divBdr>
          <w:divsChild>
            <w:div w:id="1310284350">
              <w:marLeft w:val="180"/>
              <w:marRight w:val="240"/>
              <w:marTop w:val="0"/>
              <w:marBottom w:val="0"/>
              <w:divBdr>
                <w:top w:val="none" w:sz="0" w:space="0" w:color="auto"/>
                <w:left w:val="none" w:sz="0" w:space="0" w:color="auto"/>
                <w:bottom w:val="none" w:sz="0" w:space="0" w:color="auto"/>
                <w:right w:val="none" w:sz="0" w:space="0" w:color="auto"/>
              </w:divBdr>
              <w:divsChild>
                <w:div w:id="1254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1275">
          <w:marLeft w:val="0"/>
          <w:marRight w:val="0"/>
          <w:marTop w:val="0"/>
          <w:marBottom w:val="0"/>
          <w:divBdr>
            <w:top w:val="none" w:sz="0" w:space="0" w:color="auto"/>
            <w:left w:val="none" w:sz="0" w:space="0" w:color="auto"/>
            <w:bottom w:val="none" w:sz="0" w:space="0" w:color="auto"/>
            <w:right w:val="none" w:sz="0" w:space="0" w:color="auto"/>
          </w:divBdr>
          <w:divsChild>
            <w:div w:id="1366981884">
              <w:marLeft w:val="180"/>
              <w:marRight w:val="240"/>
              <w:marTop w:val="0"/>
              <w:marBottom w:val="0"/>
              <w:divBdr>
                <w:top w:val="none" w:sz="0" w:space="0" w:color="auto"/>
                <w:left w:val="none" w:sz="0" w:space="0" w:color="auto"/>
                <w:bottom w:val="none" w:sz="0" w:space="0" w:color="auto"/>
                <w:right w:val="none" w:sz="0" w:space="0" w:color="auto"/>
              </w:divBdr>
              <w:divsChild>
                <w:div w:id="18062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9866">
          <w:marLeft w:val="0"/>
          <w:marRight w:val="0"/>
          <w:marTop w:val="0"/>
          <w:marBottom w:val="0"/>
          <w:divBdr>
            <w:top w:val="none" w:sz="0" w:space="0" w:color="auto"/>
            <w:left w:val="none" w:sz="0" w:space="0" w:color="auto"/>
            <w:bottom w:val="none" w:sz="0" w:space="0" w:color="auto"/>
            <w:right w:val="none" w:sz="0" w:space="0" w:color="auto"/>
          </w:divBdr>
          <w:divsChild>
            <w:div w:id="1308123786">
              <w:marLeft w:val="180"/>
              <w:marRight w:val="240"/>
              <w:marTop w:val="0"/>
              <w:marBottom w:val="0"/>
              <w:divBdr>
                <w:top w:val="none" w:sz="0" w:space="0" w:color="auto"/>
                <w:left w:val="none" w:sz="0" w:space="0" w:color="auto"/>
                <w:bottom w:val="none" w:sz="0" w:space="0" w:color="auto"/>
                <w:right w:val="none" w:sz="0" w:space="0" w:color="auto"/>
              </w:divBdr>
              <w:divsChild>
                <w:div w:id="11130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280">
          <w:marLeft w:val="0"/>
          <w:marRight w:val="0"/>
          <w:marTop w:val="0"/>
          <w:marBottom w:val="0"/>
          <w:divBdr>
            <w:top w:val="none" w:sz="0" w:space="0" w:color="auto"/>
            <w:left w:val="none" w:sz="0" w:space="0" w:color="auto"/>
            <w:bottom w:val="none" w:sz="0" w:space="0" w:color="auto"/>
            <w:right w:val="none" w:sz="0" w:space="0" w:color="auto"/>
          </w:divBdr>
          <w:divsChild>
            <w:div w:id="704985346">
              <w:marLeft w:val="180"/>
              <w:marRight w:val="240"/>
              <w:marTop w:val="0"/>
              <w:marBottom w:val="0"/>
              <w:divBdr>
                <w:top w:val="none" w:sz="0" w:space="0" w:color="auto"/>
                <w:left w:val="none" w:sz="0" w:space="0" w:color="auto"/>
                <w:bottom w:val="none" w:sz="0" w:space="0" w:color="auto"/>
                <w:right w:val="none" w:sz="0" w:space="0" w:color="auto"/>
              </w:divBdr>
              <w:divsChild>
                <w:div w:id="16823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959">
          <w:marLeft w:val="0"/>
          <w:marRight w:val="0"/>
          <w:marTop w:val="0"/>
          <w:marBottom w:val="0"/>
          <w:divBdr>
            <w:top w:val="none" w:sz="0" w:space="0" w:color="auto"/>
            <w:left w:val="none" w:sz="0" w:space="0" w:color="auto"/>
            <w:bottom w:val="none" w:sz="0" w:space="0" w:color="auto"/>
            <w:right w:val="none" w:sz="0" w:space="0" w:color="auto"/>
          </w:divBdr>
          <w:divsChild>
            <w:div w:id="2076779069">
              <w:marLeft w:val="180"/>
              <w:marRight w:val="240"/>
              <w:marTop w:val="0"/>
              <w:marBottom w:val="0"/>
              <w:divBdr>
                <w:top w:val="none" w:sz="0" w:space="0" w:color="auto"/>
                <w:left w:val="none" w:sz="0" w:space="0" w:color="auto"/>
                <w:bottom w:val="none" w:sz="0" w:space="0" w:color="auto"/>
                <w:right w:val="none" w:sz="0" w:space="0" w:color="auto"/>
              </w:divBdr>
              <w:divsChild>
                <w:div w:id="199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9566">
          <w:marLeft w:val="0"/>
          <w:marRight w:val="0"/>
          <w:marTop w:val="0"/>
          <w:marBottom w:val="0"/>
          <w:divBdr>
            <w:top w:val="none" w:sz="0" w:space="0" w:color="auto"/>
            <w:left w:val="none" w:sz="0" w:space="0" w:color="auto"/>
            <w:bottom w:val="none" w:sz="0" w:space="0" w:color="auto"/>
            <w:right w:val="none" w:sz="0" w:space="0" w:color="auto"/>
          </w:divBdr>
          <w:divsChild>
            <w:div w:id="347760811">
              <w:marLeft w:val="180"/>
              <w:marRight w:val="240"/>
              <w:marTop w:val="0"/>
              <w:marBottom w:val="0"/>
              <w:divBdr>
                <w:top w:val="none" w:sz="0" w:space="0" w:color="auto"/>
                <w:left w:val="none" w:sz="0" w:space="0" w:color="auto"/>
                <w:bottom w:val="none" w:sz="0" w:space="0" w:color="auto"/>
                <w:right w:val="none" w:sz="0" w:space="0" w:color="auto"/>
              </w:divBdr>
              <w:divsChild>
                <w:div w:id="20673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215">
          <w:marLeft w:val="0"/>
          <w:marRight w:val="0"/>
          <w:marTop w:val="0"/>
          <w:marBottom w:val="0"/>
          <w:divBdr>
            <w:top w:val="none" w:sz="0" w:space="0" w:color="auto"/>
            <w:left w:val="none" w:sz="0" w:space="0" w:color="auto"/>
            <w:bottom w:val="none" w:sz="0" w:space="0" w:color="auto"/>
            <w:right w:val="none" w:sz="0" w:space="0" w:color="auto"/>
          </w:divBdr>
          <w:divsChild>
            <w:div w:id="1072853552">
              <w:marLeft w:val="180"/>
              <w:marRight w:val="240"/>
              <w:marTop w:val="0"/>
              <w:marBottom w:val="0"/>
              <w:divBdr>
                <w:top w:val="none" w:sz="0" w:space="0" w:color="auto"/>
                <w:left w:val="none" w:sz="0" w:space="0" w:color="auto"/>
                <w:bottom w:val="none" w:sz="0" w:space="0" w:color="auto"/>
                <w:right w:val="none" w:sz="0" w:space="0" w:color="auto"/>
              </w:divBdr>
              <w:divsChild>
                <w:div w:id="11456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73">
          <w:marLeft w:val="0"/>
          <w:marRight w:val="0"/>
          <w:marTop w:val="0"/>
          <w:marBottom w:val="0"/>
          <w:divBdr>
            <w:top w:val="none" w:sz="0" w:space="0" w:color="auto"/>
            <w:left w:val="none" w:sz="0" w:space="0" w:color="auto"/>
            <w:bottom w:val="none" w:sz="0" w:space="0" w:color="auto"/>
            <w:right w:val="none" w:sz="0" w:space="0" w:color="auto"/>
          </w:divBdr>
          <w:divsChild>
            <w:div w:id="1819224377">
              <w:marLeft w:val="180"/>
              <w:marRight w:val="240"/>
              <w:marTop w:val="0"/>
              <w:marBottom w:val="0"/>
              <w:divBdr>
                <w:top w:val="none" w:sz="0" w:space="0" w:color="auto"/>
                <w:left w:val="none" w:sz="0" w:space="0" w:color="auto"/>
                <w:bottom w:val="none" w:sz="0" w:space="0" w:color="auto"/>
                <w:right w:val="none" w:sz="0" w:space="0" w:color="auto"/>
              </w:divBdr>
              <w:divsChild>
                <w:div w:id="3802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4261">
          <w:marLeft w:val="0"/>
          <w:marRight w:val="0"/>
          <w:marTop w:val="0"/>
          <w:marBottom w:val="0"/>
          <w:divBdr>
            <w:top w:val="none" w:sz="0" w:space="0" w:color="auto"/>
            <w:left w:val="none" w:sz="0" w:space="0" w:color="auto"/>
            <w:bottom w:val="none" w:sz="0" w:space="0" w:color="auto"/>
            <w:right w:val="none" w:sz="0" w:space="0" w:color="auto"/>
          </w:divBdr>
          <w:divsChild>
            <w:div w:id="2110004702">
              <w:marLeft w:val="180"/>
              <w:marRight w:val="240"/>
              <w:marTop w:val="0"/>
              <w:marBottom w:val="0"/>
              <w:divBdr>
                <w:top w:val="none" w:sz="0" w:space="0" w:color="auto"/>
                <w:left w:val="none" w:sz="0" w:space="0" w:color="auto"/>
                <w:bottom w:val="none" w:sz="0" w:space="0" w:color="auto"/>
                <w:right w:val="none" w:sz="0" w:space="0" w:color="auto"/>
              </w:divBdr>
              <w:divsChild>
                <w:div w:id="2571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2143">
      <w:bodyDiv w:val="1"/>
      <w:marLeft w:val="0"/>
      <w:marRight w:val="0"/>
      <w:marTop w:val="0"/>
      <w:marBottom w:val="0"/>
      <w:divBdr>
        <w:top w:val="none" w:sz="0" w:space="0" w:color="auto"/>
        <w:left w:val="none" w:sz="0" w:space="0" w:color="auto"/>
        <w:bottom w:val="none" w:sz="0" w:space="0" w:color="auto"/>
        <w:right w:val="none" w:sz="0" w:space="0" w:color="auto"/>
      </w:divBdr>
    </w:div>
    <w:div w:id="191848197">
      <w:bodyDiv w:val="1"/>
      <w:marLeft w:val="0"/>
      <w:marRight w:val="0"/>
      <w:marTop w:val="0"/>
      <w:marBottom w:val="0"/>
      <w:divBdr>
        <w:top w:val="none" w:sz="0" w:space="0" w:color="auto"/>
        <w:left w:val="none" w:sz="0" w:space="0" w:color="auto"/>
        <w:bottom w:val="none" w:sz="0" w:space="0" w:color="auto"/>
        <w:right w:val="none" w:sz="0" w:space="0" w:color="auto"/>
      </w:divBdr>
      <w:divsChild>
        <w:div w:id="1327631455">
          <w:marLeft w:val="0"/>
          <w:marRight w:val="0"/>
          <w:marTop w:val="0"/>
          <w:marBottom w:val="0"/>
          <w:divBdr>
            <w:top w:val="none" w:sz="0" w:space="0" w:color="auto"/>
            <w:left w:val="none" w:sz="0" w:space="0" w:color="auto"/>
            <w:bottom w:val="none" w:sz="0" w:space="0" w:color="auto"/>
            <w:right w:val="none" w:sz="0" w:space="0" w:color="auto"/>
          </w:divBdr>
        </w:div>
        <w:div w:id="124471798">
          <w:marLeft w:val="0"/>
          <w:marRight w:val="0"/>
          <w:marTop w:val="0"/>
          <w:marBottom w:val="0"/>
          <w:divBdr>
            <w:top w:val="none" w:sz="0" w:space="0" w:color="auto"/>
            <w:left w:val="none" w:sz="0" w:space="0" w:color="auto"/>
            <w:bottom w:val="none" w:sz="0" w:space="0" w:color="auto"/>
            <w:right w:val="none" w:sz="0" w:space="0" w:color="auto"/>
          </w:divBdr>
          <w:divsChild>
            <w:div w:id="967779524">
              <w:marLeft w:val="180"/>
              <w:marRight w:val="240"/>
              <w:marTop w:val="0"/>
              <w:marBottom w:val="0"/>
              <w:divBdr>
                <w:top w:val="none" w:sz="0" w:space="0" w:color="auto"/>
                <w:left w:val="none" w:sz="0" w:space="0" w:color="auto"/>
                <w:bottom w:val="none" w:sz="0" w:space="0" w:color="auto"/>
                <w:right w:val="none" w:sz="0" w:space="0" w:color="auto"/>
              </w:divBdr>
              <w:divsChild>
                <w:div w:id="3698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645">
          <w:marLeft w:val="0"/>
          <w:marRight w:val="0"/>
          <w:marTop w:val="0"/>
          <w:marBottom w:val="0"/>
          <w:divBdr>
            <w:top w:val="none" w:sz="0" w:space="0" w:color="auto"/>
            <w:left w:val="none" w:sz="0" w:space="0" w:color="auto"/>
            <w:bottom w:val="none" w:sz="0" w:space="0" w:color="auto"/>
            <w:right w:val="none" w:sz="0" w:space="0" w:color="auto"/>
          </w:divBdr>
          <w:divsChild>
            <w:div w:id="687562217">
              <w:marLeft w:val="180"/>
              <w:marRight w:val="240"/>
              <w:marTop w:val="0"/>
              <w:marBottom w:val="0"/>
              <w:divBdr>
                <w:top w:val="none" w:sz="0" w:space="0" w:color="auto"/>
                <w:left w:val="none" w:sz="0" w:space="0" w:color="auto"/>
                <w:bottom w:val="none" w:sz="0" w:space="0" w:color="auto"/>
                <w:right w:val="none" w:sz="0" w:space="0" w:color="auto"/>
              </w:divBdr>
              <w:divsChild>
                <w:div w:id="2869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5528">
          <w:marLeft w:val="0"/>
          <w:marRight w:val="0"/>
          <w:marTop w:val="0"/>
          <w:marBottom w:val="0"/>
          <w:divBdr>
            <w:top w:val="none" w:sz="0" w:space="0" w:color="auto"/>
            <w:left w:val="none" w:sz="0" w:space="0" w:color="auto"/>
            <w:bottom w:val="none" w:sz="0" w:space="0" w:color="auto"/>
            <w:right w:val="none" w:sz="0" w:space="0" w:color="auto"/>
          </w:divBdr>
          <w:divsChild>
            <w:div w:id="2006202383">
              <w:marLeft w:val="180"/>
              <w:marRight w:val="240"/>
              <w:marTop w:val="0"/>
              <w:marBottom w:val="0"/>
              <w:divBdr>
                <w:top w:val="none" w:sz="0" w:space="0" w:color="auto"/>
                <w:left w:val="none" w:sz="0" w:space="0" w:color="auto"/>
                <w:bottom w:val="none" w:sz="0" w:space="0" w:color="auto"/>
                <w:right w:val="none" w:sz="0" w:space="0" w:color="auto"/>
              </w:divBdr>
              <w:divsChild>
                <w:div w:id="900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2881">
          <w:marLeft w:val="0"/>
          <w:marRight w:val="0"/>
          <w:marTop w:val="0"/>
          <w:marBottom w:val="0"/>
          <w:divBdr>
            <w:top w:val="none" w:sz="0" w:space="0" w:color="auto"/>
            <w:left w:val="none" w:sz="0" w:space="0" w:color="auto"/>
            <w:bottom w:val="none" w:sz="0" w:space="0" w:color="auto"/>
            <w:right w:val="none" w:sz="0" w:space="0" w:color="auto"/>
          </w:divBdr>
          <w:divsChild>
            <w:div w:id="1439062161">
              <w:marLeft w:val="180"/>
              <w:marRight w:val="240"/>
              <w:marTop w:val="0"/>
              <w:marBottom w:val="0"/>
              <w:divBdr>
                <w:top w:val="none" w:sz="0" w:space="0" w:color="auto"/>
                <w:left w:val="none" w:sz="0" w:space="0" w:color="auto"/>
                <w:bottom w:val="none" w:sz="0" w:space="0" w:color="auto"/>
                <w:right w:val="none" w:sz="0" w:space="0" w:color="auto"/>
              </w:divBdr>
              <w:divsChild>
                <w:div w:id="19571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40570">
          <w:marLeft w:val="0"/>
          <w:marRight w:val="0"/>
          <w:marTop w:val="0"/>
          <w:marBottom w:val="0"/>
          <w:divBdr>
            <w:top w:val="none" w:sz="0" w:space="0" w:color="auto"/>
            <w:left w:val="none" w:sz="0" w:space="0" w:color="auto"/>
            <w:bottom w:val="none" w:sz="0" w:space="0" w:color="auto"/>
            <w:right w:val="none" w:sz="0" w:space="0" w:color="auto"/>
          </w:divBdr>
          <w:divsChild>
            <w:div w:id="1896506381">
              <w:marLeft w:val="180"/>
              <w:marRight w:val="240"/>
              <w:marTop w:val="0"/>
              <w:marBottom w:val="0"/>
              <w:divBdr>
                <w:top w:val="none" w:sz="0" w:space="0" w:color="auto"/>
                <w:left w:val="none" w:sz="0" w:space="0" w:color="auto"/>
                <w:bottom w:val="none" w:sz="0" w:space="0" w:color="auto"/>
                <w:right w:val="none" w:sz="0" w:space="0" w:color="auto"/>
              </w:divBdr>
              <w:divsChild>
                <w:div w:id="2514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1816">
          <w:marLeft w:val="0"/>
          <w:marRight w:val="0"/>
          <w:marTop w:val="0"/>
          <w:marBottom w:val="0"/>
          <w:divBdr>
            <w:top w:val="none" w:sz="0" w:space="0" w:color="auto"/>
            <w:left w:val="none" w:sz="0" w:space="0" w:color="auto"/>
            <w:bottom w:val="none" w:sz="0" w:space="0" w:color="auto"/>
            <w:right w:val="none" w:sz="0" w:space="0" w:color="auto"/>
          </w:divBdr>
          <w:divsChild>
            <w:div w:id="1153639918">
              <w:marLeft w:val="180"/>
              <w:marRight w:val="240"/>
              <w:marTop w:val="0"/>
              <w:marBottom w:val="0"/>
              <w:divBdr>
                <w:top w:val="none" w:sz="0" w:space="0" w:color="auto"/>
                <w:left w:val="none" w:sz="0" w:space="0" w:color="auto"/>
                <w:bottom w:val="none" w:sz="0" w:space="0" w:color="auto"/>
                <w:right w:val="none" w:sz="0" w:space="0" w:color="auto"/>
              </w:divBdr>
              <w:divsChild>
                <w:div w:id="3227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9026">
          <w:marLeft w:val="0"/>
          <w:marRight w:val="0"/>
          <w:marTop w:val="0"/>
          <w:marBottom w:val="0"/>
          <w:divBdr>
            <w:top w:val="none" w:sz="0" w:space="0" w:color="auto"/>
            <w:left w:val="none" w:sz="0" w:space="0" w:color="auto"/>
            <w:bottom w:val="none" w:sz="0" w:space="0" w:color="auto"/>
            <w:right w:val="none" w:sz="0" w:space="0" w:color="auto"/>
          </w:divBdr>
          <w:divsChild>
            <w:div w:id="44833986">
              <w:marLeft w:val="180"/>
              <w:marRight w:val="240"/>
              <w:marTop w:val="0"/>
              <w:marBottom w:val="0"/>
              <w:divBdr>
                <w:top w:val="none" w:sz="0" w:space="0" w:color="auto"/>
                <w:left w:val="none" w:sz="0" w:space="0" w:color="auto"/>
                <w:bottom w:val="none" w:sz="0" w:space="0" w:color="auto"/>
                <w:right w:val="none" w:sz="0" w:space="0" w:color="auto"/>
              </w:divBdr>
              <w:divsChild>
                <w:div w:id="307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50368">
          <w:marLeft w:val="0"/>
          <w:marRight w:val="0"/>
          <w:marTop w:val="0"/>
          <w:marBottom w:val="0"/>
          <w:divBdr>
            <w:top w:val="none" w:sz="0" w:space="0" w:color="auto"/>
            <w:left w:val="none" w:sz="0" w:space="0" w:color="auto"/>
            <w:bottom w:val="none" w:sz="0" w:space="0" w:color="auto"/>
            <w:right w:val="none" w:sz="0" w:space="0" w:color="auto"/>
          </w:divBdr>
          <w:divsChild>
            <w:div w:id="2055496849">
              <w:marLeft w:val="180"/>
              <w:marRight w:val="240"/>
              <w:marTop w:val="0"/>
              <w:marBottom w:val="0"/>
              <w:divBdr>
                <w:top w:val="none" w:sz="0" w:space="0" w:color="auto"/>
                <w:left w:val="none" w:sz="0" w:space="0" w:color="auto"/>
                <w:bottom w:val="none" w:sz="0" w:space="0" w:color="auto"/>
                <w:right w:val="none" w:sz="0" w:space="0" w:color="auto"/>
              </w:divBdr>
              <w:divsChild>
                <w:div w:id="3238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50090">
          <w:marLeft w:val="0"/>
          <w:marRight w:val="0"/>
          <w:marTop w:val="0"/>
          <w:marBottom w:val="0"/>
          <w:divBdr>
            <w:top w:val="none" w:sz="0" w:space="0" w:color="auto"/>
            <w:left w:val="none" w:sz="0" w:space="0" w:color="auto"/>
            <w:bottom w:val="none" w:sz="0" w:space="0" w:color="auto"/>
            <w:right w:val="none" w:sz="0" w:space="0" w:color="auto"/>
          </w:divBdr>
          <w:divsChild>
            <w:div w:id="2095473283">
              <w:marLeft w:val="180"/>
              <w:marRight w:val="240"/>
              <w:marTop w:val="0"/>
              <w:marBottom w:val="0"/>
              <w:divBdr>
                <w:top w:val="none" w:sz="0" w:space="0" w:color="auto"/>
                <w:left w:val="none" w:sz="0" w:space="0" w:color="auto"/>
                <w:bottom w:val="none" w:sz="0" w:space="0" w:color="auto"/>
                <w:right w:val="none" w:sz="0" w:space="0" w:color="auto"/>
              </w:divBdr>
              <w:divsChild>
                <w:div w:id="15632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4552">
          <w:marLeft w:val="0"/>
          <w:marRight w:val="0"/>
          <w:marTop w:val="0"/>
          <w:marBottom w:val="0"/>
          <w:divBdr>
            <w:top w:val="none" w:sz="0" w:space="0" w:color="auto"/>
            <w:left w:val="none" w:sz="0" w:space="0" w:color="auto"/>
            <w:bottom w:val="none" w:sz="0" w:space="0" w:color="auto"/>
            <w:right w:val="none" w:sz="0" w:space="0" w:color="auto"/>
          </w:divBdr>
          <w:divsChild>
            <w:div w:id="440883795">
              <w:marLeft w:val="180"/>
              <w:marRight w:val="240"/>
              <w:marTop w:val="0"/>
              <w:marBottom w:val="0"/>
              <w:divBdr>
                <w:top w:val="none" w:sz="0" w:space="0" w:color="auto"/>
                <w:left w:val="none" w:sz="0" w:space="0" w:color="auto"/>
                <w:bottom w:val="none" w:sz="0" w:space="0" w:color="auto"/>
                <w:right w:val="none" w:sz="0" w:space="0" w:color="auto"/>
              </w:divBdr>
              <w:divsChild>
                <w:div w:id="11655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3046">
          <w:marLeft w:val="0"/>
          <w:marRight w:val="0"/>
          <w:marTop w:val="0"/>
          <w:marBottom w:val="0"/>
          <w:divBdr>
            <w:top w:val="none" w:sz="0" w:space="0" w:color="auto"/>
            <w:left w:val="none" w:sz="0" w:space="0" w:color="auto"/>
            <w:bottom w:val="none" w:sz="0" w:space="0" w:color="auto"/>
            <w:right w:val="none" w:sz="0" w:space="0" w:color="auto"/>
          </w:divBdr>
          <w:divsChild>
            <w:div w:id="757405401">
              <w:marLeft w:val="180"/>
              <w:marRight w:val="240"/>
              <w:marTop w:val="0"/>
              <w:marBottom w:val="0"/>
              <w:divBdr>
                <w:top w:val="none" w:sz="0" w:space="0" w:color="auto"/>
                <w:left w:val="none" w:sz="0" w:space="0" w:color="auto"/>
                <w:bottom w:val="none" w:sz="0" w:space="0" w:color="auto"/>
                <w:right w:val="none" w:sz="0" w:space="0" w:color="auto"/>
              </w:divBdr>
              <w:divsChild>
                <w:div w:id="19031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19137181">
      <w:bodyDiv w:val="1"/>
      <w:marLeft w:val="0"/>
      <w:marRight w:val="0"/>
      <w:marTop w:val="0"/>
      <w:marBottom w:val="0"/>
      <w:divBdr>
        <w:top w:val="none" w:sz="0" w:space="0" w:color="auto"/>
        <w:left w:val="none" w:sz="0" w:space="0" w:color="auto"/>
        <w:bottom w:val="none" w:sz="0" w:space="0" w:color="auto"/>
        <w:right w:val="none" w:sz="0" w:space="0" w:color="auto"/>
      </w:divBdr>
      <w:divsChild>
        <w:div w:id="1934973610">
          <w:marLeft w:val="0"/>
          <w:marRight w:val="0"/>
          <w:marTop w:val="0"/>
          <w:marBottom w:val="0"/>
          <w:divBdr>
            <w:top w:val="none" w:sz="0" w:space="0" w:color="auto"/>
            <w:left w:val="none" w:sz="0" w:space="0" w:color="auto"/>
            <w:bottom w:val="none" w:sz="0" w:space="0" w:color="auto"/>
            <w:right w:val="none" w:sz="0" w:space="0" w:color="auto"/>
          </w:divBdr>
        </w:div>
        <w:div w:id="1302805509">
          <w:marLeft w:val="0"/>
          <w:marRight w:val="0"/>
          <w:marTop w:val="0"/>
          <w:marBottom w:val="0"/>
          <w:divBdr>
            <w:top w:val="none" w:sz="0" w:space="0" w:color="auto"/>
            <w:left w:val="none" w:sz="0" w:space="0" w:color="auto"/>
            <w:bottom w:val="none" w:sz="0" w:space="0" w:color="auto"/>
            <w:right w:val="none" w:sz="0" w:space="0" w:color="auto"/>
          </w:divBdr>
          <w:divsChild>
            <w:div w:id="1384256275">
              <w:marLeft w:val="180"/>
              <w:marRight w:val="240"/>
              <w:marTop w:val="0"/>
              <w:marBottom w:val="0"/>
              <w:divBdr>
                <w:top w:val="none" w:sz="0" w:space="0" w:color="auto"/>
                <w:left w:val="none" w:sz="0" w:space="0" w:color="auto"/>
                <w:bottom w:val="none" w:sz="0" w:space="0" w:color="auto"/>
                <w:right w:val="none" w:sz="0" w:space="0" w:color="auto"/>
              </w:divBdr>
              <w:divsChild>
                <w:div w:id="1457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5096">
          <w:marLeft w:val="0"/>
          <w:marRight w:val="0"/>
          <w:marTop w:val="0"/>
          <w:marBottom w:val="0"/>
          <w:divBdr>
            <w:top w:val="none" w:sz="0" w:space="0" w:color="auto"/>
            <w:left w:val="none" w:sz="0" w:space="0" w:color="auto"/>
            <w:bottom w:val="none" w:sz="0" w:space="0" w:color="auto"/>
            <w:right w:val="none" w:sz="0" w:space="0" w:color="auto"/>
          </w:divBdr>
          <w:divsChild>
            <w:div w:id="240331603">
              <w:marLeft w:val="180"/>
              <w:marRight w:val="240"/>
              <w:marTop w:val="0"/>
              <w:marBottom w:val="0"/>
              <w:divBdr>
                <w:top w:val="none" w:sz="0" w:space="0" w:color="auto"/>
                <w:left w:val="none" w:sz="0" w:space="0" w:color="auto"/>
                <w:bottom w:val="none" w:sz="0" w:space="0" w:color="auto"/>
                <w:right w:val="none" w:sz="0" w:space="0" w:color="auto"/>
              </w:divBdr>
              <w:divsChild>
                <w:div w:id="8152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3434">
          <w:marLeft w:val="0"/>
          <w:marRight w:val="0"/>
          <w:marTop w:val="0"/>
          <w:marBottom w:val="0"/>
          <w:divBdr>
            <w:top w:val="none" w:sz="0" w:space="0" w:color="auto"/>
            <w:left w:val="none" w:sz="0" w:space="0" w:color="auto"/>
            <w:bottom w:val="none" w:sz="0" w:space="0" w:color="auto"/>
            <w:right w:val="none" w:sz="0" w:space="0" w:color="auto"/>
          </w:divBdr>
          <w:divsChild>
            <w:div w:id="892421750">
              <w:marLeft w:val="180"/>
              <w:marRight w:val="240"/>
              <w:marTop w:val="0"/>
              <w:marBottom w:val="0"/>
              <w:divBdr>
                <w:top w:val="none" w:sz="0" w:space="0" w:color="auto"/>
                <w:left w:val="none" w:sz="0" w:space="0" w:color="auto"/>
                <w:bottom w:val="none" w:sz="0" w:space="0" w:color="auto"/>
                <w:right w:val="none" w:sz="0" w:space="0" w:color="auto"/>
              </w:divBdr>
              <w:divsChild>
                <w:div w:id="16954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4932">
      <w:bodyDiv w:val="1"/>
      <w:marLeft w:val="0"/>
      <w:marRight w:val="0"/>
      <w:marTop w:val="0"/>
      <w:marBottom w:val="0"/>
      <w:divBdr>
        <w:top w:val="none" w:sz="0" w:space="0" w:color="auto"/>
        <w:left w:val="none" w:sz="0" w:space="0" w:color="auto"/>
        <w:bottom w:val="none" w:sz="0" w:space="0" w:color="auto"/>
        <w:right w:val="none" w:sz="0" w:space="0" w:color="auto"/>
      </w:divBdr>
      <w:divsChild>
        <w:div w:id="630208225">
          <w:marLeft w:val="0"/>
          <w:marRight w:val="0"/>
          <w:marTop w:val="0"/>
          <w:marBottom w:val="0"/>
          <w:divBdr>
            <w:top w:val="none" w:sz="0" w:space="0" w:color="auto"/>
            <w:left w:val="none" w:sz="0" w:space="0" w:color="auto"/>
            <w:bottom w:val="none" w:sz="0" w:space="0" w:color="auto"/>
            <w:right w:val="none" w:sz="0" w:space="0" w:color="auto"/>
          </w:divBdr>
        </w:div>
        <w:div w:id="260340324">
          <w:marLeft w:val="0"/>
          <w:marRight w:val="0"/>
          <w:marTop w:val="0"/>
          <w:marBottom w:val="0"/>
          <w:divBdr>
            <w:top w:val="none" w:sz="0" w:space="0" w:color="auto"/>
            <w:left w:val="none" w:sz="0" w:space="0" w:color="auto"/>
            <w:bottom w:val="none" w:sz="0" w:space="0" w:color="auto"/>
            <w:right w:val="none" w:sz="0" w:space="0" w:color="auto"/>
          </w:divBdr>
          <w:divsChild>
            <w:div w:id="966275946">
              <w:marLeft w:val="180"/>
              <w:marRight w:val="240"/>
              <w:marTop w:val="0"/>
              <w:marBottom w:val="0"/>
              <w:divBdr>
                <w:top w:val="none" w:sz="0" w:space="0" w:color="auto"/>
                <w:left w:val="none" w:sz="0" w:space="0" w:color="auto"/>
                <w:bottom w:val="none" w:sz="0" w:space="0" w:color="auto"/>
                <w:right w:val="none" w:sz="0" w:space="0" w:color="auto"/>
              </w:divBdr>
              <w:divsChild>
                <w:div w:id="15345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010">
          <w:marLeft w:val="0"/>
          <w:marRight w:val="0"/>
          <w:marTop w:val="0"/>
          <w:marBottom w:val="0"/>
          <w:divBdr>
            <w:top w:val="none" w:sz="0" w:space="0" w:color="auto"/>
            <w:left w:val="none" w:sz="0" w:space="0" w:color="auto"/>
            <w:bottom w:val="none" w:sz="0" w:space="0" w:color="auto"/>
            <w:right w:val="none" w:sz="0" w:space="0" w:color="auto"/>
          </w:divBdr>
          <w:divsChild>
            <w:div w:id="1723598905">
              <w:marLeft w:val="180"/>
              <w:marRight w:val="240"/>
              <w:marTop w:val="0"/>
              <w:marBottom w:val="0"/>
              <w:divBdr>
                <w:top w:val="none" w:sz="0" w:space="0" w:color="auto"/>
                <w:left w:val="none" w:sz="0" w:space="0" w:color="auto"/>
                <w:bottom w:val="none" w:sz="0" w:space="0" w:color="auto"/>
                <w:right w:val="none" w:sz="0" w:space="0" w:color="auto"/>
              </w:divBdr>
              <w:divsChild>
                <w:div w:id="19666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9815">
      <w:bodyDiv w:val="1"/>
      <w:marLeft w:val="0"/>
      <w:marRight w:val="0"/>
      <w:marTop w:val="0"/>
      <w:marBottom w:val="0"/>
      <w:divBdr>
        <w:top w:val="none" w:sz="0" w:space="0" w:color="auto"/>
        <w:left w:val="none" w:sz="0" w:space="0" w:color="auto"/>
        <w:bottom w:val="none" w:sz="0" w:space="0" w:color="auto"/>
        <w:right w:val="none" w:sz="0" w:space="0" w:color="auto"/>
      </w:divBdr>
      <w:divsChild>
        <w:div w:id="1537698084">
          <w:marLeft w:val="0"/>
          <w:marRight w:val="0"/>
          <w:marTop w:val="0"/>
          <w:marBottom w:val="0"/>
          <w:divBdr>
            <w:top w:val="none" w:sz="0" w:space="0" w:color="auto"/>
            <w:left w:val="none" w:sz="0" w:space="0" w:color="auto"/>
            <w:bottom w:val="none" w:sz="0" w:space="0" w:color="auto"/>
            <w:right w:val="none" w:sz="0" w:space="0" w:color="auto"/>
          </w:divBdr>
        </w:div>
        <w:div w:id="2128117542">
          <w:marLeft w:val="0"/>
          <w:marRight w:val="0"/>
          <w:marTop w:val="0"/>
          <w:marBottom w:val="0"/>
          <w:divBdr>
            <w:top w:val="none" w:sz="0" w:space="0" w:color="auto"/>
            <w:left w:val="none" w:sz="0" w:space="0" w:color="auto"/>
            <w:bottom w:val="none" w:sz="0" w:space="0" w:color="auto"/>
            <w:right w:val="none" w:sz="0" w:space="0" w:color="auto"/>
          </w:divBdr>
          <w:divsChild>
            <w:div w:id="1729954759">
              <w:marLeft w:val="180"/>
              <w:marRight w:val="240"/>
              <w:marTop w:val="0"/>
              <w:marBottom w:val="0"/>
              <w:divBdr>
                <w:top w:val="none" w:sz="0" w:space="0" w:color="auto"/>
                <w:left w:val="none" w:sz="0" w:space="0" w:color="auto"/>
                <w:bottom w:val="none" w:sz="0" w:space="0" w:color="auto"/>
                <w:right w:val="none" w:sz="0" w:space="0" w:color="auto"/>
              </w:divBdr>
              <w:divsChild>
                <w:div w:id="1068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5876">
          <w:marLeft w:val="0"/>
          <w:marRight w:val="0"/>
          <w:marTop w:val="0"/>
          <w:marBottom w:val="0"/>
          <w:divBdr>
            <w:top w:val="none" w:sz="0" w:space="0" w:color="auto"/>
            <w:left w:val="none" w:sz="0" w:space="0" w:color="auto"/>
            <w:bottom w:val="none" w:sz="0" w:space="0" w:color="auto"/>
            <w:right w:val="none" w:sz="0" w:space="0" w:color="auto"/>
          </w:divBdr>
          <w:divsChild>
            <w:div w:id="179315349">
              <w:marLeft w:val="180"/>
              <w:marRight w:val="240"/>
              <w:marTop w:val="0"/>
              <w:marBottom w:val="0"/>
              <w:divBdr>
                <w:top w:val="none" w:sz="0" w:space="0" w:color="auto"/>
                <w:left w:val="none" w:sz="0" w:space="0" w:color="auto"/>
                <w:bottom w:val="none" w:sz="0" w:space="0" w:color="auto"/>
                <w:right w:val="none" w:sz="0" w:space="0" w:color="auto"/>
              </w:divBdr>
              <w:divsChild>
                <w:div w:id="1001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0871">
          <w:marLeft w:val="0"/>
          <w:marRight w:val="0"/>
          <w:marTop w:val="0"/>
          <w:marBottom w:val="0"/>
          <w:divBdr>
            <w:top w:val="none" w:sz="0" w:space="0" w:color="auto"/>
            <w:left w:val="none" w:sz="0" w:space="0" w:color="auto"/>
            <w:bottom w:val="none" w:sz="0" w:space="0" w:color="auto"/>
            <w:right w:val="none" w:sz="0" w:space="0" w:color="auto"/>
          </w:divBdr>
          <w:divsChild>
            <w:div w:id="1452630654">
              <w:marLeft w:val="180"/>
              <w:marRight w:val="240"/>
              <w:marTop w:val="0"/>
              <w:marBottom w:val="0"/>
              <w:divBdr>
                <w:top w:val="none" w:sz="0" w:space="0" w:color="auto"/>
                <w:left w:val="none" w:sz="0" w:space="0" w:color="auto"/>
                <w:bottom w:val="none" w:sz="0" w:space="0" w:color="auto"/>
                <w:right w:val="none" w:sz="0" w:space="0" w:color="auto"/>
              </w:divBdr>
              <w:divsChild>
                <w:div w:id="1456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65085899">
      <w:bodyDiv w:val="1"/>
      <w:marLeft w:val="0"/>
      <w:marRight w:val="0"/>
      <w:marTop w:val="0"/>
      <w:marBottom w:val="0"/>
      <w:divBdr>
        <w:top w:val="none" w:sz="0" w:space="0" w:color="auto"/>
        <w:left w:val="none" w:sz="0" w:space="0" w:color="auto"/>
        <w:bottom w:val="none" w:sz="0" w:space="0" w:color="auto"/>
        <w:right w:val="none" w:sz="0" w:space="0" w:color="auto"/>
      </w:divBdr>
      <w:divsChild>
        <w:div w:id="1778018067">
          <w:marLeft w:val="0"/>
          <w:marRight w:val="0"/>
          <w:marTop w:val="0"/>
          <w:marBottom w:val="0"/>
          <w:divBdr>
            <w:top w:val="none" w:sz="0" w:space="0" w:color="auto"/>
            <w:left w:val="none" w:sz="0" w:space="0" w:color="auto"/>
            <w:bottom w:val="none" w:sz="0" w:space="0" w:color="auto"/>
            <w:right w:val="none" w:sz="0" w:space="0" w:color="auto"/>
          </w:divBdr>
        </w:div>
        <w:div w:id="592471257">
          <w:marLeft w:val="0"/>
          <w:marRight w:val="0"/>
          <w:marTop w:val="0"/>
          <w:marBottom w:val="0"/>
          <w:divBdr>
            <w:top w:val="none" w:sz="0" w:space="0" w:color="auto"/>
            <w:left w:val="none" w:sz="0" w:space="0" w:color="auto"/>
            <w:bottom w:val="none" w:sz="0" w:space="0" w:color="auto"/>
            <w:right w:val="none" w:sz="0" w:space="0" w:color="auto"/>
          </w:divBdr>
          <w:divsChild>
            <w:div w:id="1545751975">
              <w:marLeft w:val="180"/>
              <w:marRight w:val="240"/>
              <w:marTop w:val="0"/>
              <w:marBottom w:val="0"/>
              <w:divBdr>
                <w:top w:val="none" w:sz="0" w:space="0" w:color="auto"/>
                <w:left w:val="none" w:sz="0" w:space="0" w:color="auto"/>
                <w:bottom w:val="none" w:sz="0" w:space="0" w:color="auto"/>
                <w:right w:val="none" w:sz="0" w:space="0" w:color="auto"/>
              </w:divBdr>
              <w:divsChild>
                <w:div w:id="1879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97845">
          <w:marLeft w:val="0"/>
          <w:marRight w:val="0"/>
          <w:marTop w:val="0"/>
          <w:marBottom w:val="0"/>
          <w:divBdr>
            <w:top w:val="none" w:sz="0" w:space="0" w:color="auto"/>
            <w:left w:val="none" w:sz="0" w:space="0" w:color="auto"/>
            <w:bottom w:val="none" w:sz="0" w:space="0" w:color="auto"/>
            <w:right w:val="none" w:sz="0" w:space="0" w:color="auto"/>
          </w:divBdr>
          <w:divsChild>
            <w:div w:id="1519152867">
              <w:marLeft w:val="180"/>
              <w:marRight w:val="240"/>
              <w:marTop w:val="0"/>
              <w:marBottom w:val="0"/>
              <w:divBdr>
                <w:top w:val="none" w:sz="0" w:space="0" w:color="auto"/>
                <w:left w:val="none" w:sz="0" w:space="0" w:color="auto"/>
                <w:bottom w:val="none" w:sz="0" w:space="0" w:color="auto"/>
                <w:right w:val="none" w:sz="0" w:space="0" w:color="auto"/>
              </w:divBdr>
              <w:divsChild>
                <w:div w:id="2441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913">
          <w:marLeft w:val="0"/>
          <w:marRight w:val="0"/>
          <w:marTop w:val="0"/>
          <w:marBottom w:val="0"/>
          <w:divBdr>
            <w:top w:val="none" w:sz="0" w:space="0" w:color="auto"/>
            <w:left w:val="none" w:sz="0" w:space="0" w:color="auto"/>
            <w:bottom w:val="none" w:sz="0" w:space="0" w:color="auto"/>
            <w:right w:val="none" w:sz="0" w:space="0" w:color="auto"/>
          </w:divBdr>
          <w:divsChild>
            <w:div w:id="1133907672">
              <w:marLeft w:val="180"/>
              <w:marRight w:val="240"/>
              <w:marTop w:val="0"/>
              <w:marBottom w:val="0"/>
              <w:divBdr>
                <w:top w:val="none" w:sz="0" w:space="0" w:color="auto"/>
                <w:left w:val="none" w:sz="0" w:space="0" w:color="auto"/>
                <w:bottom w:val="none" w:sz="0" w:space="0" w:color="auto"/>
                <w:right w:val="none" w:sz="0" w:space="0" w:color="auto"/>
              </w:divBdr>
              <w:divsChild>
                <w:div w:id="16222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07">
          <w:marLeft w:val="0"/>
          <w:marRight w:val="0"/>
          <w:marTop w:val="0"/>
          <w:marBottom w:val="0"/>
          <w:divBdr>
            <w:top w:val="none" w:sz="0" w:space="0" w:color="auto"/>
            <w:left w:val="none" w:sz="0" w:space="0" w:color="auto"/>
            <w:bottom w:val="none" w:sz="0" w:space="0" w:color="auto"/>
            <w:right w:val="none" w:sz="0" w:space="0" w:color="auto"/>
          </w:divBdr>
          <w:divsChild>
            <w:div w:id="1903170972">
              <w:marLeft w:val="180"/>
              <w:marRight w:val="240"/>
              <w:marTop w:val="0"/>
              <w:marBottom w:val="0"/>
              <w:divBdr>
                <w:top w:val="none" w:sz="0" w:space="0" w:color="auto"/>
                <w:left w:val="none" w:sz="0" w:space="0" w:color="auto"/>
                <w:bottom w:val="none" w:sz="0" w:space="0" w:color="auto"/>
                <w:right w:val="none" w:sz="0" w:space="0" w:color="auto"/>
              </w:divBdr>
              <w:divsChild>
                <w:div w:id="17640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2907">
          <w:marLeft w:val="0"/>
          <w:marRight w:val="0"/>
          <w:marTop w:val="0"/>
          <w:marBottom w:val="0"/>
          <w:divBdr>
            <w:top w:val="none" w:sz="0" w:space="0" w:color="auto"/>
            <w:left w:val="none" w:sz="0" w:space="0" w:color="auto"/>
            <w:bottom w:val="none" w:sz="0" w:space="0" w:color="auto"/>
            <w:right w:val="none" w:sz="0" w:space="0" w:color="auto"/>
          </w:divBdr>
          <w:divsChild>
            <w:div w:id="1354039720">
              <w:marLeft w:val="180"/>
              <w:marRight w:val="240"/>
              <w:marTop w:val="0"/>
              <w:marBottom w:val="0"/>
              <w:divBdr>
                <w:top w:val="none" w:sz="0" w:space="0" w:color="auto"/>
                <w:left w:val="none" w:sz="0" w:space="0" w:color="auto"/>
                <w:bottom w:val="none" w:sz="0" w:space="0" w:color="auto"/>
                <w:right w:val="none" w:sz="0" w:space="0" w:color="auto"/>
              </w:divBdr>
              <w:divsChild>
                <w:div w:id="2736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7046">
      <w:bodyDiv w:val="1"/>
      <w:marLeft w:val="0"/>
      <w:marRight w:val="0"/>
      <w:marTop w:val="0"/>
      <w:marBottom w:val="0"/>
      <w:divBdr>
        <w:top w:val="none" w:sz="0" w:space="0" w:color="auto"/>
        <w:left w:val="none" w:sz="0" w:space="0" w:color="auto"/>
        <w:bottom w:val="none" w:sz="0" w:space="0" w:color="auto"/>
        <w:right w:val="none" w:sz="0" w:space="0" w:color="auto"/>
      </w:divBdr>
      <w:divsChild>
        <w:div w:id="1767577404">
          <w:marLeft w:val="0"/>
          <w:marRight w:val="0"/>
          <w:marTop w:val="0"/>
          <w:marBottom w:val="0"/>
          <w:divBdr>
            <w:top w:val="none" w:sz="0" w:space="0" w:color="auto"/>
            <w:left w:val="none" w:sz="0" w:space="0" w:color="auto"/>
            <w:bottom w:val="none" w:sz="0" w:space="0" w:color="auto"/>
            <w:right w:val="none" w:sz="0" w:space="0" w:color="auto"/>
          </w:divBdr>
        </w:div>
        <w:div w:id="149713026">
          <w:marLeft w:val="0"/>
          <w:marRight w:val="0"/>
          <w:marTop w:val="0"/>
          <w:marBottom w:val="0"/>
          <w:divBdr>
            <w:top w:val="none" w:sz="0" w:space="0" w:color="auto"/>
            <w:left w:val="none" w:sz="0" w:space="0" w:color="auto"/>
            <w:bottom w:val="none" w:sz="0" w:space="0" w:color="auto"/>
            <w:right w:val="none" w:sz="0" w:space="0" w:color="auto"/>
          </w:divBdr>
          <w:divsChild>
            <w:div w:id="404299321">
              <w:marLeft w:val="180"/>
              <w:marRight w:val="240"/>
              <w:marTop w:val="0"/>
              <w:marBottom w:val="0"/>
              <w:divBdr>
                <w:top w:val="none" w:sz="0" w:space="0" w:color="auto"/>
                <w:left w:val="none" w:sz="0" w:space="0" w:color="auto"/>
                <w:bottom w:val="none" w:sz="0" w:space="0" w:color="auto"/>
                <w:right w:val="none" w:sz="0" w:space="0" w:color="auto"/>
              </w:divBdr>
              <w:divsChild>
                <w:div w:id="18630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0559">
          <w:marLeft w:val="0"/>
          <w:marRight w:val="0"/>
          <w:marTop w:val="0"/>
          <w:marBottom w:val="0"/>
          <w:divBdr>
            <w:top w:val="none" w:sz="0" w:space="0" w:color="auto"/>
            <w:left w:val="none" w:sz="0" w:space="0" w:color="auto"/>
            <w:bottom w:val="none" w:sz="0" w:space="0" w:color="auto"/>
            <w:right w:val="none" w:sz="0" w:space="0" w:color="auto"/>
          </w:divBdr>
          <w:divsChild>
            <w:div w:id="1085687490">
              <w:marLeft w:val="180"/>
              <w:marRight w:val="240"/>
              <w:marTop w:val="0"/>
              <w:marBottom w:val="0"/>
              <w:divBdr>
                <w:top w:val="none" w:sz="0" w:space="0" w:color="auto"/>
                <w:left w:val="none" w:sz="0" w:space="0" w:color="auto"/>
                <w:bottom w:val="none" w:sz="0" w:space="0" w:color="auto"/>
                <w:right w:val="none" w:sz="0" w:space="0" w:color="auto"/>
              </w:divBdr>
              <w:divsChild>
                <w:div w:id="1647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2500">
          <w:marLeft w:val="0"/>
          <w:marRight w:val="0"/>
          <w:marTop w:val="0"/>
          <w:marBottom w:val="0"/>
          <w:divBdr>
            <w:top w:val="none" w:sz="0" w:space="0" w:color="auto"/>
            <w:left w:val="none" w:sz="0" w:space="0" w:color="auto"/>
            <w:bottom w:val="none" w:sz="0" w:space="0" w:color="auto"/>
            <w:right w:val="none" w:sz="0" w:space="0" w:color="auto"/>
          </w:divBdr>
          <w:divsChild>
            <w:div w:id="812454717">
              <w:marLeft w:val="180"/>
              <w:marRight w:val="240"/>
              <w:marTop w:val="0"/>
              <w:marBottom w:val="0"/>
              <w:divBdr>
                <w:top w:val="none" w:sz="0" w:space="0" w:color="auto"/>
                <w:left w:val="none" w:sz="0" w:space="0" w:color="auto"/>
                <w:bottom w:val="none" w:sz="0" w:space="0" w:color="auto"/>
                <w:right w:val="none" w:sz="0" w:space="0" w:color="auto"/>
              </w:divBdr>
              <w:divsChild>
                <w:div w:id="11915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77806">
          <w:marLeft w:val="0"/>
          <w:marRight w:val="0"/>
          <w:marTop w:val="0"/>
          <w:marBottom w:val="0"/>
          <w:divBdr>
            <w:top w:val="none" w:sz="0" w:space="0" w:color="auto"/>
            <w:left w:val="none" w:sz="0" w:space="0" w:color="auto"/>
            <w:bottom w:val="none" w:sz="0" w:space="0" w:color="auto"/>
            <w:right w:val="none" w:sz="0" w:space="0" w:color="auto"/>
          </w:divBdr>
          <w:divsChild>
            <w:div w:id="834885053">
              <w:marLeft w:val="180"/>
              <w:marRight w:val="240"/>
              <w:marTop w:val="0"/>
              <w:marBottom w:val="0"/>
              <w:divBdr>
                <w:top w:val="none" w:sz="0" w:space="0" w:color="auto"/>
                <w:left w:val="none" w:sz="0" w:space="0" w:color="auto"/>
                <w:bottom w:val="none" w:sz="0" w:space="0" w:color="auto"/>
                <w:right w:val="none" w:sz="0" w:space="0" w:color="auto"/>
              </w:divBdr>
              <w:divsChild>
                <w:div w:id="10151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67">
          <w:marLeft w:val="0"/>
          <w:marRight w:val="0"/>
          <w:marTop w:val="0"/>
          <w:marBottom w:val="0"/>
          <w:divBdr>
            <w:top w:val="none" w:sz="0" w:space="0" w:color="auto"/>
            <w:left w:val="none" w:sz="0" w:space="0" w:color="auto"/>
            <w:bottom w:val="none" w:sz="0" w:space="0" w:color="auto"/>
            <w:right w:val="none" w:sz="0" w:space="0" w:color="auto"/>
          </w:divBdr>
          <w:divsChild>
            <w:div w:id="433937007">
              <w:marLeft w:val="180"/>
              <w:marRight w:val="240"/>
              <w:marTop w:val="0"/>
              <w:marBottom w:val="0"/>
              <w:divBdr>
                <w:top w:val="none" w:sz="0" w:space="0" w:color="auto"/>
                <w:left w:val="none" w:sz="0" w:space="0" w:color="auto"/>
                <w:bottom w:val="none" w:sz="0" w:space="0" w:color="auto"/>
                <w:right w:val="none" w:sz="0" w:space="0" w:color="auto"/>
              </w:divBdr>
              <w:divsChild>
                <w:div w:id="14180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1779">
          <w:marLeft w:val="0"/>
          <w:marRight w:val="0"/>
          <w:marTop w:val="0"/>
          <w:marBottom w:val="0"/>
          <w:divBdr>
            <w:top w:val="none" w:sz="0" w:space="0" w:color="auto"/>
            <w:left w:val="none" w:sz="0" w:space="0" w:color="auto"/>
            <w:bottom w:val="none" w:sz="0" w:space="0" w:color="auto"/>
            <w:right w:val="none" w:sz="0" w:space="0" w:color="auto"/>
          </w:divBdr>
          <w:divsChild>
            <w:div w:id="864706740">
              <w:marLeft w:val="180"/>
              <w:marRight w:val="240"/>
              <w:marTop w:val="0"/>
              <w:marBottom w:val="0"/>
              <w:divBdr>
                <w:top w:val="none" w:sz="0" w:space="0" w:color="auto"/>
                <w:left w:val="none" w:sz="0" w:space="0" w:color="auto"/>
                <w:bottom w:val="none" w:sz="0" w:space="0" w:color="auto"/>
                <w:right w:val="none" w:sz="0" w:space="0" w:color="auto"/>
              </w:divBdr>
              <w:divsChild>
                <w:div w:id="799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7971">
          <w:marLeft w:val="0"/>
          <w:marRight w:val="0"/>
          <w:marTop w:val="0"/>
          <w:marBottom w:val="0"/>
          <w:divBdr>
            <w:top w:val="none" w:sz="0" w:space="0" w:color="auto"/>
            <w:left w:val="none" w:sz="0" w:space="0" w:color="auto"/>
            <w:bottom w:val="none" w:sz="0" w:space="0" w:color="auto"/>
            <w:right w:val="none" w:sz="0" w:space="0" w:color="auto"/>
          </w:divBdr>
          <w:divsChild>
            <w:div w:id="952906586">
              <w:marLeft w:val="180"/>
              <w:marRight w:val="240"/>
              <w:marTop w:val="0"/>
              <w:marBottom w:val="0"/>
              <w:divBdr>
                <w:top w:val="none" w:sz="0" w:space="0" w:color="auto"/>
                <w:left w:val="none" w:sz="0" w:space="0" w:color="auto"/>
                <w:bottom w:val="none" w:sz="0" w:space="0" w:color="auto"/>
                <w:right w:val="none" w:sz="0" w:space="0" w:color="auto"/>
              </w:divBdr>
              <w:divsChild>
                <w:div w:id="4722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2737">
          <w:marLeft w:val="0"/>
          <w:marRight w:val="0"/>
          <w:marTop w:val="0"/>
          <w:marBottom w:val="0"/>
          <w:divBdr>
            <w:top w:val="none" w:sz="0" w:space="0" w:color="auto"/>
            <w:left w:val="none" w:sz="0" w:space="0" w:color="auto"/>
            <w:bottom w:val="none" w:sz="0" w:space="0" w:color="auto"/>
            <w:right w:val="none" w:sz="0" w:space="0" w:color="auto"/>
          </w:divBdr>
          <w:divsChild>
            <w:div w:id="684131173">
              <w:marLeft w:val="180"/>
              <w:marRight w:val="240"/>
              <w:marTop w:val="0"/>
              <w:marBottom w:val="0"/>
              <w:divBdr>
                <w:top w:val="none" w:sz="0" w:space="0" w:color="auto"/>
                <w:left w:val="none" w:sz="0" w:space="0" w:color="auto"/>
                <w:bottom w:val="none" w:sz="0" w:space="0" w:color="auto"/>
                <w:right w:val="none" w:sz="0" w:space="0" w:color="auto"/>
              </w:divBdr>
              <w:divsChild>
                <w:div w:id="17452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24248">
      <w:bodyDiv w:val="1"/>
      <w:marLeft w:val="0"/>
      <w:marRight w:val="0"/>
      <w:marTop w:val="0"/>
      <w:marBottom w:val="0"/>
      <w:divBdr>
        <w:top w:val="none" w:sz="0" w:space="0" w:color="auto"/>
        <w:left w:val="none" w:sz="0" w:space="0" w:color="auto"/>
        <w:bottom w:val="none" w:sz="0" w:space="0" w:color="auto"/>
        <w:right w:val="none" w:sz="0" w:space="0" w:color="auto"/>
      </w:divBdr>
      <w:divsChild>
        <w:div w:id="711340760">
          <w:marLeft w:val="0"/>
          <w:marRight w:val="0"/>
          <w:marTop w:val="0"/>
          <w:marBottom w:val="0"/>
          <w:divBdr>
            <w:top w:val="none" w:sz="0" w:space="0" w:color="auto"/>
            <w:left w:val="none" w:sz="0" w:space="0" w:color="auto"/>
            <w:bottom w:val="none" w:sz="0" w:space="0" w:color="auto"/>
            <w:right w:val="none" w:sz="0" w:space="0" w:color="auto"/>
          </w:divBdr>
        </w:div>
        <w:div w:id="685256514">
          <w:marLeft w:val="0"/>
          <w:marRight w:val="0"/>
          <w:marTop w:val="0"/>
          <w:marBottom w:val="0"/>
          <w:divBdr>
            <w:top w:val="none" w:sz="0" w:space="0" w:color="auto"/>
            <w:left w:val="none" w:sz="0" w:space="0" w:color="auto"/>
            <w:bottom w:val="none" w:sz="0" w:space="0" w:color="auto"/>
            <w:right w:val="none" w:sz="0" w:space="0" w:color="auto"/>
          </w:divBdr>
          <w:divsChild>
            <w:div w:id="229121901">
              <w:marLeft w:val="180"/>
              <w:marRight w:val="240"/>
              <w:marTop w:val="0"/>
              <w:marBottom w:val="0"/>
              <w:divBdr>
                <w:top w:val="none" w:sz="0" w:space="0" w:color="auto"/>
                <w:left w:val="none" w:sz="0" w:space="0" w:color="auto"/>
                <w:bottom w:val="none" w:sz="0" w:space="0" w:color="auto"/>
                <w:right w:val="none" w:sz="0" w:space="0" w:color="auto"/>
              </w:divBdr>
              <w:divsChild>
                <w:div w:id="4820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5126">
          <w:marLeft w:val="0"/>
          <w:marRight w:val="0"/>
          <w:marTop w:val="0"/>
          <w:marBottom w:val="0"/>
          <w:divBdr>
            <w:top w:val="none" w:sz="0" w:space="0" w:color="auto"/>
            <w:left w:val="none" w:sz="0" w:space="0" w:color="auto"/>
            <w:bottom w:val="none" w:sz="0" w:space="0" w:color="auto"/>
            <w:right w:val="none" w:sz="0" w:space="0" w:color="auto"/>
          </w:divBdr>
          <w:divsChild>
            <w:div w:id="1321498402">
              <w:marLeft w:val="180"/>
              <w:marRight w:val="240"/>
              <w:marTop w:val="0"/>
              <w:marBottom w:val="0"/>
              <w:divBdr>
                <w:top w:val="none" w:sz="0" w:space="0" w:color="auto"/>
                <w:left w:val="none" w:sz="0" w:space="0" w:color="auto"/>
                <w:bottom w:val="none" w:sz="0" w:space="0" w:color="auto"/>
                <w:right w:val="none" w:sz="0" w:space="0" w:color="auto"/>
              </w:divBdr>
              <w:divsChild>
                <w:div w:id="2068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1051">
          <w:marLeft w:val="0"/>
          <w:marRight w:val="0"/>
          <w:marTop w:val="0"/>
          <w:marBottom w:val="0"/>
          <w:divBdr>
            <w:top w:val="none" w:sz="0" w:space="0" w:color="auto"/>
            <w:left w:val="none" w:sz="0" w:space="0" w:color="auto"/>
            <w:bottom w:val="none" w:sz="0" w:space="0" w:color="auto"/>
            <w:right w:val="none" w:sz="0" w:space="0" w:color="auto"/>
          </w:divBdr>
          <w:divsChild>
            <w:div w:id="767383692">
              <w:marLeft w:val="180"/>
              <w:marRight w:val="240"/>
              <w:marTop w:val="0"/>
              <w:marBottom w:val="0"/>
              <w:divBdr>
                <w:top w:val="none" w:sz="0" w:space="0" w:color="auto"/>
                <w:left w:val="none" w:sz="0" w:space="0" w:color="auto"/>
                <w:bottom w:val="none" w:sz="0" w:space="0" w:color="auto"/>
                <w:right w:val="none" w:sz="0" w:space="0" w:color="auto"/>
              </w:divBdr>
              <w:divsChild>
                <w:div w:id="9670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1063">
          <w:marLeft w:val="0"/>
          <w:marRight w:val="0"/>
          <w:marTop w:val="0"/>
          <w:marBottom w:val="0"/>
          <w:divBdr>
            <w:top w:val="none" w:sz="0" w:space="0" w:color="auto"/>
            <w:left w:val="none" w:sz="0" w:space="0" w:color="auto"/>
            <w:bottom w:val="none" w:sz="0" w:space="0" w:color="auto"/>
            <w:right w:val="none" w:sz="0" w:space="0" w:color="auto"/>
          </w:divBdr>
          <w:divsChild>
            <w:div w:id="1079017287">
              <w:marLeft w:val="180"/>
              <w:marRight w:val="240"/>
              <w:marTop w:val="0"/>
              <w:marBottom w:val="0"/>
              <w:divBdr>
                <w:top w:val="none" w:sz="0" w:space="0" w:color="auto"/>
                <w:left w:val="none" w:sz="0" w:space="0" w:color="auto"/>
                <w:bottom w:val="none" w:sz="0" w:space="0" w:color="auto"/>
                <w:right w:val="none" w:sz="0" w:space="0" w:color="auto"/>
              </w:divBdr>
              <w:divsChild>
                <w:div w:id="10175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4509">
          <w:marLeft w:val="0"/>
          <w:marRight w:val="0"/>
          <w:marTop w:val="0"/>
          <w:marBottom w:val="0"/>
          <w:divBdr>
            <w:top w:val="none" w:sz="0" w:space="0" w:color="auto"/>
            <w:left w:val="none" w:sz="0" w:space="0" w:color="auto"/>
            <w:bottom w:val="none" w:sz="0" w:space="0" w:color="auto"/>
            <w:right w:val="none" w:sz="0" w:space="0" w:color="auto"/>
          </w:divBdr>
          <w:divsChild>
            <w:div w:id="1339304759">
              <w:marLeft w:val="180"/>
              <w:marRight w:val="240"/>
              <w:marTop w:val="0"/>
              <w:marBottom w:val="0"/>
              <w:divBdr>
                <w:top w:val="none" w:sz="0" w:space="0" w:color="auto"/>
                <w:left w:val="none" w:sz="0" w:space="0" w:color="auto"/>
                <w:bottom w:val="none" w:sz="0" w:space="0" w:color="auto"/>
                <w:right w:val="none" w:sz="0" w:space="0" w:color="auto"/>
              </w:divBdr>
              <w:divsChild>
                <w:div w:id="15964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3403">
      <w:bodyDiv w:val="1"/>
      <w:marLeft w:val="0"/>
      <w:marRight w:val="0"/>
      <w:marTop w:val="0"/>
      <w:marBottom w:val="0"/>
      <w:divBdr>
        <w:top w:val="none" w:sz="0" w:space="0" w:color="auto"/>
        <w:left w:val="none" w:sz="0" w:space="0" w:color="auto"/>
        <w:bottom w:val="none" w:sz="0" w:space="0" w:color="auto"/>
        <w:right w:val="none" w:sz="0" w:space="0" w:color="auto"/>
      </w:divBdr>
      <w:divsChild>
        <w:div w:id="1995178886">
          <w:marLeft w:val="0"/>
          <w:marRight w:val="0"/>
          <w:marTop w:val="0"/>
          <w:marBottom w:val="0"/>
          <w:divBdr>
            <w:top w:val="none" w:sz="0" w:space="0" w:color="auto"/>
            <w:left w:val="none" w:sz="0" w:space="0" w:color="auto"/>
            <w:bottom w:val="none" w:sz="0" w:space="0" w:color="auto"/>
            <w:right w:val="none" w:sz="0" w:space="0" w:color="auto"/>
          </w:divBdr>
        </w:div>
        <w:div w:id="1406758539">
          <w:marLeft w:val="0"/>
          <w:marRight w:val="0"/>
          <w:marTop w:val="0"/>
          <w:marBottom w:val="0"/>
          <w:divBdr>
            <w:top w:val="none" w:sz="0" w:space="0" w:color="auto"/>
            <w:left w:val="none" w:sz="0" w:space="0" w:color="auto"/>
            <w:bottom w:val="none" w:sz="0" w:space="0" w:color="auto"/>
            <w:right w:val="none" w:sz="0" w:space="0" w:color="auto"/>
          </w:divBdr>
          <w:divsChild>
            <w:div w:id="278950612">
              <w:marLeft w:val="180"/>
              <w:marRight w:val="240"/>
              <w:marTop w:val="0"/>
              <w:marBottom w:val="0"/>
              <w:divBdr>
                <w:top w:val="none" w:sz="0" w:space="0" w:color="auto"/>
                <w:left w:val="none" w:sz="0" w:space="0" w:color="auto"/>
                <w:bottom w:val="none" w:sz="0" w:space="0" w:color="auto"/>
                <w:right w:val="none" w:sz="0" w:space="0" w:color="auto"/>
              </w:divBdr>
              <w:divsChild>
                <w:div w:id="8981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1282">
          <w:marLeft w:val="0"/>
          <w:marRight w:val="0"/>
          <w:marTop w:val="0"/>
          <w:marBottom w:val="0"/>
          <w:divBdr>
            <w:top w:val="none" w:sz="0" w:space="0" w:color="auto"/>
            <w:left w:val="none" w:sz="0" w:space="0" w:color="auto"/>
            <w:bottom w:val="none" w:sz="0" w:space="0" w:color="auto"/>
            <w:right w:val="none" w:sz="0" w:space="0" w:color="auto"/>
          </w:divBdr>
          <w:divsChild>
            <w:div w:id="94372518">
              <w:marLeft w:val="180"/>
              <w:marRight w:val="240"/>
              <w:marTop w:val="0"/>
              <w:marBottom w:val="0"/>
              <w:divBdr>
                <w:top w:val="none" w:sz="0" w:space="0" w:color="auto"/>
                <w:left w:val="none" w:sz="0" w:space="0" w:color="auto"/>
                <w:bottom w:val="none" w:sz="0" w:space="0" w:color="auto"/>
                <w:right w:val="none" w:sz="0" w:space="0" w:color="auto"/>
              </w:divBdr>
              <w:divsChild>
                <w:div w:id="78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828">
          <w:marLeft w:val="0"/>
          <w:marRight w:val="0"/>
          <w:marTop w:val="0"/>
          <w:marBottom w:val="0"/>
          <w:divBdr>
            <w:top w:val="none" w:sz="0" w:space="0" w:color="auto"/>
            <w:left w:val="none" w:sz="0" w:space="0" w:color="auto"/>
            <w:bottom w:val="none" w:sz="0" w:space="0" w:color="auto"/>
            <w:right w:val="none" w:sz="0" w:space="0" w:color="auto"/>
          </w:divBdr>
          <w:divsChild>
            <w:div w:id="1139955902">
              <w:marLeft w:val="180"/>
              <w:marRight w:val="240"/>
              <w:marTop w:val="0"/>
              <w:marBottom w:val="0"/>
              <w:divBdr>
                <w:top w:val="none" w:sz="0" w:space="0" w:color="auto"/>
                <w:left w:val="none" w:sz="0" w:space="0" w:color="auto"/>
                <w:bottom w:val="none" w:sz="0" w:space="0" w:color="auto"/>
                <w:right w:val="none" w:sz="0" w:space="0" w:color="auto"/>
              </w:divBdr>
              <w:divsChild>
                <w:div w:id="5711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0874">
          <w:marLeft w:val="0"/>
          <w:marRight w:val="0"/>
          <w:marTop w:val="0"/>
          <w:marBottom w:val="0"/>
          <w:divBdr>
            <w:top w:val="none" w:sz="0" w:space="0" w:color="auto"/>
            <w:left w:val="none" w:sz="0" w:space="0" w:color="auto"/>
            <w:bottom w:val="none" w:sz="0" w:space="0" w:color="auto"/>
            <w:right w:val="none" w:sz="0" w:space="0" w:color="auto"/>
          </w:divBdr>
          <w:divsChild>
            <w:div w:id="821310009">
              <w:marLeft w:val="180"/>
              <w:marRight w:val="240"/>
              <w:marTop w:val="0"/>
              <w:marBottom w:val="0"/>
              <w:divBdr>
                <w:top w:val="none" w:sz="0" w:space="0" w:color="auto"/>
                <w:left w:val="none" w:sz="0" w:space="0" w:color="auto"/>
                <w:bottom w:val="none" w:sz="0" w:space="0" w:color="auto"/>
                <w:right w:val="none" w:sz="0" w:space="0" w:color="auto"/>
              </w:divBdr>
              <w:divsChild>
                <w:div w:id="7517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9237">
      <w:bodyDiv w:val="1"/>
      <w:marLeft w:val="0"/>
      <w:marRight w:val="0"/>
      <w:marTop w:val="0"/>
      <w:marBottom w:val="0"/>
      <w:divBdr>
        <w:top w:val="none" w:sz="0" w:space="0" w:color="auto"/>
        <w:left w:val="none" w:sz="0" w:space="0" w:color="auto"/>
        <w:bottom w:val="none" w:sz="0" w:space="0" w:color="auto"/>
        <w:right w:val="none" w:sz="0" w:space="0" w:color="auto"/>
      </w:divBdr>
      <w:divsChild>
        <w:div w:id="2072656287">
          <w:marLeft w:val="0"/>
          <w:marRight w:val="0"/>
          <w:marTop w:val="0"/>
          <w:marBottom w:val="0"/>
          <w:divBdr>
            <w:top w:val="none" w:sz="0" w:space="0" w:color="auto"/>
            <w:left w:val="none" w:sz="0" w:space="0" w:color="auto"/>
            <w:bottom w:val="none" w:sz="0" w:space="0" w:color="auto"/>
            <w:right w:val="none" w:sz="0" w:space="0" w:color="auto"/>
          </w:divBdr>
        </w:div>
        <w:div w:id="1168129667">
          <w:marLeft w:val="0"/>
          <w:marRight w:val="0"/>
          <w:marTop w:val="0"/>
          <w:marBottom w:val="0"/>
          <w:divBdr>
            <w:top w:val="none" w:sz="0" w:space="0" w:color="auto"/>
            <w:left w:val="none" w:sz="0" w:space="0" w:color="auto"/>
            <w:bottom w:val="none" w:sz="0" w:space="0" w:color="auto"/>
            <w:right w:val="none" w:sz="0" w:space="0" w:color="auto"/>
          </w:divBdr>
          <w:divsChild>
            <w:div w:id="1608779211">
              <w:marLeft w:val="180"/>
              <w:marRight w:val="240"/>
              <w:marTop w:val="0"/>
              <w:marBottom w:val="0"/>
              <w:divBdr>
                <w:top w:val="none" w:sz="0" w:space="0" w:color="auto"/>
                <w:left w:val="none" w:sz="0" w:space="0" w:color="auto"/>
                <w:bottom w:val="none" w:sz="0" w:space="0" w:color="auto"/>
                <w:right w:val="none" w:sz="0" w:space="0" w:color="auto"/>
              </w:divBdr>
              <w:divsChild>
                <w:div w:id="5198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0339">
      <w:bodyDiv w:val="1"/>
      <w:marLeft w:val="0"/>
      <w:marRight w:val="0"/>
      <w:marTop w:val="0"/>
      <w:marBottom w:val="0"/>
      <w:divBdr>
        <w:top w:val="none" w:sz="0" w:space="0" w:color="auto"/>
        <w:left w:val="none" w:sz="0" w:space="0" w:color="auto"/>
        <w:bottom w:val="none" w:sz="0" w:space="0" w:color="auto"/>
        <w:right w:val="none" w:sz="0" w:space="0" w:color="auto"/>
      </w:divBdr>
      <w:divsChild>
        <w:div w:id="1675643956">
          <w:marLeft w:val="0"/>
          <w:marRight w:val="0"/>
          <w:marTop w:val="0"/>
          <w:marBottom w:val="0"/>
          <w:divBdr>
            <w:top w:val="none" w:sz="0" w:space="0" w:color="auto"/>
            <w:left w:val="none" w:sz="0" w:space="0" w:color="auto"/>
            <w:bottom w:val="none" w:sz="0" w:space="0" w:color="auto"/>
            <w:right w:val="none" w:sz="0" w:space="0" w:color="auto"/>
          </w:divBdr>
        </w:div>
        <w:div w:id="863446135">
          <w:marLeft w:val="0"/>
          <w:marRight w:val="0"/>
          <w:marTop w:val="0"/>
          <w:marBottom w:val="0"/>
          <w:divBdr>
            <w:top w:val="none" w:sz="0" w:space="0" w:color="auto"/>
            <w:left w:val="none" w:sz="0" w:space="0" w:color="auto"/>
            <w:bottom w:val="none" w:sz="0" w:space="0" w:color="auto"/>
            <w:right w:val="none" w:sz="0" w:space="0" w:color="auto"/>
          </w:divBdr>
          <w:divsChild>
            <w:div w:id="2040857655">
              <w:marLeft w:val="180"/>
              <w:marRight w:val="240"/>
              <w:marTop w:val="0"/>
              <w:marBottom w:val="0"/>
              <w:divBdr>
                <w:top w:val="none" w:sz="0" w:space="0" w:color="auto"/>
                <w:left w:val="none" w:sz="0" w:space="0" w:color="auto"/>
                <w:bottom w:val="none" w:sz="0" w:space="0" w:color="auto"/>
                <w:right w:val="none" w:sz="0" w:space="0" w:color="auto"/>
              </w:divBdr>
              <w:divsChild>
                <w:div w:id="2587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3316">
          <w:marLeft w:val="0"/>
          <w:marRight w:val="0"/>
          <w:marTop w:val="0"/>
          <w:marBottom w:val="0"/>
          <w:divBdr>
            <w:top w:val="none" w:sz="0" w:space="0" w:color="auto"/>
            <w:left w:val="none" w:sz="0" w:space="0" w:color="auto"/>
            <w:bottom w:val="none" w:sz="0" w:space="0" w:color="auto"/>
            <w:right w:val="none" w:sz="0" w:space="0" w:color="auto"/>
          </w:divBdr>
          <w:divsChild>
            <w:div w:id="1169950387">
              <w:marLeft w:val="180"/>
              <w:marRight w:val="240"/>
              <w:marTop w:val="0"/>
              <w:marBottom w:val="0"/>
              <w:divBdr>
                <w:top w:val="none" w:sz="0" w:space="0" w:color="auto"/>
                <w:left w:val="none" w:sz="0" w:space="0" w:color="auto"/>
                <w:bottom w:val="none" w:sz="0" w:space="0" w:color="auto"/>
                <w:right w:val="none" w:sz="0" w:space="0" w:color="auto"/>
              </w:divBdr>
              <w:divsChild>
                <w:div w:id="20386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794593883">
      <w:bodyDiv w:val="1"/>
      <w:marLeft w:val="0"/>
      <w:marRight w:val="0"/>
      <w:marTop w:val="0"/>
      <w:marBottom w:val="0"/>
      <w:divBdr>
        <w:top w:val="none" w:sz="0" w:space="0" w:color="auto"/>
        <w:left w:val="none" w:sz="0" w:space="0" w:color="auto"/>
        <w:bottom w:val="none" w:sz="0" w:space="0" w:color="auto"/>
        <w:right w:val="none" w:sz="0" w:space="0" w:color="auto"/>
      </w:divBdr>
      <w:divsChild>
        <w:div w:id="16394093">
          <w:marLeft w:val="0"/>
          <w:marRight w:val="0"/>
          <w:marTop w:val="0"/>
          <w:marBottom w:val="0"/>
          <w:divBdr>
            <w:top w:val="none" w:sz="0" w:space="0" w:color="auto"/>
            <w:left w:val="none" w:sz="0" w:space="0" w:color="auto"/>
            <w:bottom w:val="none" w:sz="0" w:space="0" w:color="auto"/>
            <w:right w:val="none" w:sz="0" w:space="0" w:color="auto"/>
          </w:divBdr>
        </w:div>
        <w:div w:id="145240921">
          <w:marLeft w:val="0"/>
          <w:marRight w:val="0"/>
          <w:marTop w:val="0"/>
          <w:marBottom w:val="0"/>
          <w:divBdr>
            <w:top w:val="none" w:sz="0" w:space="0" w:color="auto"/>
            <w:left w:val="none" w:sz="0" w:space="0" w:color="auto"/>
            <w:bottom w:val="none" w:sz="0" w:space="0" w:color="auto"/>
            <w:right w:val="none" w:sz="0" w:space="0" w:color="auto"/>
          </w:divBdr>
          <w:divsChild>
            <w:div w:id="1913461505">
              <w:marLeft w:val="180"/>
              <w:marRight w:val="240"/>
              <w:marTop w:val="0"/>
              <w:marBottom w:val="0"/>
              <w:divBdr>
                <w:top w:val="none" w:sz="0" w:space="0" w:color="auto"/>
                <w:left w:val="none" w:sz="0" w:space="0" w:color="auto"/>
                <w:bottom w:val="none" w:sz="0" w:space="0" w:color="auto"/>
                <w:right w:val="none" w:sz="0" w:space="0" w:color="auto"/>
              </w:divBdr>
              <w:divsChild>
                <w:div w:id="5456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1139">
          <w:marLeft w:val="0"/>
          <w:marRight w:val="0"/>
          <w:marTop w:val="0"/>
          <w:marBottom w:val="0"/>
          <w:divBdr>
            <w:top w:val="none" w:sz="0" w:space="0" w:color="auto"/>
            <w:left w:val="none" w:sz="0" w:space="0" w:color="auto"/>
            <w:bottom w:val="none" w:sz="0" w:space="0" w:color="auto"/>
            <w:right w:val="none" w:sz="0" w:space="0" w:color="auto"/>
          </w:divBdr>
          <w:divsChild>
            <w:div w:id="551037366">
              <w:marLeft w:val="180"/>
              <w:marRight w:val="240"/>
              <w:marTop w:val="0"/>
              <w:marBottom w:val="0"/>
              <w:divBdr>
                <w:top w:val="none" w:sz="0" w:space="0" w:color="auto"/>
                <w:left w:val="none" w:sz="0" w:space="0" w:color="auto"/>
                <w:bottom w:val="none" w:sz="0" w:space="0" w:color="auto"/>
                <w:right w:val="none" w:sz="0" w:space="0" w:color="auto"/>
              </w:divBdr>
              <w:divsChild>
                <w:div w:id="604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2882">
          <w:marLeft w:val="0"/>
          <w:marRight w:val="0"/>
          <w:marTop w:val="0"/>
          <w:marBottom w:val="0"/>
          <w:divBdr>
            <w:top w:val="none" w:sz="0" w:space="0" w:color="auto"/>
            <w:left w:val="none" w:sz="0" w:space="0" w:color="auto"/>
            <w:bottom w:val="none" w:sz="0" w:space="0" w:color="auto"/>
            <w:right w:val="none" w:sz="0" w:space="0" w:color="auto"/>
          </w:divBdr>
          <w:divsChild>
            <w:div w:id="1460108194">
              <w:marLeft w:val="180"/>
              <w:marRight w:val="240"/>
              <w:marTop w:val="0"/>
              <w:marBottom w:val="0"/>
              <w:divBdr>
                <w:top w:val="none" w:sz="0" w:space="0" w:color="auto"/>
                <w:left w:val="none" w:sz="0" w:space="0" w:color="auto"/>
                <w:bottom w:val="none" w:sz="0" w:space="0" w:color="auto"/>
                <w:right w:val="none" w:sz="0" w:space="0" w:color="auto"/>
              </w:divBdr>
              <w:divsChild>
                <w:div w:id="18014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5582">
          <w:marLeft w:val="0"/>
          <w:marRight w:val="0"/>
          <w:marTop w:val="0"/>
          <w:marBottom w:val="0"/>
          <w:divBdr>
            <w:top w:val="none" w:sz="0" w:space="0" w:color="auto"/>
            <w:left w:val="none" w:sz="0" w:space="0" w:color="auto"/>
            <w:bottom w:val="none" w:sz="0" w:space="0" w:color="auto"/>
            <w:right w:val="none" w:sz="0" w:space="0" w:color="auto"/>
          </w:divBdr>
          <w:divsChild>
            <w:div w:id="1009215281">
              <w:marLeft w:val="180"/>
              <w:marRight w:val="240"/>
              <w:marTop w:val="0"/>
              <w:marBottom w:val="0"/>
              <w:divBdr>
                <w:top w:val="none" w:sz="0" w:space="0" w:color="auto"/>
                <w:left w:val="none" w:sz="0" w:space="0" w:color="auto"/>
                <w:bottom w:val="none" w:sz="0" w:space="0" w:color="auto"/>
                <w:right w:val="none" w:sz="0" w:space="0" w:color="auto"/>
              </w:divBdr>
              <w:divsChild>
                <w:div w:id="15764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8E84E-2162-4FAF-92FC-C4F2A6A6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10</Pages>
  <Words>5737</Words>
  <Characters>27313</Characters>
  <Application>Microsoft Office Word</Application>
  <DocSecurity>0</DocSecurity>
  <Lines>390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18</cp:revision>
  <cp:lastPrinted>2023-03-01T14:21:00Z</cp:lastPrinted>
  <dcterms:created xsi:type="dcterms:W3CDTF">2023-03-09T17:38:00Z</dcterms:created>
  <dcterms:modified xsi:type="dcterms:W3CDTF">2023-03-13T16:31:00Z</dcterms:modified>
</cp:coreProperties>
</file>