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7E741" w14:textId="78BA0E8E" w:rsidR="00CA6F09" w:rsidRPr="00FD5493" w:rsidRDefault="00CA6F09" w:rsidP="00CD6D31">
      <w:pPr>
        <w:pStyle w:val="Subttulo"/>
        <w:spacing w:after="0"/>
        <w:jc w:val="both"/>
        <w:rPr>
          <w:rFonts w:ascii="Arial" w:eastAsia="Times New Roman" w:hAnsi="Arial" w:cs="Arial"/>
          <w:color w:val="auto"/>
          <w:spacing w:val="0"/>
          <w:sz w:val="24"/>
          <w:szCs w:val="24"/>
          <w:lang w:eastAsia="pt-BR"/>
        </w:rPr>
      </w:pPr>
      <w:r w:rsidRPr="00FD5493">
        <w:rPr>
          <w:rFonts w:ascii="Arial" w:eastAsia="Times New Roman" w:hAnsi="Arial" w:cs="Arial"/>
          <w:color w:val="auto"/>
          <w:spacing w:val="0"/>
          <w:sz w:val="24"/>
          <w:szCs w:val="24"/>
          <w:lang w:eastAsia="pt-BR"/>
        </w:rPr>
        <w:t xml:space="preserve">Ata da </w:t>
      </w:r>
      <w:r w:rsidR="000375BF">
        <w:rPr>
          <w:rFonts w:ascii="Arial" w:eastAsia="Times New Roman" w:hAnsi="Arial" w:cs="Arial"/>
          <w:color w:val="auto"/>
          <w:spacing w:val="0"/>
          <w:sz w:val="24"/>
          <w:szCs w:val="24"/>
          <w:lang w:eastAsia="pt-BR"/>
        </w:rPr>
        <w:t>1</w:t>
      </w:r>
      <w:r w:rsidR="0010612D">
        <w:rPr>
          <w:rFonts w:ascii="Arial" w:eastAsia="Times New Roman" w:hAnsi="Arial" w:cs="Arial"/>
          <w:color w:val="auto"/>
          <w:spacing w:val="0"/>
          <w:sz w:val="24"/>
          <w:szCs w:val="24"/>
          <w:lang w:eastAsia="pt-BR"/>
        </w:rPr>
        <w:t>1</w:t>
      </w:r>
      <w:r w:rsidR="00A02950">
        <w:rPr>
          <w:rFonts w:ascii="Arial" w:eastAsia="Times New Roman" w:hAnsi="Arial" w:cs="Arial"/>
          <w:color w:val="auto"/>
          <w:spacing w:val="0"/>
          <w:sz w:val="24"/>
          <w:szCs w:val="24"/>
          <w:lang w:eastAsia="pt-BR"/>
        </w:rPr>
        <w:t>7</w:t>
      </w:r>
      <w:r w:rsidRPr="00FD5493">
        <w:rPr>
          <w:rFonts w:ascii="Arial" w:eastAsia="Times New Roman" w:hAnsi="Arial" w:cs="Arial"/>
          <w:color w:val="auto"/>
          <w:spacing w:val="0"/>
          <w:sz w:val="24"/>
          <w:szCs w:val="24"/>
          <w:lang w:eastAsia="pt-BR"/>
        </w:rPr>
        <w:t>ª (</w:t>
      </w:r>
      <w:r w:rsidR="00881FD2" w:rsidRPr="00FD5493">
        <w:rPr>
          <w:rFonts w:ascii="Arial" w:eastAsia="Times New Roman" w:hAnsi="Arial" w:cs="Arial"/>
          <w:color w:val="auto"/>
          <w:spacing w:val="0"/>
          <w:sz w:val="24"/>
          <w:szCs w:val="24"/>
          <w:lang w:eastAsia="pt-BR"/>
        </w:rPr>
        <w:t xml:space="preserve">centésima </w:t>
      </w:r>
      <w:r w:rsidR="002A5B18">
        <w:rPr>
          <w:rFonts w:ascii="Arial" w:eastAsia="Times New Roman" w:hAnsi="Arial" w:cs="Arial"/>
          <w:color w:val="auto"/>
          <w:spacing w:val="0"/>
          <w:sz w:val="24"/>
          <w:szCs w:val="24"/>
          <w:lang w:eastAsia="pt-BR"/>
        </w:rPr>
        <w:t xml:space="preserve">décima </w:t>
      </w:r>
      <w:r w:rsidR="00A02950">
        <w:rPr>
          <w:rFonts w:ascii="Arial" w:eastAsia="Times New Roman" w:hAnsi="Arial" w:cs="Arial"/>
          <w:color w:val="auto"/>
          <w:spacing w:val="0"/>
          <w:sz w:val="24"/>
          <w:szCs w:val="24"/>
          <w:lang w:eastAsia="pt-BR"/>
        </w:rPr>
        <w:t>sétima</w:t>
      </w:r>
      <w:r w:rsidRPr="00FD5493">
        <w:rPr>
          <w:rFonts w:ascii="Arial" w:eastAsia="Times New Roman" w:hAnsi="Arial" w:cs="Arial"/>
          <w:color w:val="auto"/>
          <w:spacing w:val="0"/>
          <w:sz w:val="24"/>
          <w:szCs w:val="24"/>
          <w:lang w:eastAsia="pt-BR"/>
        </w:rPr>
        <w:t>) Reunião da 19ª</w:t>
      </w:r>
      <w:r w:rsidR="001E0267" w:rsidRPr="00FD5493">
        <w:rPr>
          <w:rFonts w:ascii="Arial" w:eastAsia="Times New Roman" w:hAnsi="Arial" w:cs="Arial"/>
          <w:color w:val="auto"/>
          <w:spacing w:val="0"/>
          <w:sz w:val="24"/>
          <w:szCs w:val="24"/>
          <w:lang w:eastAsia="pt-BR"/>
        </w:rPr>
        <w:t xml:space="preserve"> (décima nona) Legislatura, do 1º (primeiro</w:t>
      </w:r>
      <w:r w:rsidRPr="00FD5493">
        <w:rPr>
          <w:rFonts w:ascii="Arial" w:eastAsia="Times New Roman" w:hAnsi="Arial" w:cs="Arial"/>
          <w:color w:val="auto"/>
          <w:spacing w:val="0"/>
          <w:sz w:val="24"/>
          <w:szCs w:val="24"/>
          <w:lang w:eastAsia="pt-BR"/>
        </w:rPr>
        <w:t>) período, da Câmara Municipal de Formiga, Estado de Minas Gerais – Sessão Ordinária.</w:t>
      </w:r>
    </w:p>
    <w:p w14:paraId="765F90C3" w14:textId="77777777" w:rsidR="00CA6F09" w:rsidRPr="00FD5493" w:rsidRDefault="00CA6F09" w:rsidP="00CD6D31">
      <w:pPr>
        <w:jc w:val="both"/>
        <w:rPr>
          <w:rFonts w:ascii="Arial" w:hAnsi="Arial" w:cs="Arial"/>
        </w:rPr>
      </w:pPr>
    </w:p>
    <w:p w14:paraId="4B41751C" w14:textId="77777777" w:rsidR="00CA6F09" w:rsidRPr="00FD5493" w:rsidRDefault="00CA6F09" w:rsidP="00CD6D31">
      <w:pPr>
        <w:jc w:val="both"/>
        <w:rPr>
          <w:rFonts w:ascii="Arial" w:hAnsi="Arial" w:cs="Arial"/>
        </w:rPr>
      </w:pPr>
    </w:p>
    <w:p w14:paraId="6A1E0AE0" w14:textId="57F1E640" w:rsidR="00DE74EE" w:rsidRPr="00EF16CF" w:rsidRDefault="00DE74EE" w:rsidP="00CD6D31">
      <w:pPr>
        <w:pStyle w:val="Recuodecorpodetexto"/>
        <w:ind w:left="0"/>
        <w:jc w:val="both"/>
        <w:rPr>
          <w:rFonts w:ascii="Arial" w:hAnsi="Arial" w:cs="Arial"/>
        </w:rPr>
      </w:pPr>
      <w:r w:rsidRPr="00AE17A2">
        <w:rPr>
          <w:rFonts w:ascii="Arial" w:hAnsi="Arial" w:cs="Arial"/>
        </w:rPr>
        <w:t xml:space="preserve">Aos </w:t>
      </w:r>
      <w:r w:rsidR="00A02950">
        <w:rPr>
          <w:rFonts w:ascii="Arial" w:hAnsi="Arial" w:cs="Arial"/>
        </w:rPr>
        <w:t xml:space="preserve">três </w:t>
      </w:r>
      <w:r w:rsidRPr="00AE17A2">
        <w:rPr>
          <w:rFonts w:ascii="Arial" w:hAnsi="Arial" w:cs="Arial"/>
        </w:rPr>
        <w:t xml:space="preserve">dias do mês de </w:t>
      </w:r>
      <w:r w:rsidR="00A02950">
        <w:rPr>
          <w:rFonts w:ascii="Arial" w:hAnsi="Arial" w:cs="Arial"/>
        </w:rPr>
        <w:t>jul</w:t>
      </w:r>
      <w:r w:rsidR="0010612D">
        <w:rPr>
          <w:rFonts w:ascii="Arial" w:hAnsi="Arial" w:cs="Arial"/>
        </w:rPr>
        <w:t>ho</w:t>
      </w:r>
      <w:r w:rsidRPr="00AE17A2">
        <w:rPr>
          <w:rFonts w:ascii="Arial" w:hAnsi="Arial" w:cs="Arial"/>
        </w:rPr>
        <w:t xml:space="preserve"> do ano de dois mil e vinte e </w:t>
      </w:r>
      <w:r w:rsidR="001E0267" w:rsidRPr="00AE17A2">
        <w:rPr>
          <w:rFonts w:ascii="Arial" w:hAnsi="Arial" w:cs="Arial"/>
        </w:rPr>
        <w:t>três</w:t>
      </w:r>
      <w:r w:rsidRPr="00AE17A2">
        <w:rPr>
          <w:rFonts w:ascii="Arial" w:hAnsi="Arial" w:cs="Arial"/>
        </w:rPr>
        <w:t xml:space="preserve">, às </w:t>
      </w:r>
      <w:r w:rsidR="001E0267" w:rsidRPr="00AE17A2">
        <w:rPr>
          <w:rFonts w:ascii="Arial" w:hAnsi="Arial" w:cs="Arial"/>
        </w:rPr>
        <w:t>quatorze</w:t>
      </w:r>
      <w:r w:rsidRPr="00AE17A2">
        <w:rPr>
          <w:rFonts w:ascii="Arial" w:hAnsi="Arial" w:cs="Arial"/>
        </w:rPr>
        <w:t xml:space="preserve"> </w:t>
      </w:r>
      <w:r w:rsidRPr="00D3101F">
        <w:rPr>
          <w:rFonts w:ascii="Arial" w:hAnsi="Arial" w:cs="Arial"/>
        </w:rPr>
        <w:t xml:space="preserve">horas </w:t>
      </w:r>
      <w:r w:rsidRPr="00575262">
        <w:rPr>
          <w:rFonts w:ascii="Arial" w:hAnsi="Arial" w:cs="Arial"/>
        </w:rPr>
        <w:t>e</w:t>
      </w:r>
      <w:r w:rsidR="00803E2A" w:rsidRPr="00575262">
        <w:rPr>
          <w:rFonts w:ascii="Arial" w:hAnsi="Arial" w:cs="Arial"/>
        </w:rPr>
        <w:t xml:space="preserve"> </w:t>
      </w:r>
      <w:r w:rsidR="00575262" w:rsidRPr="00575262">
        <w:rPr>
          <w:rFonts w:ascii="Arial" w:hAnsi="Arial" w:cs="Arial"/>
        </w:rPr>
        <w:t xml:space="preserve">sete </w:t>
      </w:r>
      <w:r w:rsidRPr="00575262">
        <w:rPr>
          <w:rFonts w:ascii="Arial" w:hAnsi="Arial" w:cs="Arial"/>
        </w:rPr>
        <w:t>minutos,</w:t>
      </w:r>
      <w:r w:rsidRPr="00D3101F">
        <w:rPr>
          <w:rFonts w:ascii="Arial" w:hAnsi="Arial" w:cs="Arial"/>
        </w:rPr>
        <w:t xml:space="preserve"> na sala de reuniões</w:t>
      </w:r>
      <w:r w:rsidRPr="00FD5493">
        <w:rPr>
          <w:rFonts w:ascii="Arial" w:hAnsi="Arial" w:cs="Arial"/>
        </w:rPr>
        <w:t xml:space="preserve"> da Câmara Municipal de Formiga, deu-se por iniciada a Sessão Ordinária, sob a presidência do Vereador </w:t>
      </w:r>
      <w:r w:rsidR="00B579D2" w:rsidRPr="00FD5493">
        <w:rPr>
          <w:rFonts w:ascii="Arial" w:hAnsi="Arial" w:cs="Arial"/>
          <w:bCs/>
          <w:iCs/>
        </w:rPr>
        <w:t>Marcelo Fernandes de Oliveira – Marcelo Fernandes</w:t>
      </w:r>
      <w:r w:rsidRPr="00FD5493">
        <w:rPr>
          <w:rFonts w:ascii="Arial" w:hAnsi="Arial" w:cs="Arial"/>
        </w:rPr>
        <w:t>.</w:t>
      </w:r>
      <w:r w:rsidR="00F22A41" w:rsidRPr="00FD5493">
        <w:rPr>
          <w:rFonts w:ascii="Arial" w:hAnsi="Arial" w:cs="Arial"/>
        </w:rPr>
        <w:t xml:space="preserve"> </w:t>
      </w:r>
      <w:r w:rsidRPr="00FD5493">
        <w:rPr>
          <w:rFonts w:ascii="Arial" w:hAnsi="Arial" w:cs="Arial"/>
        </w:rPr>
        <w:t xml:space="preserve">Após a oração de praxe, foi feita a </w:t>
      </w:r>
      <w:r w:rsidRPr="00FD5493">
        <w:rPr>
          <w:rFonts w:ascii="Arial" w:hAnsi="Arial" w:cs="Arial"/>
          <w:u w:val="single"/>
        </w:rPr>
        <w:t>chamada dos Vereadores</w:t>
      </w:r>
      <w:r w:rsidRPr="00FD5493">
        <w:rPr>
          <w:rFonts w:ascii="Arial" w:hAnsi="Arial" w:cs="Arial"/>
        </w:rPr>
        <w:t xml:space="preserve">, sendo registrada a presença dos </w:t>
      </w:r>
      <w:r w:rsidRPr="00805D8C">
        <w:rPr>
          <w:rFonts w:ascii="Arial" w:hAnsi="Arial" w:cs="Arial"/>
        </w:rPr>
        <w:t xml:space="preserve">Edis: </w:t>
      </w:r>
      <w:r w:rsidR="005C6CCC" w:rsidRPr="00805D8C">
        <w:rPr>
          <w:rFonts w:ascii="Arial" w:hAnsi="Arial" w:cs="Arial"/>
          <w:bCs/>
          <w:iCs/>
        </w:rPr>
        <w:t xml:space="preserve">Flávio Martins da Silva – Flávio Martins, </w:t>
      </w:r>
      <w:r w:rsidR="00D137C8" w:rsidRPr="00805D8C">
        <w:rPr>
          <w:rFonts w:ascii="Arial" w:hAnsi="Arial" w:cs="Arial"/>
          <w:bCs/>
          <w:iCs/>
        </w:rPr>
        <w:t>Flávio Santos do Couto – Flávio Couto,</w:t>
      </w:r>
      <w:r w:rsidR="008D2525" w:rsidRPr="00805D8C">
        <w:rPr>
          <w:rFonts w:ascii="Arial" w:hAnsi="Arial" w:cs="Arial"/>
          <w:bCs/>
          <w:iCs/>
        </w:rPr>
        <w:t xml:space="preserve"> Joice Alvarenga Borges Carvalho – Joice Alvarenga,</w:t>
      </w:r>
      <w:r w:rsidR="00D137C8" w:rsidRPr="00805D8C">
        <w:rPr>
          <w:rFonts w:ascii="Arial" w:hAnsi="Arial" w:cs="Arial"/>
          <w:bCs/>
          <w:iCs/>
        </w:rPr>
        <w:t xml:space="preserve"> </w:t>
      </w:r>
      <w:r w:rsidRPr="00805D8C">
        <w:rPr>
          <w:rFonts w:ascii="Arial" w:hAnsi="Arial" w:cs="Arial"/>
        </w:rPr>
        <w:t>Juarez Eufrásio de Carvalho – Juarez Carvalho</w:t>
      </w:r>
      <w:r w:rsidR="005C6CCC" w:rsidRPr="00805D8C">
        <w:rPr>
          <w:rFonts w:ascii="Arial" w:hAnsi="Arial" w:cs="Arial"/>
        </w:rPr>
        <w:t>,</w:t>
      </w:r>
      <w:r w:rsidR="008D2525" w:rsidRPr="00805D8C">
        <w:rPr>
          <w:rFonts w:ascii="Arial" w:hAnsi="Arial" w:cs="Arial"/>
        </w:rPr>
        <w:t xml:space="preserve"> </w:t>
      </w:r>
      <w:r w:rsidR="005C6CCC" w:rsidRPr="00805D8C">
        <w:rPr>
          <w:rFonts w:ascii="Arial" w:hAnsi="Arial" w:cs="Arial"/>
        </w:rPr>
        <w:t xml:space="preserve">Luiz Carlos Estevão – Luiz Carlos </w:t>
      </w:r>
      <w:proofErr w:type="spellStart"/>
      <w:r w:rsidR="005C6CCC" w:rsidRPr="00805D8C">
        <w:rPr>
          <w:rFonts w:ascii="Arial" w:hAnsi="Arial" w:cs="Arial"/>
        </w:rPr>
        <w:t>Tocão</w:t>
      </w:r>
      <w:proofErr w:type="spellEnd"/>
      <w:r w:rsidR="005C6CCC" w:rsidRPr="00805D8C">
        <w:rPr>
          <w:rFonts w:ascii="Arial" w:hAnsi="Arial" w:cs="Arial"/>
        </w:rPr>
        <w:t xml:space="preserve">, </w:t>
      </w:r>
      <w:r w:rsidR="00B579D2" w:rsidRPr="00805D8C">
        <w:rPr>
          <w:rFonts w:ascii="Arial" w:hAnsi="Arial" w:cs="Arial"/>
          <w:bCs/>
          <w:iCs/>
        </w:rPr>
        <w:t>Marcelo Fernandes de Oliveira – Marcelo Fernandes</w:t>
      </w:r>
      <w:r w:rsidR="005C6CCC" w:rsidRPr="00805D8C">
        <w:rPr>
          <w:rFonts w:ascii="Arial" w:hAnsi="Arial" w:cs="Arial"/>
          <w:bCs/>
          <w:iCs/>
        </w:rPr>
        <w:t xml:space="preserve"> e Osânia Iraci da Silva – Osânia Silva.</w:t>
      </w:r>
      <w:r w:rsidR="00D80B04">
        <w:rPr>
          <w:rFonts w:ascii="Arial" w:hAnsi="Arial" w:cs="Arial"/>
          <w:bCs/>
          <w:iCs/>
        </w:rPr>
        <w:t xml:space="preserve"> </w:t>
      </w:r>
      <w:r w:rsidR="00B579D2" w:rsidRPr="004749E9">
        <w:rPr>
          <w:rFonts w:ascii="Arial" w:hAnsi="Arial" w:cs="Arial"/>
          <w:bCs/>
          <w:iCs/>
        </w:rPr>
        <w:t>Posteriormente</w:t>
      </w:r>
      <w:r w:rsidR="00420E1F" w:rsidRPr="004749E9">
        <w:rPr>
          <w:rFonts w:ascii="Arial" w:hAnsi="Arial" w:cs="Arial"/>
          <w:bCs/>
          <w:iCs/>
        </w:rPr>
        <w:t xml:space="preserve">, </w:t>
      </w:r>
      <w:r w:rsidR="00397FE0" w:rsidRPr="004749E9">
        <w:rPr>
          <w:rFonts w:ascii="Arial" w:hAnsi="Arial" w:cs="Arial"/>
        </w:rPr>
        <w:t xml:space="preserve">procedeu-se à </w:t>
      </w:r>
      <w:r w:rsidR="00397FE0" w:rsidRPr="004749E9">
        <w:rPr>
          <w:rFonts w:ascii="Arial" w:hAnsi="Arial" w:cs="Arial"/>
          <w:u w:val="single"/>
        </w:rPr>
        <w:t>leitura da ata da reunião anterior</w:t>
      </w:r>
      <w:r w:rsidR="00805D8C">
        <w:rPr>
          <w:rFonts w:ascii="Arial" w:hAnsi="Arial" w:cs="Arial"/>
        </w:rPr>
        <w:t xml:space="preserve">. Após, foi efetuada a </w:t>
      </w:r>
      <w:r w:rsidR="00805D8C" w:rsidRPr="00805D8C">
        <w:rPr>
          <w:rFonts w:ascii="Arial" w:hAnsi="Arial" w:cs="Arial"/>
          <w:u w:val="single"/>
        </w:rPr>
        <w:t>chamada dos Vereadores</w:t>
      </w:r>
      <w:r w:rsidR="00805D8C" w:rsidRPr="00805D8C">
        <w:rPr>
          <w:rFonts w:ascii="Arial" w:hAnsi="Arial" w:cs="Arial"/>
          <w:bCs/>
          <w:iCs/>
        </w:rPr>
        <w:t xml:space="preserve"> C</w:t>
      </w:r>
      <w:r w:rsidR="00805D8C">
        <w:rPr>
          <w:rFonts w:ascii="Arial" w:hAnsi="Arial" w:cs="Arial"/>
          <w:bCs/>
          <w:iCs/>
        </w:rPr>
        <w:t xml:space="preserve">id Corrêa </w:t>
      </w:r>
      <w:r w:rsidR="00805D8C" w:rsidRPr="00805D8C">
        <w:rPr>
          <w:rFonts w:ascii="Arial" w:hAnsi="Arial" w:cs="Arial"/>
          <w:bCs/>
          <w:iCs/>
        </w:rPr>
        <w:t xml:space="preserve">Mesquita – Cid Corrêa e </w:t>
      </w:r>
      <w:r w:rsidR="00805D8C" w:rsidRPr="00805D8C">
        <w:rPr>
          <w:rFonts w:ascii="Arial" w:hAnsi="Arial" w:cs="Arial"/>
        </w:rPr>
        <w:t xml:space="preserve">Luciano Márcio de Oliveira – Luciano do Gás. Oportunamente, o Presidente Marcelo Fernandes justificou o atraso do Vereador </w:t>
      </w:r>
      <w:r w:rsidR="00805D8C" w:rsidRPr="00805D8C">
        <w:rPr>
          <w:rFonts w:ascii="Arial" w:hAnsi="Arial" w:cs="Arial"/>
          <w:bCs/>
          <w:iCs/>
        </w:rPr>
        <w:t>José Geraldo da Cunha – Cabo Cunha, esclarecendo que o edil ainda se faria presente naquela sessão.</w:t>
      </w:r>
      <w:r w:rsidR="00D80B04">
        <w:rPr>
          <w:rFonts w:ascii="Arial" w:hAnsi="Arial" w:cs="Arial"/>
          <w:bCs/>
          <w:iCs/>
        </w:rPr>
        <w:t xml:space="preserve"> </w:t>
      </w:r>
      <w:r w:rsidR="00805D8C">
        <w:rPr>
          <w:rFonts w:ascii="Arial" w:hAnsi="Arial" w:cs="Arial"/>
        </w:rPr>
        <w:t>A</w:t>
      </w:r>
      <w:r w:rsidR="005440D4" w:rsidRPr="00D52AF1">
        <w:rPr>
          <w:rFonts w:ascii="Arial" w:hAnsi="Arial" w:cs="Arial"/>
        </w:rPr>
        <w:t>to contínuo, submetida à apreciação</w:t>
      </w:r>
      <w:r w:rsidR="00805D8C">
        <w:rPr>
          <w:rFonts w:ascii="Arial" w:hAnsi="Arial" w:cs="Arial"/>
        </w:rPr>
        <w:t>, a ata</w:t>
      </w:r>
      <w:r w:rsidR="003F3DD7" w:rsidRPr="00D52AF1">
        <w:rPr>
          <w:rFonts w:ascii="Arial" w:hAnsi="Arial" w:cs="Arial"/>
        </w:rPr>
        <w:t xml:space="preserve"> </w:t>
      </w:r>
      <w:r w:rsidR="00136A29" w:rsidRPr="00D52AF1">
        <w:rPr>
          <w:rFonts w:ascii="Arial" w:hAnsi="Arial" w:cs="Arial"/>
          <w:bCs/>
          <w:iCs/>
        </w:rPr>
        <w:t>restou</w:t>
      </w:r>
      <w:r w:rsidR="005440D4" w:rsidRPr="00D52AF1">
        <w:rPr>
          <w:rFonts w:ascii="Arial" w:hAnsi="Arial" w:cs="Arial"/>
          <w:bCs/>
          <w:iCs/>
        </w:rPr>
        <w:t xml:space="preserve"> </w:t>
      </w:r>
      <w:r w:rsidR="005440D4" w:rsidRPr="00D52AF1">
        <w:rPr>
          <w:rFonts w:ascii="Arial" w:hAnsi="Arial" w:cs="Arial"/>
        </w:rPr>
        <w:t xml:space="preserve">aprovada por </w:t>
      </w:r>
      <w:r w:rsidR="00805D8C">
        <w:rPr>
          <w:rFonts w:ascii="Arial" w:hAnsi="Arial" w:cs="Arial"/>
        </w:rPr>
        <w:t xml:space="preserve">unanimidade do plenário, ressalvada a ausência do Vereador Cabo Cunha. </w:t>
      </w:r>
      <w:r w:rsidR="003B40A7" w:rsidRPr="009C786D">
        <w:rPr>
          <w:rFonts w:ascii="Arial" w:hAnsi="Arial" w:cs="Arial"/>
        </w:rPr>
        <w:t xml:space="preserve">Suscitando </w:t>
      </w:r>
      <w:r w:rsidR="003B40A7" w:rsidRPr="009C786D">
        <w:rPr>
          <w:rFonts w:ascii="Arial" w:hAnsi="Arial" w:cs="Arial"/>
          <w:i/>
        </w:rPr>
        <w:t>“</w:t>
      </w:r>
      <w:r w:rsidR="009C786D" w:rsidRPr="009C786D">
        <w:rPr>
          <w:rFonts w:ascii="Arial" w:hAnsi="Arial" w:cs="Arial"/>
          <w:i/>
        </w:rPr>
        <w:t>Pela</w:t>
      </w:r>
      <w:r w:rsidR="003B40A7" w:rsidRPr="009C786D">
        <w:rPr>
          <w:rFonts w:ascii="Arial" w:hAnsi="Arial" w:cs="Arial"/>
          <w:i/>
        </w:rPr>
        <w:t xml:space="preserve"> Ordem”,</w:t>
      </w:r>
      <w:r w:rsidR="009C786D" w:rsidRPr="009C786D">
        <w:rPr>
          <w:rFonts w:ascii="Arial" w:hAnsi="Arial" w:cs="Arial"/>
        </w:rPr>
        <w:t xml:space="preserve"> a</w:t>
      </w:r>
      <w:r w:rsidR="003B40A7" w:rsidRPr="009C786D">
        <w:rPr>
          <w:rFonts w:ascii="Arial" w:hAnsi="Arial" w:cs="Arial"/>
        </w:rPr>
        <w:t xml:space="preserve"> Vereador</w:t>
      </w:r>
      <w:r w:rsidR="009C786D" w:rsidRPr="009C786D">
        <w:rPr>
          <w:rFonts w:ascii="Arial" w:hAnsi="Arial" w:cs="Arial"/>
        </w:rPr>
        <w:t xml:space="preserve">a Joice Alvarenga </w:t>
      </w:r>
      <w:r w:rsidR="009C786D">
        <w:rPr>
          <w:rFonts w:ascii="Arial" w:hAnsi="Arial" w:cs="Arial"/>
        </w:rPr>
        <w:t>assinalou</w:t>
      </w:r>
      <w:r w:rsidR="009C786D" w:rsidRPr="009C786D">
        <w:rPr>
          <w:rFonts w:ascii="Arial" w:hAnsi="Arial" w:cs="Arial"/>
        </w:rPr>
        <w:t xml:space="preserve"> que se encontravam presentes no recinto o Dr. Aécio Carlos Coutinho Pereira e a Sra. </w:t>
      </w:r>
      <w:proofErr w:type="spellStart"/>
      <w:r w:rsidR="009C786D" w:rsidRPr="009C786D">
        <w:rPr>
          <w:rFonts w:ascii="Arial" w:hAnsi="Arial" w:cs="Arial"/>
        </w:rPr>
        <w:t>Pâmella</w:t>
      </w:r>
      <w:proofErr w:type="spellEnd"/>
      <w:r w:rsidR="009C786D" w:rsidRPr="009C786D">
        <w:rPr>
          <w:rFonts w:ascii="Arial" w:hAnsi="Arial" w:cs="Arial"/>
        </w:rPr>
        <w:t xml:space="preserve"> Thais </w:t>
      </w:r>
      <w:proofErr w:type="spellStart"/>
      <w:r w:rsidR="009C786D" w:rsidRPr="009C786D">
        <w:rPr>
          <w:rFonts w:ascii="Arial" w:hAnsi="Arial" w:cs="Arial"/>
        </w:rPr>
        <w:t>Efângelo</w:t>
      </w:r>
      <w:proofErr w:type="spellEnd"/>
      <w:r w:rsidR="009C786D" w:rsidRPr="009C786D">
        <w:rPr>
          <w:rFonts w:ascii="Arial" w:hAnsi="Arial" w:cs="Arial"/>
        </w:rPr>
        <w:t xml:space="preserve"> da Silveira, inscritos para </w:t>
      </w:r>
      <w:r w:rsidR="009C786D">
        <w:rPr>
          <w:rFonts w:ascii="Arial" w:hAnsi="Arial" w:cs="Arial"/>
        </w:rPr>
        <w:t>pronunciamento n</w:t>
      </w:r>
      <w:r w:rsidR="00B4627B">
        <w:rPr>
          <w:rFonts w:ascii="Arial" w:hAnsi="Arial" w:cs="Arial"/>
        </w:rPr>
        <w:t>a tribuna daquela sessão</w:t>
      </w:r>
      <w:r w:rsidR="009C786D">
        <w:rPr>
          <w:rFonts w:ascii="Arial" w:hAnsi="Arial" w:cs="Arial"/>
        </w:rPr>
        <w:t xml:space="preserve"> e</w:t>
      </w:r>
      <w:r w:rsidR="00B4627B">
        <w:rPr>
          <w:rFonts w:ascii="Arial" w:hAnsi="Arial" w:cs="Arial"/>
        </w:rPr>
        <w:t>,</w:t>
      </w:r>
      <w:r w:rsidR="009C786D">
        <w:rPr>
          <w:rFonts w:ascii="Arial" w:hAnsi="Arial" w:cs="Arial"/>
        </w:rPr>
        <w:t xml:space="preserve"> dessa forma, a edil solicitou fosse submetido à apreciação dos demais pares, a inversão da pauta dos trabalhos, para que ambos inscritos pudessem fazer uso da palavra no momento seguinte.</w:t>
      </w:r>
      <w:r w:rsidR="00D80B04">
        <w:rPr>
          <w:rFonts w:ascii="Arial" w:hAnsi="Arial" w:cs="Arial"/>
        </w:rPr>
        <w:t xml:space="preserve"> </w:t>
      </w:r>
      <w:r w:rsidR="009C786D">
        <w:rPr>
          <w:rFonts w:ascii="Arial" w:hAnsi="Arial" w:cs="Arial"/>
        </w:rPr>
        <w:t xml:space="preserve">A seguir, também pleiteando </w:t>
      </w:r>
      <w:r w:rsidR="009C786D">
        <w:rPr>
          <w:rFonts w:ascii="Arial" w:hAnsi="Arial" w:cs="Arial"/>
          <w:i/>
        </w:rPr>
        <w:t>“Pela Ordem”</w:t>
      </w:r>
      <w:r w:rsidR="009C786D">
        <w:rPr>
          <w:rFonts w:ascii="Arial" w:hAnsi="Arial" w:cs="Arial"/>
        </w:rPr>
        <w:t>, o Vereador Flávio Martins solicitou a inclusão na pauta de votação daquela sessão, do Projeto de Lei nº 558/2023, haja vista que restavam apenas dois vereadores para exarar voto. Nessa esteira, submetid</w:t>
      </w:r>
      <w:r w:rsidR="00B4627B">
        <w:rPr>
          <w:rFonts w:ascii="Arial" w:hAnsi="Arial" w:cs="Arial"/>
        </w:rPr>
        <w:t>a</w:t>
      </w:r>
      <w:r w:rsidR="009C786D">
        <w:rPr>
          <w:rFonts w:ascii="Arial" w:hAnsi="Arial" w:cs="Arial"/>
        </w:rPr>
        <w:t xml:space="preserve">s à apreciação as solicitações da Vereadora Joice Alvarenga e Vereador Flávio Martins, estas restaram aprovadas pelos edis presentes, ressalvada a ausência do Vereador Cabo Cunha. </w:t>
      </w:r>
      <w:r w:rsidR="00C23255">
        <w:rPr>
          <w:rFonts w:ascii="Arial" w:hAnsi="Arial" w:cs="Arial"/>
        </w:rPr>
        <w:t xml:space="preserve">Feito isso, o Presidente Marcelo Fernandes </w:t>
      </w:r>
      <w:r w:rsidR="00C23255" w:rsidRPr="000D2224">
        <w:rPr>
          <w:rFonts w:ascii="Arial" w:hAnsi="Arial" w:cs="Arial"/>
          <w:u w:val="single"/>
        </w:rPr>
        <w:t>convidou para adentrar ao plenário</w:t>
      </w:r>
      <w:r w:rsidR="00C23255" w:rsidRPr="00B4627B">
        <w:rPr>
          <w:rFonts w:ascii="Arial" w:hAnsi="Arial" w:cs="Arial"/>
          <w:u w:val="single"/>
        </w:rPr>
        <w:t xml:space="preserve"> </w:t>
      </w:r>
      <w:r w:rsidR="00C23255" w:rsidRPr="000D2224">
        <w:rPr>
          <w:rFonts w:ascii="Arial" w:hAnsi="Arial" w:cs="Arial"/>
          <w:u w:val="single"/>
        </w:rPr>
        <w:t xml:space="preserve">o Dr. Aécio Carlos Coutinho Pereira, Presidente da 16ª Subseção da </w:t>
      </w:r>
      <w:r w:rsidR="00B4627B" w:rsidRPr="000D2224">
        <w:rPr>
          <w:rFonts w:ascii="Arial" w:hAnsi="Arial" w:cs="Arial"/>
          <w:u w:val="single"/>
        </w:rPr>
        <w:t>OAB/MG – Formiga</w:t>
      </w:r>
      <w:r w:rsidR="00C23255" w:rsidRPr="000D2224">
        <w:rPr>
          <w:rFonts w:ascii="Arial" w:hAnsi="Arial" w:cs="Arial"/>
          <w:u w:val="single"/>
        </w:rPr>
        <w:t xml:space="preserve">, para apresentação da Comissão de Defesa dos Direitos das Pessoas com Deficiência da 16ª Subseção da OAB/MG – Formiga, bem como a Sra. </w:t>
      </w:r>
      <w:proofErr w:type="spellStart"/>
      <w:r w:rsidR="00C23255" w:rsidRPr="000D2224">
        <w:rPr>
          <w:rFonts w:ascii="Arial" w:hAnsi="Arial" w:cs="Arial"/>
          <w:u w:val="single"/>
        </w:rPr>
        <w:t>Pâmella</w:t>
      </w:r>
      <w:proofErr w:type="spellEnd"/>
      <w:r w:rsidR="00C23255" w:rsidRPr="000D2224">
        <w:rPr>
          <w:rFonts w:ascii="Arial" w:hAnsi="Arial" w:cs="Arial"/>
          <w:u w:val="single"/>
        </w:rPr>
        <w:t xml:space="preserve"> Thais </w:t>
      </w:r>
      <w:proofErr w:type="spellStart"/>
      <w:r w:rsidR="00C23255" w:rsidRPr="000D2224">
        <w:rPr>
          <w:rFonts w:ascii="Arial" w:hAnsi="Arial" w:cs="Arial"/>
          <w:u w:val="single"/>
        </w:rPr>
        <w:t>Efângelo</w:t>
      </w:r>
      <w:proofErr w:type="spellEnd"/>
      <w:r w:rsidR="00C23255" w:rsidRPr="000D2224">
        <w:rPr>
          <w:rFonts w:ascii="Arial" w:hAnsi="Arial" w:cs="Arial"/>
          <w:u w:val="single"/>
        </w:rPr>
        <w:t xml:space="preserve"> da Silveira, para divulgar ao Legislativo e à sociedade formiguense sobre os trabalhos da Família Formiga Azul - Associação de Autismo e Defici</w:t>
      </w:r>
      <w:r w:rsidR="006D550A">
        <w:rPr>
          <w:rFonts w:ascii="Arial" w:hAnsi="Arial" w:cs="Arial"/>
          <w:u w:val="single"/>
        </w:rPr>
        <w:t>ê</w:t>
      </w:r>
      <w:r w:rsidR="00C23255" w:rsidRPr="000D2224">
        <w:rPr>
          <w:rFonts w:ascii="Arial" w:hAnsi="Arial" w:cs="Arial"/>
          <w:u w:val="single"/>
        </w:rPr>
        <w:t>ncia Intelectual</w:t>
      </w:r>
      <w:r w:rsidR="00C23255" w:rsidRPr="00D80B04">
        <w:rPr>
          <w:rFonts w:ascii="Arial" w:hAnsi="Arial" w:cs="Arial"/>
        </w:rPr>
        <w:t>.</w:t>
      </w:r>
      <w:r w:rsidR="00D80B04">
        <w:rPr>
          <w:rFonts w:ascii="Arial" w:hAnsi="Arial" w:cs="Arial"/>
        </w:rPr>
        <w:t xml:space="preserve"> </w:t>
      </w:r>
      <w:r w:rsidR="008608DE">
        <w:rPr>
          <w:rFonts w:ascii="Arial" w:hAnsi="Arial" w:cs="Arial"/>
        </w:rPr>
        <w:t xml:space="preserve">Suscitando </w:t>
      </w:r>
      <w:r w:rsidR="008608DE">
        <w:rPr>
          <w:rFonts w:ascii="Arial" w:hAnsi="Arial" w:cs="Arial"/>
          <w:i/>
        </w:rPr>
        <w:t>“Questão de Ordem”</w:t>
      </w:r>
      <w:r w:rsidR="008608DE">
        <w:rPr>
          <w:rFonts w:ascii="Arial" w:hAnsi="Arial" w:cs="Arial"/>
        </w:rPr>
        <w:t xml:space="preserve"> o Vereador Flávio Couto solicitou permissão para se ausentar da sessão durante um curto período, em razão da necessidade </w:t>
      </w:r>
      <w:r w:rsidR="00B4627B">
        <w:rPr>
          <w:rFonts w:ascii="Arial" w:hAnsi="Arial" w:cs="Arial"/>
        </w:rPr>
        <w:t xml:space="preserve">do comparecimento </w:t>
      </w:r>
      <w:r w:rsidR="008608DE">
        <w:rPr>
          <w:rFonts w:ascii="Arial" w:hAnsi="Arial" w:cs="Arial"/>
        </w:rPr>
        <w:t xml:space="preserve">em audiência, ressaltando que tão logo finalizada, retornaria a esta Casa Legislativa. </w:t>
      </w:r>
      <w:r w:rsidR="00BF20B3">
        <w:rPr>
          <w:rFonts w:ascii="Arial" w:hAnsi="Arial" w:cs="Arial"/>
        </w:rPr>
        <w:t>A seguir, primeiramente</w:t>
      </w:r>
      <w:r w:rsidR="00BF20B3" w:rsidRPr="00B4627B">
        <w:rPr>
          <w:rFonts w:ascii="Arial" w:hAnsi="Arial" w:cs="Arial"/>
        </w:rPr>
        <w:t xml:space="preserve">, </w:t>
      </w:r>
      <w:r w:rsidR="00BF20B3" w:rsidRPr="000D2224">
        <w:rPr>
          <w:rFonts w:ascii="Arial" w:hAnsi="Arial" w:cs="Arial"/>
          <w:u w:val="single"/>
        </w:rPr>
        <w:t xml:space="preserve">pronunciou-se a Sra. </w:t>
      </w:r>
      <w:proofErr w:type="spellStart"/>
      <w:r w:rsidR="00BF20B3" w:rsidRPr="000D2224">
        <w:rPr>
          <w:rFonts w:ascii="Arial" w:hAnsi="Arial" w:cs="Arial"/>
          <w:u w:val="single"/>
        </w:rPr>
        <w:t>Pâmella</w:t>
      </w:r>
      <w:proofErr w:type="spellEnd"/>
      <w:r w:rsidR="00BF20B3" w:rsidRPr="000D2224">
        <w:rPr>
          <w:rFonts w:ascii="Arial" w:hAnsi="Arial" w:cs="Arial"/>
          <w:u w:val="single"/>
        </w:rPr>
        <w:t xml:space="preserve"> Thais </w:t>
      </w:r>
      <w:proofErr w:type="spellStart"/>
      <w:r w:rsidR="00BF20B3" w:rsidRPr="000D2224">
        <w:rPr>
          <w:rFonts w:ascii="Arial" w:hAnsi="Arial" w:cs="Arial"/>
          <w:u w:val="single"/>
        </w:rPr>
        <w:t>Efângelo</w:t>
      </w:r>
      <w:proofErr w:type="spellEnd"/>
      <w:r w:rsidR="00BF20B3" w:rsidRPr="000D2224">
        <w:rPr>
          <w:rFonts w:ascii="Arial" w:hAnsi="Arial" w:cs="Arial"/>
          <w:u w:val="single"/>
        </w:rPr>
        <w:t xml:space="preserve"> da Silveira</w:t>
      </w:r>
      <w:r w:rsidR="00BF20B3">
        <w:rPr>
          <w:rFonts w:ascii="Arial" w:hAnsi="Arial" w:cs="Arial"/>
        </w:rPr>
        <w:t xml:space="preserve">. Após saudações iniciais, a Sra. </w:t>
      </w:r>
      <w:proofErr w:type="spellStart"/>
      <w:r w:rsidR="00BF20B3" w:rsidRPr="00C23255">
        <w:rPr>
          <w:rFonts w:ascii="Arial" w:hAnsi="Arial" w:cs="Arial"/>
        </w:rPr>
        <w:t>Pâmella</w:t>
      </w:r>
      <w:proofErr w:type="spellEnd"/>
      <w:r w:rsidR="00BF20B3" w:rsidRPr="00C23255">
        <w:rPr>
          <w:rFonts w:ascii="Arial" w:hAnsi="Arial" w:cs="Arial"/>
        </w:rPr>
        <w:t xml:space="preserve"> Thais </w:t>
      </w:r>
      <w:proofErr w:type="spellStart"/>
      <w:r w:rsidR="00BF20B3" w:rsidRPr="00C23255">
        <w:rPr>
          <w:rFonts w:ascii="Arial" w:hAnsi="Arial" w:cs="Arial"/>
        </w:rPr>
        <w:t>Efângelo</w:t>
      </w:r>
      <w:proofErr w:type="spellEnd"/>
      <w:r w:rsidR="00BF20B3" w:rsidRPr="00C23255">
        <w:rPr>
          <w:rFonts w:ascii="Arial" w:hAnsi="Arial" w:cs="Arial"/>
        </w:rPr>
        <w:t xml:space="preserve"> da Silveira</w:t>
      </w:r>
      <w:r w:rsidR="00BF20B3">
        <w:rPr>
          <w:rFonts w:ascii="Arial" w:hAnsi="Arial" w:cs="Arial"/>
        </w:rPr>
        <w:t xml:space="preserve"> passou a explanar acerca da Associação Família Formiga Azul, a qual preside. Falou sobre as ações iniciais do grupo de familiares, desde o ano 2018, até a fundação da associação. Assim passou a discorrer sobre os objetivos da Associação Família </w:t>
      </w:r>
      <w:r w:rsidR="00BF20B3">
        <w:rPr>
          <w:rFonts w:ascii="Arial" w:hAnsi="Arial" w:cs="Arial"/>
        </w:rPr>
        <w:lastRenderedPageBreak/>
        <w:t xml:space="preserve">Formiga Azul, dentre esses, a promoção do </w:t>
      </w:r>
      <w:r w:rsidR="00BF20B3" w:rsidRPr="00BF20B3">
        <w:rPr>
          <w:rFonts w:ascii="Arial" w:hAnsi="Arial" w:cs="Arial"/>
          <w:lang w:eastAsia="pt-BR"/>
        </w:rPr>
        <w:t>atendimento à crianças</w:t>
      </w:r>
      <w:r w:rsidR="00BF20B3">
        <w:rPr>
          <w:rFonts w:ascii="Arial" w:hAnsi="Arial" w:cs="Arial"/>
          <w:lang w:eastAsia="pt-BR"/>
        </w:rPr>
        <w:t>, a</w:t>
      </w:r>
      <w:r w:rsidR="00BF20B3" w:rsidRPr="00BF20B3">
        <w:rPr>
          <w:rFonts w:ascii="Arial" w:hAnsi="Arial" w:cs="Arial"/>
          <w:lang w:eastAsia="pt-BR"/>
        </w:rPr>
        <w:t>dolescentes</w:t>
      </w:r>
      <w:r w:rsidR="00BF20B3">
        <w:rPr>
          <w:rFonts w:ascii="Arial" w:hAnsi="Arial" w:cs="Arial"/>
          <w:lang w:eastAsia="pt-BR"/>
        </w:rPr>
        <w:t>,</w:t>
      </w:r>
      <w:r w:rsidR="00BF20B3" w:rsidRPr="00BF20B3">
        <w:rPr>
          <w:rFonts w:ascii="Arial" w:hAnsi="Arial" w:cs="Arial"/>
          <w:lang w:eastAsia="pt-BR"/>
        </w:rPr>
        <w:t xml:space="preserve"> jovens e adultos com manifestações comportamentais de </w:t>
      </w:r>
      <w:r w:rsidR="00BF20B3">
        <w:rPr>
          <w:rFonts w:ascii="Arial" w:hAnsi="Arial" w:cs="Arial"/>
          <w:lang w:eastAsia="pt-BR"/>
        </w:rPr>
        <w:t>c</w:t>
      </w:r>
      <w:r w:rsidR="00BF20B3" w:rsidRPr="00BF20B3">
        <w:rPr>
          <w:rFonts w:ascii="Arial" w:hAnsi="Arial" w:cs="Arial"/>
          <w:lang w:eastAsia="pt-BR"/>
        </w:rPr>
        <w:t>onduta</w:t>
      </w:r>
      <w:r w:rsidR="00BF20B3">
        <w:rPr>
          <w:rFonts w:ascii="Arial" w:hAnsi="Arial" w:cs="Arial"/>
          <w:lang w:eastAsia="pt-BR"/>
        </w:rPr>
        <w:t xml:space="preserve">s </w:t>
      </w:r>
      <w:r w:rsidR="00BF20B3" w:rsidRPr="00BF20B3">
        <w:rPr>
          <w:rFonts w:ascii="Arial" w:hAnsi="Arial" w:cs="Arial"/>
          <w:lang w:eastAsia="pt-BR"/>
        </w:rPr>
        <w:t>típicas do autismo</w:t>
      </w:r>
      <w:r w:rsidR="00B4627B">
        <w:rPr>
          <w:rFonts w:ascii="Arial" w:hAnsi="Arial" w:cs="Arial"/>
          <w:lang w:eastAsia="pt-BR"/>
        </w:rPr>
        <w:t>,</w:t>
      </w:r>
      <w:r w:rsidR="00BF20B3" w:rsidRPr="00BF20B3">
        <w:rPr>
          <w:rFonts w:ascii="Arial" w:hAnsi="Arial" w:cs="Arial"/>
          <w:lang w:eastAsia="pt-BR"/>
        </w:rPr>
        <w:t xml:space="preserve"> visando</w:t>
      </w:r>
      <w:r w:rsidR="00B4627B">
        <w:rPr>
          <w:rFonts w:ascii="Arial" w:hAnsi="Arial" w:cs="Arial"/>
          <w:lang w:eastAsia="pt-BR"/>
        </w:rPr>
        <w:t xml:space="preserve"> assim</w:t>
      </w:r>
      <w:r w:rsidR="00BF20B3" w:rsidRPr="00BF20B3">
        <w:rPr>
          <w:rFonts w:ascii="Arial" w:hAnsi="Arial" w:cs="Arial"/>
          <w:lang w:eastAsia="pt-BR"/>
        </w:rPr>
        <w:t xml:space="preserve"> o bem-estar físico</w:t>
      </w:r>
      <w:r w:rsidR="00BF20B3">
        <w:rPr>
          <w:rFonts w:ascii="Arial" w:hAnsi="Arial" w:cs="Arial"/>
          <w:lang w:eastAsia="pt-BR"/>
        </w:rPr>
        <w:t xml:space="preserve">, mental e social do indivíduo. </w:t>
      </w:r>
      <w:r w:rsidR="000D2224">
        <w:rPr>
          <w:rFonts w:ascii="Arial" w:hAnsi="Arial" w:cs="Arial"/>
          <w:lang w:eastAsia="pt-BR"/>
        </w:rPr>
        <w:t xml:space="preserve">Após outras considerações, a </w:t>
      </w:r>
      <w:r w:rsidR="000D2224">
        <w:rPr>
          <w:rFonts w:ascii="Arial" w:hAnsi="Arial" w:cs="Arial"/>
        </w:rPr>
        <w:t xml:space="preserve">Sra. </w:t>
      </w:r>
      <w:proofErr w:type="spellStart"/>
      <w:r w:rsidR="000D2224" w:rsidRPr="00C23255">
        <w:rPr>
          <w:rFonts w:ascii="Arial" w:hAnsi="Arial" w:cs="Arial"/>
        </w:rPr>
        <w:t>Pâmella</w:t>
      </w:r>
      <w:proofErr w:type="spellEnd"/>
      <w:r w:rsidR="000D2224" w:rsidRPr="00C23255">
        <w:rPr>
          <w:rFonts w:ascii="Arial" w:hAnsi="Arial" w:cs="Arial"/>
        </w:rPr>
        <w:t xml:space="preserve"> Thais </w:t>
      </w:r>
      <w:proofErr w:type="spellStart"/>
      <w:r w:rsidR="000D2224" w:rsidRPr="00C23255">
        <w:rPr>
          <w:rFonts w:ascii="Arial" w:hAnsi="Arial" w:cs="Arial"/>
        </w:rPr>
        <w:t>Efângelo</w:t>
      </w:r>
      <w:proofErr w:type="spellEnd"/>
      <w:r w:rsidR="000D2224" w:rsidRPr="00C23255">
        <w:rPr>
          <w:rFonts w:ascii="Arial" w:hAnsi="Arial" w:cs="Arial"/>
        </w:rPr>
        <w:t xml:space="preserve"> da Silveira</w:t>
      </w:r>
      <w:r w:rsidR="000D2224">
        <w:rPr>
          <w:rFonts w:ascii="Arial" w:hAnsi="Arial" w:cs="Arial"/>
        </w:rPr>
        <w:t xml:space="preserve"> agradeceu aos edis pela oportunidade e pelo apoio concedido à causa. </w:t>
      </w:r>
      <w:r w:rsidR="006C2D97">
        <w:rPr>
          <w:rFonts w:ascii="Arial" w:hAnsi="Arial" w:cs="Arial"/>
        </w:rPr>
        <w:t xml:space="preserve">Em sequência, manifestou-se o </w:t>
      </w:r>
      <w:r w:rsidR="006C2D97" w:rsidRPr="006C2D97">
        <w:rPr>
          <w:rFonts w:ascii="Arial" w:hAnsi="Arial" w:cs="Arial"/>
          <w:u w:val="single"/>
        </w:rPr>
        <w:t xml:space="preserve">Dr. </w:t>
      </w:r>
      <w:r w:rsidR="006C2D97" w:rsidRPr="000D2224">
        <w:rPr>
          <w:rFonts w:ascii="Arial" w:hAnsi="Arial" w:cs="Arial"/>
          <w:u w:val="single"/>
        </w:rPr>
        <w:t>Aécio Carlos Coutinho Pereira</w:t>
      </w:r>
      <w:r w:rsidR="006C2D97" w:rsidRPr="006C2D97">
        <w:rPr>
          <w:rFonts w:ascii="Arial" w:hAnsi="Arial" w:cs="Arial"/>
        </w:rPr>
        <w:t xml:space="preserve">. </w:t>
      </w:r>
      <w:r w:rsidR="006C2D97">
        <w:rPr>
          <w:rFonts w:ascii="Arial" w:hAnsi="Arial" w:cs="Arial"/>
        </w:rPr>
        <w:t xml:space="preserve">Após os cumprimentos de praxe, o Presidente </w:t>
      </w:r>
      <w:r w:rsidR="00B4627B">
        <w:rPr>
          <w:rFonts w:ascii="Arial" w:hAnsi="Arial" w:cs="Arial"/>
        </w:rPr>
        <w:t>16ª Subseção da OAB</w:t>
      </w:r>
      <w:r w:rsidR="00FB0E20">
        <w:rPr>
          <w:rFonts w:ascii="Arial" w:hAnsi="Arial" w:cs="Arial"/>
        </w:rPr>
        <w:t>/MG</w:t>
      </w:r>
      <w:r w:rsidR="00B4627B">
        <w:rPr>
          <w:rFonts w:ascii="Arial" w:hAnsi="Arial" w:cs="Arial"/>
        </w:rPr>
        <w:t>-</w:t>
      </w:r>
      <w:r w:rsidR="006C2D97" w:rsidRPr="006C2D97">
        <w:rPr>
          <w:rFonts w:ascii="Arial" w:hAnsi="Arial" w:cs="Arial"/>
        </w:rPr>
        <w:t>Formiga</w:t>
      </w:r>
      <w:r w:rsidR="006C2D97">
        <w:rPr>
          <w:rFonts w:ascii="Arial" w:hAnsi="Arial" w:cs="Arial"/>
        </w:rPr>
        <w:t xml:space="preserve"> falou sobre o histórico da criação </w:t>
      </w:r>
      <w:r w:rsidR="006C2D97" w:rsidRPr="006C2D97">
        <w:rPr>
          <w:rFonts w:ascii="Arial" w:hAnsi="Arial" w:cs="Arial"/>
        </w:rPr>
        <w:t>da Comissão de Defesa dos Direitos das Pessoas com Deficiência</w:t>
      </w:r>
      <w:r w:rsidR="006C2D97">
        <w:rPr>
          <w:rFonts w:ascii="Arial" w:hAnsi="Arial" w:cs="Arial"/>
        </w:rPr>
        <w:t xml:space="preserve">. </w:t>
      </w:r>
      <w:r w:rsidR="00662699">
        <w:rPr>
          <w:rFonts w:ascii="Arial" w:hAnsi="Arial" w:cs="Arial"/>
        </w:rPr>
        <w:t xml:space="preserve">Discorreu sobre a importância do apoio do Poder Legislativo à causa, em especial ao trabalho </w:t>
      </w:r>
      <w:r w:rsidR="00AB7B62">
        <w:rPr>
          <w:rFonts w:ascii="Arial" w:hAnsi="Arial" w:cs="Arial"/>
        </w:rPr>
        <w:t>que vem sendo desenvolvido pela</w:t>
      </w:r>
      <w:r w:rsidR="006C2D97" w:rsidRPr="006C2D97">
        <w:rPr>
          <w:rFonts w:ascii="Arial" w:hAnsi="Arial" w:cs="Arial"/>
        </w:rPr>
        <w:t xml:space="preserve"> </w:t>
      </w:r>
      <w:r w:rsidR="00662699">
        <w:rPr>
          <w:rFonts w:ascii="Arial" w:hAnsi="Arial" w:cs="Arial"/>
        </w:rPr>
        <w:t>Associação Família Formiga Azul</w:t>
      </w:r>
      <w:r w:rsidR="00AB7B62">
        <w:rPr>
          <w:rFonts w:ascii="Arial" w:hAnsi="Arial" w:cs="Arial"/>
        </w:rPr>
        <w:t xml:space="preserve">. Após derradeiras colocações, o Dr. Aécio Carlos Coutinho Pereira, </w:t>
      </w:r>
      <w:r w:rsidR="00AB7B62" w:rsidRPr="008C74AF">
        <w:rPr>
          <w:rFonts w:ascii="Arial" w:hAnsi="Arial" w:cs="Arial"/>
          <w:u w:val="single"/>
        </w:rPr>
        <w:t xml:space="preserve">passou a palavra ao Advogado Dr. Pedro Gustavo Pires </w:t>
      </w:r>
      <w:proofErr w:type="spellStart"/>
      <w:r w:rsidR="00AB7B62" w:rsidRPr="008C74AF">
        <w:rPr>
          <w:rFonts w:ascii="Arial" w:hAnsi="Arial" w:cs="Arial"/>
          <w:u w:val="single"/>
        </w:rPr>
        <w:t>Faleiro</w:t>
      </w:r>
      <w:proofErr w:type="spellEnd"/>
      <w:r w:rsidR="00AB7B62">
        <w:rPr>
          <w:rFonts w:ascii="Arial" w:hAnsi="Arial" w:cs="Arial"/>
        </w:rPr>
        <w:t xml:space="preserve">, Presidente da </w:t>
      </w:r>
      <w:r w:rsidR="00AB7B62" w:rsidRPr="006C2D97">
        <w:rPr>
          <w:rFonts w:ascii="Arial" w:hAnsi="Arial" w:cs="Arial"/>
        </w:rPr>
        <w:t>Comissão de Defesa dos Direitos das Pessoas com Deficiência</w:t>
      </w:r>
      <w:r w:rsidR="00CD6D31">
        <w:rPr>
          <w:rFonts w:ascii="Arial" w:hAnsi="Arial" w:cs="Arial"/>
        </w:rPr>
        <w:t>. Dessa maneira, o Dr. Pedr</w:t>
      </w:r>
      <w:r w:rsidR="00B4627B">
        <w:rPr>
          <w:rFonts w:ascii="Arial" w:hAnsi="Arial" w:cs="Arial"/>
        </w:rPr>
        <w:t xml:space="preserve">o Gustavo Pires </w:t>
      </w:r>
      <w:proofErr w:type="spellStart"/>
      <w:r w:rsidR="00B4627B">
        <w:rPr>
          <w:rFonts w:ascii="Arial" w:hAnsi="Arial" w:cs="Arial"/>
        </w:rPr>
        <w:t>Faleiro</w:t>
      </w:r>
      <w:proofErr w:type="spellEnd"/>
      <w:r w:rsidR="00B4627B">
        <w:rPr>
          <w:rFonts w:ascii="Arial" w:hAnsi="Arial" w:cs="Arial"/>
        </w:rPr>
        <w:t xml:space="preserve"> teceu explicações</w:t>
      </w:r>
      <w:r w:rsidR="00CD6D31">
        <w:rPr>
          <w:rFonts w:ascii="Arial" w:hAnsi="Arial" w:cs="Arial"/>
        </w:rPr>
        <w:t xml:space="preserve"> sobre a comissão a qual preside, ressaltando que a OAB tem </w:t>
      </w:r>
      <w:r w:rsidR="00CD6D31" w:rsidRPr="00CD6D31">
        <w:rPr>
          <w:rFonts w:ascii="Arial" w:hAnsi="Arial" w:cs="Arial"/>
          <w:lang w:eastAsia="pt-BR"/>
        </w:rPr>
        <w:t>grande preocupação em garantir a defesa dos dire</w:t>
      </w:r>
      <w:r w:rsidR="00341A6C">
        <w:rPr>
          <w:rFonts w:ascii="Arial" w:hAnsi="Arial" w:cs="Arial"/>
          <w:lang w:eastAsia="pt-BR"/>
        </w:rPr>
        <w:t>itos das</w:t>
      </w:r>
      <w:r w:rsidR="00CD6D31">
        <w:rPr>
          <w:rFonts w:ascii="Arial" w:hAnsi="Arial" w:cs="Arial"/>
          <w:lang w:eastAsia="pt-BR"/>
        </w:rPr>
        <w:t xml:space="preserve"> pessoas com deficiência</w:t>
      </w:r>
      <w:r w:rsidR="00D15CB4">
        <w:rPr>
          <w:rFonts w:ascii="Arial" w:hAnsi="Arial" w:cs="Arial"/>
          <w:lang w:eastAsia="pt-BR"/>
        </w:rPr>
        <w:t>. Ressaltou ainda que a referida comissão foi criada n</w:t>
      </w:r>
      <w:r w:rsidR="00F06B63">
        <w:rPr>
          <w:rFonts w:ascii="Arial" w:hAnsi="Arial" w:cs="Arial"/>
          <w:lang w:eastAsia="pt-BR"/>
        </w:rPr>
        <w:t>o âmbito da 16ª Subseção da OAB</w:t>
      </w:r>
      <w:r w:rsidR="00FB0E20">
        <w:rPr>
          <w:rFonts w:ascii="Arial" w:hAnsi="Arial" w:cs="Arial"/>
          <w:lang w:eastAsia="pt-BR"/>
        </w:rPr>
        <w:t>/MG</w:t>
      </w:r>
      <w:r w:rsidR="00F06B63">
        <w:rPr>
          <w:rFonts w:ascii="Arial" w:hAnsi="Arial" w:cs="Arial"/>
          <w:lang w:eastAsia="pt-BR"/>
        </w:rPr>
        <w:t>-</w:t>
      </w:r>
      <w:r w:rsidR="00D15CB4">
        <w:rPr>
          <w:rFonts w:ascii="Arial" w:hAnsi="Arial" w:cs="Arial"/>
          <w:lang w:eastAsia="pt-BR"/>
        </w:rPr>
        <w:t xml:space="preserve">Formiga com o objetivo de oferecer apoio à diversas entidades do município com atuação voltada </w:t>
      </w:r>
      <w:r w:rsidR="00A61DAA">
        <w:rPr>
          <w:rFonts w:ascii="Arial" w:hAnsi="Arial" w:cs="Arial"/>
          <w:lang w:eastAsia="pt-BR"/>
        </w:rPr>
        <w:t>a</w:t>
      </w:r>
      <w:r w:rsidR="00D15CB4">
        <w:rPr>
          <w:rFonts w:ascii="Arial" w:hAnsi="Arial" w:cs="Arial"/>
          <w:lang w:eastAsia="pt-BR"/>
        </w:rPr>
        <w:t xml:space="preserve"> assegurar direitos d</w:t>
      </w:r>
      <w:r w:rsidR="00341A6C">
        <w:rPr>
          <w:rFonts w:ascii="Arial" w:hAnsi="Arial" w:cs="Arial"/>
          <w:lang w:eastAsia="pt-BR"/>
        </w:rPr>
        <w:t>as</w:t>
      </w:r>
      <w:r w:rsidR="00D15CB4">
        <w:rPr>
          <w:rFonts w:ascii="Arial" w:hAnsi="Arial" w:cs="Arial"/>
          <w:lang w:eastAsia="pt-BR"/>
        </w:rPr>
        <w:t xml:space="preserve"> pessoas com deficiência como a Associação Família Formiga Azul, a ASADEF</w:t>
      </w:r>
      <w:r w:rsidR="00A61DAA">
        <w:rPr>
          <w:rFonts w:ascii="Arial" w:hAnsi="Arial" w:cs="Arial"/>
          <w:lang w:eastAsia="pt-BR"/>
        </w:rPr>
        <w:t xml:space="preserve"> (</w:t>
      </w:r>
      <w:r w:rsidR="00A61DAA" w:rsidRPr="00A61DAA">
        <w:rPr>
          <w:rFonts w:ascii="Arial" w:hAnsi="Arial" w:cs="Arial"/>
          <w:lang w:eastAsia="pt-BR"/>
        </w:rPr>
        <w:t>Associação de Auxílio ao Deficiente Físico</w:t>
      </w:r>
      <w:r w:rsidR="00A61DAA">
        <w:rPr>
          <w:rFonts w:ascii="Arial" w:hAnsi="Arial" w:cs="Arial"/>
          <w:lang w:eastAsia="pt-BR"/>
        </w:rPr>
        <w:t>)</w:t>
      </w:r>
      <w:r w:rsidR="00D15CB4">
        <w:rPr>
          <w:rFonts w:ascii="Arial" w:hAnsi="Arial" w:cs="Arial"/>
          <w:lang w:eastAsia="pt-BR"/>
        </w:rPr>
        <w:t>,</w:t>
      </w:r>
      <w:r w:rsidR="00A61DAA">
        <w:rPr>
          <w:rFonts w:ascii="Arial" w:hAnsi="Arial" w:cs="Arial"/>
          <w:lang w:eastAsia="pt-BR"/>
        </w:rPr>
        <w:t xml:space="preserve"> Associação Mão Amiga, dentre outras. O Dr. Pedro Gustavo Pires </w:t>
      </w:r>
      <w:proofErr w:type="spellStart"/>
      <w:r w:rsidR="00A61DAA">
        <w:rPr>
          <w:rFonts w:ascii="Arial" w:hAnsi="Arial" w:cs="Arial"/>
          <w:lang w:eastAsia="pt-BR"/>
        </w:rPr>
        <w:t>Faleiro</w:t>
      </w:r>
      <w:proofErr w:type="spellEnd"/>
      <w:r w:rsidR="00A61DAA">
        <w:rPr>
          <w:rFonts w:ascii="Arial" w:hAnsi="Arial" w:cs="Arial"/>
          <w:lang w:eastAsia="pt-BR"/>
        </w:rPr>
        <w:t xml:space="preserve"> abordou ainda questões importantes a serem garantidas às pessoas com deficiência, como a acessibilidade e citou ainda a Lei nº 5.416 de 01/07/2019, que proíbe a </w:t>
      </w:r>
      <w:r w:rsidR="00A61DAA" w:rsidRPr="00A61DAA">
        <w:rPr>
          <w:rFonts w:ascii="Arial" w:hAnsi="Arial" w:cs="Arial"/>
          <w:lang w:eastAsia="pt-BR"/>
        </w:rPr>
        <w:t>soltura de fogos de artifícios com estampidos no Município de Formiga</w:t>
      </w:r>
      <w:r w:rsidR="00A61DAA">
        <w:rPr>
          <w:rFonts w:ascii="Arial" w:hAnsi="Arial" w:cs="Arial"/>
          <w:lang w:eastAsia="pt-BR"/>
        </w:rPr>
        <w:t>, mencionando a necessidade de proibir também a venda desses artefatos no comércio local.</w:t>
      </w:r>
      <w:r w:rsidR="009679F9">
        <w:rPr>
          <w:rFonts w:ascii="Arial" w:hAnsi="Arial" w:cs="Arial"/>
          <w:lang w:eastAsia="pt-BR"/>
        </w:rPr>
        <w:t xml:space="preserve"> Ao final, o Dr. </w:t>
      </w:r>
      <w:r w:rsidR="009679F9">
        <w:rPr>
          <w:rFonts w:ascii="Arial" w:hAnsi="Arial" w:cs="Arial"/>
        </w:rPr>
        <w:t xml:space="preserve">Pedro Gustavo Pires </w:t>
      </w:r>
      <w:proofErr w:type="spellStart"/>
      <w:r w:rsidR="009679F9">
        <w:rPr>
          <w:rFonts w:ascii="Arial" w:hAnsi="Arial" w:cs="Arial"/>
        </w:rPr>
        <w:t>Faleiro</w:t>
      </w:r>
      <w:proofErr w:type="spellEnd"/>
      <w:r w:rsidR="009679F9">
        <w:rPr>
          <w:rFonts w:ascii="Arial" w:hAnsi="Arial" w:cs="Arial"/>
        </w:rPr>
        <w:t xml:space="preserve"> colocou-se à disposição desta Casa Legislativa e de toda população para atuar na defesa </w:t>
      </w:r>
      <w:r w:rsidR="009679F9" w:rsidRPr="00CD6D31">
        <w:rPr>
          <w:rFonts w:ascii="Arial" w:hAnsi="Arial" w:cs="Arial"/>
          <w:lang w:eastAsia="pt-BR"/>
        </w:rPr>
        <w:t>dos dire</w:t>
      </w:r>
      <w:r w:rsidR="009679F9">
        <w:rPr>
          <w:rFonts w:ascii="Arial" w:hAnsi="Arial" w:cs="Arial"/>
          <w:lang w:eastAsia="pt-BR"/>
        </w:rPr>
        <w:t xml:space="preserve">itos </w:t>
      </w:r>
      <w:r w:rsidR="00341A6C">
        <w:rPr>
          <w:rFonts w:ascii="Arial" w:hAnsi="Arial" w:cs="Arial"/>
          <w:lang w:eastAsia="pt-BR"/>
        </w:rPr>
        <w:t>das</w:t>
      </w:r>
      <w:r w:rsidR="009679F9">
        <w:rPr>
          <w:rFonts w:ascii="Arial" w:hAnsi="Arial" w:cs="Arial"/>
          <w:lang w:eastAsia="pt-BR"/>
        </w:rPr>
        <w:t xml:space="preserve"> pessoas com deficiência. </w:t>
      </w:r>
      <w:r w:rsidR="001F6C11">
        <w:rPr>
          <w:rFonts w:ascii="Arial" w:hAnsi="Arial" w:cs="Arial"/>
          <w:lang w:eastAsia="pt-BR"/>
        </w:rPr>
        <w:t xml:space="preserve">Retomando a palavra, o Presidente Marcelo Fernandes parabenizou os representantes da </w:t>
      </w:r>
      <w:r w:rsidR="009C786D" w:rsidRPr="001F6C11">
        <w:rPr>
          <w:rFonts w:ascii="Arial" w:hAnsi="Arial" w:cs="Arial"/>
          <w:lang w:eastAsia="pt-BR"/>
        </w:rPr>
        <w:t>Comissão de Defesa dos Direitos das Pessoas com Deficiência da 16</w:t>
      </w:r>
      <w:r w:rsidR="001F6C11" w:rsidRPr="001F6C11">
        <w:rPr>
          <w:rFonts w:ascii="Arial" w:hAnsi="Arial" w:cs="Arial"/>
          <w:lang w:eastAsia="pt-BR"/>
        </w:rPr>
        <w:t xml:space="preserve">ª Subseção da OAB/MG – Formiga e </w:t>
      </w:r>
      <w:r w:rsidR="001F6C11">
        <w:rPr>
          <w:rFonts w:ascii="Arial" w:hAnsi="Arial" w:cs="Arial"/>
          <w:lang w:eastAsia="pt-BR"/>
        </w:rPr>
        <w:t>d</w:t>
      </w:r>
      <w:r w:rsidR="001F6C11" w:rsidRPr="001F6C11">
        <w:rPr>
          <w:rFonts w:ascii="Arial" w:hAnsi="Arial" w:cs="Arial"/>
          <w:lang w:eastAsia="pt-BR"/>
        </w:rPr>
        <w:t>a Associação Família Formiga Azul, enaltecendo o</w:t>
      </w:r>
      <w:r w:rsidR="001F6C11">
        <w:rPr>
          <w:rFonts w:ascii="Arial" w:hAnsi="Arial" w:cs="Arial"/>
          <w:lang w:eastAsia="pt-BR"/>
        </w:rPr>
        <w:t>s</w:t>
      </w:r>
      <w:r w:rsidR="001F6C11" w:rsidRPr="001F6C11">
        <w:rPr>
          <w:rFonts w:ascii="Arial" w:hAnsi="Arial" w:cs="Arial"/>
          <w:lang w:eastAsia="pt-BR"/>
        </w:rPr>
        <w:t xml:space="preserve"> trabalhos desenvolvidos por todos e a importância que representa para essa cau</w:t>
      </w:r>
      <w:r w:rsidR="001F6C11">
        <w:rPr>
          <w:rFonts w:ascii="Arial" w:hAnsi="Arial" w:cs="Arial"/>
          <w:lang w:eastAsia="pt-BR"/>
        </w:rPr>
        <w:t xml:space="preserve">sa. </w:t>
      </w:r>
      <w:r w:rsidR="00930BF9">
        <w:rPr>
          <w:rFonts w:ascii="Arial" w:hAnsi="Arial" w:cs="Arial"/>
          <w:lang w:eastAsia="pt-BR"/>
        </w:rPr>
        <w:t>Seguidamente</w:t>
      </w:r>
      <w:r w:rsidR="001F6C11">
        <w:rPr>
          <w:rFonts w:ascii="Arial" w:hAnsi="Arial" w:cs="Arial"/>
          <w:lang w:eastAsia="pt-BR"/>
        </w:rPr>
        <w:t xml:space="preserve">, </w:t>
      </w:r>
      <w:r w:rsidR="001F6C11" w:rsidRPr="00A37287">
        <w:rPr>
          <w:rFonts w:ascii="Arial" w:hAnsi="Arial" w:cs="Arial"/>
          <w:lang w:eastAsia="pt-BR"/>
        </w:rPr>
        <w:t xml:space="preserve">o Presidente </w:t>
      </w:r>
      <w:r w:rsidR="001F6C11">
        <w:rPr>
          <w:rFonts w:ascii="Arial" w:hAnsi="Arial" w:cs="Arial"/>
          <w:lang w:eastAsia="pt-BR"/>
        </w:rPr>
        <w:t>da Mesa Diretora</w:t>
      </w:r>
      <w:r w:rsidR="001F6C11" w:rsidRPr="00A37287">
        <w:rPr>
          <w:rFonts w:ascii="Arial" w:hAnsi="Arial" w:cs="Arial"/>
          <w:lang w:eastAsia="pt-BR"/>
        </w:rPr>
        <w:t xml:space="preserve"> franqueou a palavra aos demais edis</w:t>
      </w:r>
      <w:r w:rsidR="001F6C11">
        <w:rPr>
          <w:rFonts w:ascii="Arial" w:hAnsi="Arial" w:cs="Arial"/>
          <w:lang w:eastAsia="pt-BR"/>
        </w:rPr>
        <w:t xml:space="preserve"> pelo prazo de três</w:t>
      </w:r>
      <w:r w:rsidR="001F6C11" w:rsidRPr="00A37287">
        <w:rPr>
          <w:rFonts w:ascii="Arial" w:hAnsi="Arial" w:cs="Arial"/>
          <w:lang w:eastAsia="pt-BR"/>
        </w:rPr>
        <w:t xml:space="preserve"> minuto</w:t>
      </w:r>
      <w:r w:rsidR="001F6C11">
        <w:rPr>
          <w:rFonts w:ascii="Arial" w:hAnsi="Arial" w:cs="Arial"/>
          <w:lang w:eastAsia="pt-BR"/>
        </w:rPr>
        <w:t>s, para pronunciarem-se sobre os</w:t>
      </w:r>
      <w:r w:rsidR="001F6C11" w:rsidRPr="00A37287">
        <w:rPr>
          <w:rFonts w:ascii="Arial" w:hAnsi="Arial" w:cs="Arial"/>
          <w:lang w:eastAsia="pt-BR"/>
        </w:rPr>
        <w:t xml:space="preserve"> assunto</w:t>
      </w:r>
      <w:r w:rsidR="001F6C11">
        <w:rPr>
          <w:rFonts w:ascii="Arial" w:hAnsi="Arial" w:cs="Arial"/>
          <w:lang w:eastAsia="pt-BR"/>
        </w:rPr>
        <w:t xml:space="preserve">s abordados pela </w:t>
      </w:r>
      <w:r w:rsidR="001F6C11">
        <w:rPr>
          <w:rFonts w:ascii="Arial" w:hAnsi="Arial" w:cs="Arial"/>
          <w:iCs/>
        </w:rPr>
        <w:t xml:space="preserve">Sra. </w:t>
      </w:r>
      <w:proofErr w:type="spellStart"/>
      <w:r w:rsidR="001F6C11" w:rsidRPr="00C23255">
        <w:rPr>
          <w:rFonts w:ascii="Arial" w:hAnsi="Arial" w:cs="Arial"/>
        </w:rPr>
        <w:t>Pâmella</w:t>
      </w:r>
      <w:proofErr w:type="spellEnd"/>
      <w:r w:rsidR="001F6C11" w:rsidRPr="00C23255">
        <w:rPr>
          <w:rFonts w:ascii="Arial" w:hAnsi="Arial" w:cs="Arial"/>
        </w:rPr>
        <w:t xml:space="preserve"> Thais </w:t>
      </w:r>
      <w:proofErr w:type="spellStart"/>
      <w:r w:rsidR="001F6C11" w:rsidRPr="00C23255">
        <w:rPr>
          <w:rFonts w:ascii="Arial" w:hAnsi="Arial" w:cs="Arial"/>
        </w:rPr>
        <w:t>Efângelo</w:t>
      </w:r>
      <w:proofErr w:type="spellEnd"/>
      <w:r w:rsidR="001F6C11" w:rsidRPr="00C23255">
        <w:rPr>
          <w:rFonts w:ascii="Arial" w:hAnsi="Arial" w:cs="Arial"/>
        </w:rPr>
        <w:t xml:space="preserve"> da Silveira</w:t>
      </w:r>
      <w:r w:rsidR="001F6C11">
        <w:rPr>
          <w:rFonts w:ascii="Arial" w:hAnsi="Arial" w:cs="Arial"/>
        </w:rPr>
        <w:t xml:space="preserve">, </w:t>
      </w:r>
      <w:r w:rsidR="001F6C11">
        <w:rPr>
          <w:rFonts w:ascii="Arial" w:hAnsi="Arial" w:cs="Arial"/>
          <w:iCs/>
        </w:rPr>
        <w:t xml:space="preserve">Dr. Aécio </w:t>
      </w:r>
      <w:r w:rsidR="001F6C11" w:rsidRPr="00995FAA">
        <w:rPr>
          <w:rFonts w:ascii="Arial" w:hAnsi="Arial" w:cs="Arial"/>
        </w:rPr>
        <w:t>Carlos Coutinho Pereira</w:t>
      </w:r>
      <w:r w:rsidR="001F6C11">
        <w:rPr>
          <w:rFonts w:ascii="Arial" w:hAnsi="Arial" w:cs="Arial"/>
        </w:rPr>
        <w:t xml:space="preserve"> e </w:t>
      </w:r>
      <w:r w:rsidR="001F6C11" w:rsidRPr="001F6C11">
        <w:rPr>
          <w:rFonts w:ascii="Arial" w:hAnsi="Arial" w:cs="Arial"/>
        </w:rPr>
        <w:t xml:space="preserve">Dr. Pedro Gustavo Pires </w:t>
      </w:r>
      <w:proofErr w:type="spellStart"/>
      <w:r w:rsidR="001F6C11" w:rsidRPr="001F6C11">
        <w:rPr>
          <w:rFonts w:ascii="Arial" w:hAnsi="Arial" w:cs="Arial"/>
        </w:rPr>
        <w:t>Faleiro</w:t>
      </w:r>
      <w:proofErr w:type="spellEnd"/>
      <w:r w:rsidR="001F6C11">
        <w:rPr>
          <w:rFonts w:ascii="Arial" w:hAnsi="Arial" w:cs="Arial"/>
        </w:rPr>
        <w:t xml:space="preserve">. </w:t>
      </w:r>
      <w:r w:rsidR="00337081" w:rsidRPr="00A37287">
        <w:rPr>
          <w:rFonts w:ascii="Arial" w:hAnsi="Arial" w:cs="Arial"/>
          <w:lang w:eastAsia="pt-BR"/>
        </w:rPr>
        <w:t>Assim, manifestaram-se</w:t>
      </w:r>
      <w:r w:rsidR="00337081">
        <w:rPr>
          <w:rFonts w:ascii="Arial" w:hAnsi="Arial" w:cs="Arial"/>
          <w:lang w:eastAsia="pt-BR"/>
        </w:rPr>
        <w:t xml:space="preserve"> os Vereadores</w:t>
      </w:r>
      <w:r w:rsidR="00F118C1">
        <w:rPr>
          <w:rFonts w:ascii="Arial" w:hAnsi="Arial" w:cs="Arial"/>
          <w:lang w:eastAsia="pt-BR"/>
        </w:rPr>
        <w:t xml:space="preserve"> Luiz Carlos </w:t>
      </w:r>
      <w:proofErr w:type="spellStart"/>
      <w:r w:rsidR="00F118C1">
        <w:rPr>
          <w:rFonts w:ascii="Arial" w:hAnsi="Arial" w:cs="Arial"/>
          <w:lang w:eastAsia="pt-BR"/>
        </w:rPr>
        <w:t>Toc</w:t>
      </w:r>
      <w:r w:rsidR="00656F3E">
        <w:rPr>
          <w:rFonts w:ascii="Arial" w:hAnsi="Arial" w:cs="Arial"/>
          <w:lang w:eastAsia="pt-BR"/>
        </w:rPr>
        <w:t>ão</w:t>
      </w:r>
      <w:proofErr w:type="spellEnd"/>
      <w:r w:rsidR="00656F3E">
        <w:rPr>
          <w:rFonts w:ascii="Arial" w:hAnsi="Arial" w:cs="Arial"/>
          <w:lang w:eastAsia="pt-BR"/>
        </w:rPr>
        <w:t xml:space="preserve"> e Juarez Carvalho, Vereadora Joice Alvarenga, Vereadores Luciano do Gás e Cid Corrêa, Vereadora Osânia Silva. Adiante, </w:t>
      </w:r>
      <w:r w:rsidR="00930BF9">
        <w:rPr>
          <w:rFonts w:ascii="Arial" w:hAnsi="Arial" w:cs="Arial"/>
          <w:lang w:eastAsia="pt-BR"/>
        </w:rPr>
        <w:t>procedeu-se</w:t>
      </w:r>
      <w:r w:rsidR="00656F3E" w:rsidRPr="00930BF9">
        <w:rPr>
          <w:rFonts w:ascii="Arial" w:hAnsi="Arial" w:cs="Arial"/>
          <w:lang w:eastAsia="pt-BR"/>
        </w:rPr>
        <w:t xml:space="preserve"> </w:t>
      </w:r>
      <w:r w:rsidR="00930BF9">
        <w:rPr>
          <w:rFonts w:ascii="Arial" w:hAnsi="Arial" w:cs="Arial"/>
          <w:u w:val="single"/>
          <w:lang w:eastAsia="pt-BR"/>
        </w:rPr>
        <w:t xml:space="preserve">à </w:t>
      </w:r>
      <w:r w:rsidR="00656F3E" w:rsidRPr="00656F3E">
        <w:rPr>
          <w:rFonts w:ascii="Arial" w:hAnsi="Arial" w:cs="Arial"/>
          <w:u w:val="single"/>
          <w:lang w:eastAsia="pt-BR"/>
        </w:rPr>
        <w:t>chamada</w:t>
      </w:r>
      <w:r w:rsidR="00930BF9">
        <w:rPr>
          <w:rFonts w:ascii="Arial" w:hAnsi="Arial" w:cs="Arial"/>
          <w:u w:val="single"/>
          <w:lang w:eastAsia="pt-BR"/>
        </w:rPr>
        <w:t xml:space="preserve"> do Vereador Cabo Cunha</w:t>
      </w:r>
      <w:r w:rsidR="00930BF9">
        <w:rPr>
          <w:rFonts w:ascii="Arial" w:hAnsi="Arial" w:cs="Arial"/>
          <w:lang w:eastAsia="pt-BR"/>
        </w:rPr>
        <w:t xml:space="preserve"> e ato contínuo, foi concedida a palavra ao edil. A</w:t>
      </w:r>
      <w:r w:rsidR="002D6783">
        <w:rPr>
          <w:rFonts w:ascii="Arial" w:hAnsi="Arial" w:cs="Arial"/>
          <w:lang w:eastAsia="pt-BR"/>
        </w:rPr>
        <w:t>inda, manifestou</w:t>
      </w:r>
      <w:r w:rsidR="00930BF9">
        <w:rPr>
          <w:rFonts w:ascii="Arial" w:hAnsi="Arial" w:cs="Arial"/>
          <w:lang w:eastAsia="pt-BR"/>
        </w:rPr>
        <w:t>-se</w:t>
      </w:r>
      <w:r w:rsidR="00E17DA3">
        <w:rPr>
          <w:rFonts w:ascii="Arial" w:hAnsi="Arial" w:cs="Arial"/>
          <w:lang w:eastAsia="pt-BR"/>
        </w:rPr>
        <w:t xml:space="preserve"> o</w:t>
      </w:r>
      <w:r w:rsidR="002D6783">
        <w:rPr>
          <w:rFonts w:ascii="Arial" w:hAnsi="Arial" w:cs="Arial"/>
          <w:lang w:eastAsia="pt-BR"/>
        </w:rPr>
        <w:t xml:space="preserve"> Vereador</w:t>
      </w:r>
      <w:r w:rsidR="00E17DA3">
        <w:rPr>
          <w:rFonts w:ascii="Arial" w:hAnsi="Arial" w:cs="Arial"/>
          <w:lang w:eastAsia="pt-BR"/>
        </w:rPr>
        <w:t xml:space="preserve"> Fl</w:t>
      </w:r>
      <w:r w:rsidR="002D6783">
        <w:rPr>
          <w:rFonts w:ascii="Arial" w:hAnsi="Arial" w:cs="Arial"/>
          <w:lang w:eastAsia="pt-BR"/>
        </w:rPr>
        <w:t xml:space="preserve">ávio Martins. Encerrando, o Presidente Marcelo Fernandes novamente agradeceu a presença da </w:t>
      </w:r>
      <w:r w:rsidR="002D6783">
        <w:rPr>
          <w:rFonts w:ascii="Arial" w:hAnsi="Arial" w:cs="Arial"/>
          <w:iCs/>
        </w:rPr>
        <w:t xml:space="preserve">Sra. </w:t>
      </w:r>
      <w:proofErr w:type="spellStart"/>
      <w:r w:rsidR="002D6783" w:rsidRPr="00C23255">
        <w:rPr>
          <w:rFonts w:ascii="Arial" w:hAnsi="Arial" w:cs="Arial"/>
        </w:rPr>
        <w:t>Pâmella</w:t>
      </w:r>
      <w:proofErr w:type="spellEnd"/>
      <w:r w:rsidR="002D6783" w:rsidRPr="00C23255">
        <w:rPr>
          <w:rFonts w:ascii="Arial" w:hAnsi="Arial" w:cs="Arial"/>
        </w:rPr>
        <w:t xml:space="preserve"> Thais </w:t>
      </w:r>
      <w:proofErr w:type="spellStart"/>
      <w:r w:rsidR="002D6783" w:rsidRPr="00C23255">
        <w:rPr>
          <w:rFonts w:ascii="Arial" w:hAnsi="Arial" w:cs="Arial"/>
        </w:rPr>
        <w:t>Efângelo</w:t>
      </w:r>
      <w:proofErr w:type="spellEnd"/>
      <w:r w:rsidR="002D6783" w:rsidRPr="00C23255">
        <w:rPr>
          <w:rFonts w:ascii="Arial" w:hAnsi="Arial" w:cs="Arial"/>
        </w:rPr>
        <w:t xml:space="preserve"> da Silveira</w:t>
      </w:r>
      <w:r w:rsidR="002D6783">
        <w:rPr>
          <w:rFonts w:ascii="Arial" w:hAnsi="Arial" w:cs="Arial"/>
        </w:rPr>
        <w:t xml:space="preserve">, </w:t>
      </w:r>
      <w:r w:rsidR="002D6783">
        <w:rPr>
          <w:rFonts w:ascii="Arial" w:hAnsi="Arial" w:cs="Arial"/>
          <w:iCs/>
        </w:rPr>
        <w:t xml:space="preserve">Dr. Aécio </w:t>
      </w:r>
      <w:r w:rsidR="002D6783" w:rsidRPr="00995FAA">
        <w:rPr>
          <w:rFonts w:ascii="Arial" w:hAnsi="Arial" w:cs="Arial"/>
        </w:rPr>
        <w:t>Carlos Coutinho Pereira</w:t>
      </w:r>
      <w:r w:rsidR="002D6783">
        <w:rPr>
          <w:rFonts w:ascii="Arial" w:hAnsi="Arial" w:cs="Arial"/>
        </w:rPr>
        <w:t xml:space="preserve"> e </w:t>
      </w:r>
      <w:r w:rsidR="002D6783" w:rsidRPr="001F6C11">
        <w:rPr>
          <w:rFonts w:ascii="Arial" w:hAnsi="Arial" w:cs="Arial"/>
        </w:rPr>
        <w:t xml:space="preserve">Dr. Pedro Gustavo Pires </w:t>
      </w:r>
      <w:proofErr w:type="spellStart"/>
      <w:r w:rsidR="002D6783" w:rsidRPr="001F6C11">
        <w:rPr>
          <w:rFonts w:ascii="Arial" w:hAnsi="Arial" w:cs="Arial"/>
        </w:rPr>
        <w:t>Faleiro</w:t>
      </w:r>
      <w:proofErr w:type="spellEnd"/>
      <w:r w:rsidR="002D6783">
        <w:rPr>
          <w:rFonts w:ascii="Arial" w:hAnsi="Arial" w:cs="Arial"/>
          <w:lang w:eastAsia="pt-BR"/>
        </w:rPr>
        <w:t>.</w:t>
      </w:r>
      <w:r w:rsidR="00D80B04">
        <w:rPr>
          <w:rFonts w:ascii="Arial" w:hAnsi="Arial" w:cs="Arial"/>
          <w:lang w:eastAsia="pt-BR"/>
        </w:rPr>
        <w:t xml:space="preserve"> </w:t>
      </w:r>
      <w:r w:rsidR="002D6783">
        <w:rPr>
          <w:rFonts w:ascii="Arial" w:hAnsi="Arial" w:cs="Arial"/>
          <w:lang w:eastAsia="pt-BR"/>
        </w:rPr>
        <w:t xml:space="preserve">Pleiteando </w:t>
      </w:r>
      <w:r w:rsidR="002D6783">
        <w:rPr>
          <w:rFonts w:ascii="Arial" w:hAnsi="Arial" w:cs="Arial"/>
          <w:i/>
          <w:lang w:eastAsia="pt-BR"/>
        </w:rPr>
        <w:t>“Pela Ordem”</w:t>
      </w:r>
      <w:r w:rsidR="002D6783">
        <w:rPr>
          <w:rFonts w:ascii="Arial" w:hAnsi="Arial" w:cs="Arial"/>
          <w:lang w:eastAsia="pt-BR"/>
        </w:rPr>
        <w:t xml:space="preserve">, a Vereadora Osânia Silva, solicitou a inversão dos trabalhos para que no momento seguinte fosse efetuada a </w:t>
      </w:r>
      <w:r w:rsidR="006D5E60">
        <w:rPr>
          <w:rFonts w:ascii="Arial" w:hAnsi="Arial" w:cs="Arial"/>
          <w:lang w:eastAsia="pt-BR"/>
        </w:rPr>
        <w:t>outorga</w:t>
      </w:r>
      <w:r w:rsidR="002D6783">
        <w:rPr>
          <w:rFonts w:ascii="Arial" w:hAnsi="Arial" w:cs="Arial"/>
          <w:lang w:eastAsia="pt-BR"/>
        </w:rPr>
        <w:t xml:space="preserve"> do T</w:t>
      </w:r>
      <w:r w:rsidR="00580EED">
        <w:rPr>
          <w:rFonts w:ascii="Arial" w:hAnsi="Arial" w:cs="Arial"/>
          <w:lang w:eastAsia="pt-BR"/>
        </w:rPr>
        <w:t xml:space="preserve">ítulo </w:t>
      </w:r>
      <w:r w:rsidR="006D5E60" w:rsidRPr="006D5E60">
        <w:rPr>
          <w:rFonts w:ascii="Arial" w:hAnsi="Arial" w:cs="Arial"/>
          <w:lang w:eastAsia="pt-BR"/>
        </w:rPr>
        <w:t xml:space="preserve">Formiguense Centenário, </w:t>
      </w:r>
      <w:r w:rsidR="006D5E60">
        <w:rPr>
          <w:rFonts w:ascii="Arial" w:hAnsi="Arial" w:cs="Arial"/>
          <w:lang w:eastAsia="pt-BR"/>
        </w:rPr>
        <w:t xml:space="preserve">concedido à </w:t>
      </w:r>
      <w:r w:rsidR="006D5E60">
        <w:rPr>
          <w:rFonts w:ascii="Arial" w:hAnsi="Arial" w:cs="Arial"/>
        </w:rPr>
        <w:t>Sra. Elmira Nunes Nogueira</w:t>
      </w:r>
      <w:r w:rsidR="009E6DDE">
        <w:rPr>
          <w:rFonts w:ascii="Arial" w:hAnsi="Arial" w:cs="Arial"/>
        </w:rPr>
        <w:t xml:space="preserve">. Após votação, a solicitação da Vereadora Osânia Silva restou aprovada pelos edis presentes, ressalvada a ausência do Vereador Flávio Couto. </w:t>
      </w:r>
      <w:r w:rsidR="00247559">
        <w:rPr>
          <w:rFonts w:ascii="Arial" w:hAnsi="Arial" w:cs="Arial"/>
        </w:rPr>
        <w:t xml:space="preserve">Na sequência, </w:t>
      </w:r>
      <w:r w:rsidR="00247559">
        <w:rPr>
          <w:rFonts w:ascii="Arial" w:hAnsi="Arial" w:cs="Arial"/>
        </w:rPr>
        <w:lastRenderedPageBreak/>
        <w:t xml:space="preserve">suscitando </w:t>
      </w:r>
      <w:r w:rsidR="00247559">
        <w:rPr>
          <w:rFonts w:ascii="Arial" w:hAnsi="Arial" w:cs="Arial"/>
          <w:i/>
        </w:rPr>
        <w:t>“Questão de Ordem”</w:t>
      </w:r>
      <w:r w:rsidR="00247559">
        <w:rPr>
          <w:rFonts w:ascii="Arial" w:hAnsi="Arial" w:cs="Arial"/>
        </w:rPr>
        <w:t xml:space="preserve">, o Vereador Luiz Carlos </w:t>
      </w:r>
      <w:proofErr w:type="spellStart"/>
      <w:r w:rsidR="00247559">
        <w:rPr>
          <w:rFonts w:ascii="Arial" w:hAnsi="Arial" w:cs="Arial"/>
        </w:rPr>
        <w:t>Tocão</w:t>
      </w:r>
      <w:proofErr w:type="spellEnd"/>
      <w:r w:rsidR="00247559">
        <w:rPr>
          <w:rFonts w:ascii="Arial" w:hAnsi="Arial" w:cs="Arial"/>
        </w:rPr>
        <w:t xml:space="preserve"> solicitou permissão para proceder ao registro fotográfico </w:t>
      </w:r>
      <w:r w:rsidR="00B91881">
        <w:rPr>
          <w:rFonts w:ascii="Arial" w:hAnsi="Arial" w:cs="Arial"/>
        </w:rPr>
        <w:t>dos</w:t>
      </w:r>
      <w:r w:rsidR="00247559">
        <w:rPr>
          <w:rFonts w:ascii="Arial" w:hAnsi="Arial" w:cs="Arial"/>
        </w:rPr>
        <w:t xml:space="preserve"> representantes da Associação Família Formiga Azul e da </w:t>
      </w:r>
      <w:r w:rsidR="00247559" w:rsidRPr="001F6C11">
        <w:rPr>
          <w:rFonts w:ascii="Arial" w:hAnsi="Arial" w:cs="Arial"/>
          <w:lang w:eastAsia="pt-BR"/>
        </w:rPr>
        <w:t>Comissão de Defesa dos Direitos das Pessoas com Deficiência da 16ª Subseção da OAB/MG – Formiga</w:t>
      </w:r>
      <w:r w:rsidR="00247559">
        <w:rPr>
          <w:rFonts w:ascii="Arial" w:hAnsi="Arial" w:cs="Arial"/>
          <w:lang w:eastAsia="pt-BR"/>
        </w:rPr>
        <w:t xml:space="preserve">, juntamente aos edis. </w:t>
      </w:r>
      <w:r w:rsidR="00FF4D99">
        <w:rPr>
          <w:rFonts w:ascii="Arial" w:hAnsi="Arial" w:cs="Arial"/>
          <w:lang w:eastAsia="pt-BR"/>
        </w:rPr>
        <w:t>Prontamente deferido pelo Presidente da Mesa Diretora, adentraram ao plenário os representantes das mencionadas associações e juntamente aos edis, posaram para</w:t>
      </w:r>
      <w:r w:rsidR="00B91881">
        <w:rPr>
          <w:rFonts w:ascii="Arial" w:hAnsi="Arial" w:cs="Arial"/>
          <w:lang w:eastAsia="pt-BR"/>
        </w:rPr>
        <w:t xml:space="preserve"> a</w:t>
      </w:r>
      <w:r w:rsidR="00FF4D99">
        <w:rPr>
          <w:rFonts w:ascii="Arial" w:hAnsi="Arial" w:cs="Arial"/>
          <w:lang w:eastAsia="pt-BR"/>
        </w:rPr>
        <w:t xml:space="preserve"> foto. </w:t>
      </w:r>
      <w:r w:rsidR="00580EED" w:rsidRPr="00580EED">
        <w:rPr>
          <w:rFonts w:ascii="Arial" w:hAnsi="Arial" w:cs="Arial"/>
        </w:rPr>
        <w:t>Logo após</w:t>
      </w:r>
      <w:r w:rsidR="003B40A7" w:rsidRPr="00580EED">
        <w:rPr>
          <w:rFonts w:ascii="Arial" w:hAnsi="Arial" w:cs="Arial"/>
        </w:rPr>
        <w:t xml:space="preserve">, o Presidente Marcelo Fernandes </w:t>
      </w:r>
      <w:r w:rsidR="002F5A3C" w:rsidRPr="00580EED">
        <w:rPr>
          <w:rFonts w:ascii="Arial" w:hAnsi="Arial" w:cs="Arial"/>
        </w:rPr>
        <w:t xml:space="preserve">convidou para adentrar ao plenário </w:t>
      </w:r>
      <w:r w:rsidR="008A729D" w:rsidRPr="00580EED">
        <w:rPr>
          <w:rFonts w:ascii="Arial" w:hAnsi="Arial" w:cs="Arial"/>
        </w:rPr>
        <w:t>os familiares da Sra. Elmira Nunes Nogueira</w:t>
      </w:r>
      <w:r w:rsidR="009E6DDE" w:rsidRPr="00580EED">
        <w:rPr>
          <w:rFonts w:ascii="Arial" w:hAnsi="Arial" w:cs="Arial"/>
        </w:rPr>
        <w:t xml:space="preserve">, para </w:t>
      </w:r>
      <w:r w:rsidR="00580EED" w:rsidRPr="00580EED">
        <w:rPr>
          <w:rFonts w:ascii="Arial" w:hAnsi="Arial" w:cs="Arial"/>
        </w:rPr>
        <w:t xml:space="preserve">outorga do </w:t>
      </w:r>
      <w:r w:rsidR="00580EED" w:rsidRPr="00580EED">
        <w:rPr>
          <w:rFonts w:ascii="Arial" w:hAnsi="Arial" w:cs="Arial"/>
          <w:lang w:eastAsia="pt-BR"/>
        </w:rPr>
        <w:t>Título Formiguense Centenário, honraria</w:t>
      </w:r>
      <w:r w:rsidR="009E6DDE" w:rsidRPr="00580EED">
        <w:rPr>
          <w:rFonts w:ascii="Arial" w:hAnsi="Arial" w:cs="Arial"/>
        </w:rPr>
        <w:t xml:space="preserve"> concedida em virtude da indicação da Vereadora Os</w:t>
      </w:r>
      <w:r w:rsidR="00580EED">
        <w:rPr>
          <w:rFonts w:ascii="Arial" w:hAnsi="Arial" w:cs="Arial"/>
        </w:rPr>
        <w:t xml:space="preserve">ânia </w:t>
      </w:r>
      <w:r w:rsidR="00580EED" w:rsidRPr="00580EED">
        <w:rPr>
          <w:rFonts w:ascii="Arial" w:hAnsi="Arial" w:cs="Arial"/>
        </w:rPr>
        <w:t xml:space="preserve">Silva, que oportunamente efetuou a leitura da placa de homenagem. </w:t>
      </w:r>
      <w:r w:rsidR="00F13FE8" w:rsidRPr="00580EED">
        <w:rPr>
          <w:rFonts w:ascii="Arial" w:hAnsi="Arial" w:cs="Arial"/>
        </w:rPr>
        <w:t xml:space="preserve">Após, foi concedida </w:t>
      </w:r>
      <w:r w:rsidR="00626103">
        <w:rPr>
          <w:rFonts w:ascii="Arial" w:hAnsi="Arial" w:cs="Arial"/>
        </w:rPr>
        <w:t xml:space="preserve">a palavra </w:t>
      </w:r>
      <w:r w:rsidR="00F13FE8" w:rsidRPr="00580EED">
        <w:rPr>
          <w:rFonts w:ascii="Arial" w:hAnsi="Arial" w:cs="Arial"/>
        </w:rPr>
        <w:t>a</w:t>
      </w:r>
      <w:r w:rsidR="00580EED" w:rsidRPr="00580EED">
        <w:rPr>
          <w:rFonts w:ascii="Arial" w:hAnsi="Arial" w:cs="Arial"/>
        </w:rPr>
        <w:t>os familiares da Sra. Elmira Nunes Nogueira q</w:t>
      </w:r>
      <w:r w:rsidR="00F13FE8" w:rsidRPr="00580EED">
        <w:rPr>
          <w:rFonts w:ascii="Arial" w:hAnsi="Arial" w:cs="Arial"/>
        </w:rPr>
        <w:t>ue apresentaram seus agradecimentos aos edis.</w:t>
      </w:r>
      <w:r w:rsidR="00F13FE8">
        <w:rPr>
          <w:rFonts w:ascii="Arial" w:hAnsi="Arial" w:cs="Arial"/>
        </w:rPr>
        <w:t xml:space="preserve"> </w:t>
      </w:r>
      <w:r w:rsidR="007E2B30" w:rsidRPr="00FD5493">
        <w:rPr>
          <w:rFonts w:ascii="Arial" w:hAnsi="Arial" w:cs="Arial"/>
        </w:rPr>
        <w:t>Ulteriormente</w:t>
      </w:r>
      <w:r w:rsidR="00E1087B" w:rsidRPr="00FD5493">
        <w:rPr>
          <w:rFonts w:ascii="Arial" w:hAnsi="Arial" w:cs="Arial"/>
        </w:rPr>
        <w:t xml:space="preserve">, </w:t>
      </w:r>
      <w:r w:rsidR="00A466D2" w:rsidRPr="00FD5493">
        <w:rPr>
          <w:rFonts w:ascii="Arial" w:hAnsi="Arial" w:cs="Arial"/>
          <w:u w:val="single"/>
          <w:shd w:val="clear" w:color="auto" w:fill="FFFFFF"/>
        </w:rPr>
        <w:t xml:space="preserve">o Presidente </w:t>
      </w:r>
      <w:r w:rsidR="00B579D2" w:rsidRPr="00FD5493">
        <w:rPr>
          <w:rFonts w:ascii="Arial" w:hAnsi="Arial" w:cs="Arial"/>
          <w:u w:val="single"/>
          <w:shd w:val="clear" w:color="auto" w:fill="FFFFFF"/>
        </w:rPr>
        <w:t>Marcelo Fernandes</w:t>
      </w:r>
      <w:r w:rsidR="00A466D2" w:rsidRPr="00FD5493">
        <w:rPr>
          <w:rFonts w:ascii="Arial" w:hAnsi="Arial" w:cs="Arial"/>
          <w:u w:val="single"/>
          <w:shd w:val="clear" w:color="auto" w:fill="FFFFFF"/>
        </w:rPr>
        <w:t xml:space="preserve"> submeteu ao plenário</w:t>
      </w:r>
      <w:r w:rsidR="00721A1D" w:rsidRPr="00FD5493">
        <w:rPr>
          <w:rFonts w:ascii="Arial" w:hAnsi="Arial" w:cs="Arial"/>
          <w:u w:val="single"/>
          <w:shd w:val="clear" w:color="auto" w:fill="FFFFFF"/>
        </w:rPr>
        <w:t>,</w:t>
      </w:r>
      <w:r w:rsidR="00A466D2" w:rsidRPr="00FD5493">
        <w:rPr>
          <w:rFonts w:ascii="Arial" w:hAnsi="Arial" w:cs="Arial"/>
          <w:u w:val="single"/>
          <w:shd w:val="clear" w:color="auto" w:fill="FFFFFF"/>
        </w:rPr>
        <w:t xml:space="preserve"> a supressão da leitura das correspondências recebidas</w:t>
      </w:r>
      <w:r w:rsidR="00A466D2" w:rsidRPr="00FD5493">
        <w:rPr>
          <w:rFonts w:ascii="Arial" w:hAnsi="Arial" w:cs="Arial"/>
          <w:shd w:val="clear" w:color="auto" w:fill="FFFFFF"/>
        </w:rPr>
        <w:t>, sendo que após votação, a questão restou</w:t>
      </w:r>
      <w:r w:rsidR="00A466D2" w:rsidRPr="00FD5493">
        <w:rPr>
          <w:rFonts w:ascii="Arial" w:hAnsi="Arial" w:cs="Arial"/>
          <w:bCs/>
          <w:iCs/>
        </w:rPr>
        <w:t xml:space="preserve"> </w:t>
      </w:r>
      <w:r w:rsidR="00A466D2" w:rsidRPr="00FD5493">
        <w:rPr>
          <w:rFonts w:ascii="Arial" w:hAnsi="Arial" w:cs="Arial"/>
        </w:rPr>
        <w:t xml:space="preserve">aprovada por </w:t>
      </w:r>
      <w:r w:rsidR="00474B28">
        <w:rPr>
          <w:rFonts w:ascii="Arial" w:hAnsi="Arial" w:cs="Arial"/>
        </w:rPr>
        <w:t>unanimidade dos edis</w:t>
      </w:r>
      <w:r w:rsidR="009B0FEE">
        <w:rPr>
          <w:rFonts w:ascii="Arial" w:hAnsi="Arial" w:cs="Arial"/>
        </w:rPr>
        <w:t>.</w:t>
      </w:r>
      <w:r w:rsidR="00E5618A">
        <w:rPr>
          <w:rFonts w:ascii="Arial" w:hAnsi="Arial" w:cs="Arial"/>
        </w:rPr>
        <w:t xml:space="preserve"> </w:t>
      </w:r>
      <w:r w:rsidR="00A466D2" w:rsidRPr="00FD5493">
        <w:rPr>
          <w:rFonts w:ascii="Arial" w:hAnsi="Arial" w:cs="Arial"/>
        </w:rPr>
        <w:t xml:space="preserve">Contudo, apesar de não efetuada a leitura destes, </w:t>
      </w:r>
      <w:r w:rsidR="00A466D2" w:rsidRPr="00FD5493">
        <w:rPr>
          <w:rFonts w:ascii="Arial" w:hAnsi="Arial" w:cs="Arial"/>
          <w:u w:val="single"/>
        </w:rPr>
        <w:t>registre-se que na pauta da presente sessão, constavam os seguintes documentos</w:t>
      </w:r>
      <w:r w:rsidR="00A466D2" w:rsidRPr="00FD5493">
        <w:rPr>
          <w:rFonts w:ascii="Arial" w:hAnsi="Arial" w:cs="Arial"/>
        </w:rPr>
        <w:t xml:space="preserve">: </w:t>
      </w:r>
      <w:r w:rsidR="00A466D2" w:rsidRPr="00FD5493">
        <w:rPr>
          <w:rFonts w:ascii="Arial" w:hAnsi="Arial" w:cs="Arial"/>
          <w:bCs/>
        </w:rPr>
        <w:t>Mensag</w:t>
      </w:r>
      <w:r w:rsidR="00A466D2" w:rsidRPr="006A7600">
        <w:rPr>
          <w:rFonts w:ascii="Arial" w:hAnsi="Arial" w:cs="Arial"/>
          <w:bCs/>
        </w:rPr>
        <w:t>e</w:t>
      </w:r>
      <w:r w:rsidR="00863C30" w:rsidRPr="006A7600">
        <w:rPr>
          <w:rFonts w:ascii="Arial" w:hAnsi="Arial" w:cs="Arial"/>
          <w:bCs/>
        </w:rPr>
        <w:t>ns</w:t>
      </w:r>
      <w:r w:rsidR="00A466D2" w:rsidRPr="00FD5493">
        <w:rPr>
          <w:rFonts w:ascii="Arial" w:hAnsi="Arial" w:cs="Arial"/>
          <w:bCs/>
        </w:rPr>
        <w:t xml:space="preserve"> nº </w:t>
      </w:r>
      <w:r w:rsidR="000375BF">
        <w:rPr>
          <w:rFonts w:ascii="Arial" w:hAnsi="Arial" w:cs="Arial"/>
          <w:bCs/>
        </w:rPr>
        <w:t>0</w:t>
      </w:r>
      <w:r w:rsidR="009911C8">
        <w:rPr>
          <w:rFonts w:ascii="Arial" w:hAnsi="Arial" w:cs="Arial"/>
          <w:bCs/>
        </w:rPr>
        <w:t>98, 099</w:t>
      </w:r>
      <w:r w:rsidR="008D2525">
        <w:rPr>
          <w:rFonts w:ascii="Arial" w:hAnsi="Arial" w:cs="Arial"/>
          <w:bCs/>
        </w:rPr>
        <w:t xml:space="preserve"> </w:t>
      </w:r>
      <w:r w:rsidR="009911C8">
        <w:rPr>
          <w:rFonts w:ascii="Arial" w:hAnsi="Arial" w:cs="Arial"/>
          <w:bCs/>
        </w:rPr>
        <w:t>e 100</w:t>
      </w:r>
      <w:r w:rsidR="0010612D">
        <w:rPr>
          <w:rFonts w:ascii="Arial" w:hAnsi="Arial" w:cs="Arial"/>
          <w:bCs/>
        </w:rPr>
        <w:t xml:space="preserve">/2023 </w:t>
      </w:r>
      <w:r w:rsidR="00B579D2" w:rsidRPr="00FD5493">
        <w:rPr>
          <w:rFonts w:ascii="Arial" w:hAnsi="Arial" w:cs="Arial"/>
          <w:bCs/>
        </w:rPr>
        <w:t>e Ofício</w:t>
      </w:r>
      <w:r w:rsidR="00863C30" w:rsidRPr="00FD5493">
        <w:rPr>
          <w:rFonts w:ascii="Arial" w:hAnsi="Arial" w:cs="Arial"/>
          <w:bCs/>
        </w:rPr>
        <w:t>s</w:t>
      </w:r>
      <w:r w:rsidR="00CA7C95">
        <w:rPr>
          <w:rFonts w:ascii="Arial" w:hAnsi="Arial" w:cs="Arial"/>
          <w:bCs/>
        </w:rPr>
        <w:t xml:space="preserve"> </w:t>
      </w:r>
      <w:proofErr w:type="spellStart"/>
      <w:r w:rsidR="00CA7C95">
        <w:rPr>
          <w:rFonts w:ascii="Arial" w:hAnsi="Arial" w:cs="Arial"/>
          <w:bCs/>
        </w:rPr>
        <w:t>Gab</w:t>
      </w:r>
      <w:proofErr w:type="spellEnd"/>
      <w:r w:rsidR="00CA7C95">
        <w:rPr>
          <w:rFonts w:ascii="Arial" w:hAnsi="Arial" w:cs="Arial"/>
          <w:bCs/>
        </w:rPr>
        <w:t xml:space="preserve">. </w:t>
      </w:r>
      <w:r w:rsidR="001B2221" w:rsidRPr="00FD5493">
        <w:rPr>
          <w:rFonts w:ascii="Arial" w:hAnsi="Arial" w:cs="Arial"/>
          <w:bCs/>
        </w:rPr>
        <w:t xml:space="preserve">nº </w:t>
      </w:r>
      <w:r w:rsidR="009911C8">
        <w:rPr>
          <w:rFonts w:ascii="Arial" w:hAnsi="Arial" w:cs="Arial"/>
          <w:bCs/>
        </w:rPr>
        <w:t>442, 448 e 451</w:t>
      </w:r>
      <w:r w:rsidR="008D2525">
        <w:rPr>
          <w:rFonts w:ascii="Arial" w:hAnsi="Arial" w:cs="Arial"/>
          <w:bCs/>
        </w:rPr>
        <w:t>/</w:t>
      </w:r>
      <w:r w:rsidR="00B579D2" w:rsidRPr="00FD5493">
        <w:rPr>
          <w:rFonts w:ascii="Arial" w:hAnsi="Arial" w:cs="Arial"/>
          <w:bCs/>
        </w:rPr>
        <w:t xml:space="preserve">2023 </w:t>
      </w:r>
      <w:r w:rsidR="00A466D2" w:rsidRPr="00FD5493">
        <w:rPr>
          <w:rFonts w:ascii="Arial" w:hAnsi="Arial" w:cs="Arial"/>
        </w:rPr>
        <w:t>enviados pelo Gabinete do Prefeito</w:t>
      </w:r>
      <w:r w:rsidR="000375BF">
        <w:rPr>
          <w:rFonts w:ascii="Arial" w:hAnsi="Arial" w:cs="Arial"/>
        </w:rPr>
        <w:t>; Ofício</w:t>
      </w:r>
      <w:r w:rsidR="002A5B18">
        <w:rPr>
          <w:rFonts w:ascii="Arial" w:hAnsi="Arial" w:cs="Arial"/>
        </w:rPr>
        <w:t xml:space="preserve"> nº </w:t>
      </w:r>
      <w:r w:rsidR="00CA7C95">
        <w:rPr>
          <w:rFonts w:ascii="Arial" w:hAnsi="Arial" w:cs="Arial"/>
        </w:rPr>
        <w:t>02</w:t>
      </w:r>
      <w:r w:rsidR="009911C8">
        <w:rPr>
          <w:rFonts w:ascii="Arial" w:hAnsi="Arial" w:cs="Arial"/>
        </w:rPr>
        <w:t>4</w:t>
      </w:r>
      <w:r w:rsidR="000375BF">
        <w:rPr>
          <w:rFonts w:ascii="Arial" w:hAnsi="Arial" w:cs="Arial"/>
        </w:rPr>
        <w:t>/2023 enviado pela Diretor</w:t>
      </w:r>
      <w:r w:rsidR="00517B7D">
        <w:rPr>
          <w:rFonts w:ascii="Arial" w:hAnsi="Arial" w:cs="Arial"/>
        </w:rPr>
        <w:t>i</w:t>
      </w:r>
      <w:r w:rsidR="000375BF">
        <w:rPr>
          <w:rFonts w:ascii="Arial" w:hAnsi="Arial" w:cs="Arial"/>
        </w:rPr>
        <w:t xml:space="preserve">a de Compras Públicas; </w:t>
      </w:r>
      <w:r w:rsidR="009911C8">
        <w:rPr>
          <w:rFonts w:ascii="Arial" w:hAnsi="Arial" w:cs="Arial"/>
          <w:i/>
        </w:rPr>
        <w:t xml:space="preserve">release </w:t>
      </w:r>
      <w:r w:rsidR="009911C8">
        <w:rPr>
          <w:rFonts w:ascii="Arial" w:hAnsi="Arial" w:cs="Arial"/>
        </w:rPr>
        <w:t xml:space="preserve">encaminhado pela Sra. Lenir Campos/ Alô Marketing; revista encaminhada pela Associação Mineira de Municípios – AMM; Ofícios nº 636 e 652/2023 encaminhados pela 3ª Promotoria de Justiça da Comarca de Formiga/MG; correspondências encaminhadas pela Viação Formiga </w:t>
      </w:r>
      <w:proofErr w:type="spellStart"/>
      <w:r w:rsidR="009911C8">
        <w:rPr>
          <w:rFonts w:ascii="Arial" w:hAnsi="Arial" w:cs="Arial"/>
        </w:rPr>
        <w:t>Ltda</w:t>
      </w:r>
      <w:proofErr w:type="spellEnd"/>
      <w:r w:rsidR="009911C8">
        <w:rPr>
          <w:rFonts w:ascii="Arial" w:hAnsi="Arial" w:cs="Arial"/>
        </w:rPr>
        <w:t xml:space="preserve">; Ofício nº 18/2023/GABSM enviado pelo Ministério Público de Contas do Estado de Minas Gerais; Ofícios nº 1.417 e 1.473/2023 </w:t>
      </w:r>
      <w:r w:rsidR="00543070">
        <w:rPr>
          <w:rFonts w:ascii="Arial" w:hAnsi="Arial" w:cs="Arial"/>
        </w:rPr>
        <w:t>enviado</w:t>
      </w:r>
      <w:r w:rsidR="00626103">
        <w:rPr>
          <w:rFonts w:ascii="Arial" w:hAnsi="Arial" w:cs="Arial"/>
        </w:rPr>
        <w:t>s</w:t>
      </w:r>
      <w:r w:rsidR="00543070">
        <w:rPr>
          <w:rFonts w:ascii="Arial" w:hAnsi="Arial" w:cs="Arial"/>
        </w:rPr>
        <w:t xml:space="preserve"> pelo Tribunal de Justiça do Estado de Minas Gerais – 1º Cartório de Feitos Especiais.</w:t>
      </w:r>
      <w:r w:rsidR="00D80B04">
        <w:rPr>
          <w:rFonts w:ascii="Arial" w:hAnsi="Arial" w:cs="Arial"/>
        </w:rPr>
        <w:t xml:space="preserve"> </w:t>
      </w:r>
      <w:r w:rsidR="00A466D2" w:rsidRPr="00FD5493">
        <w:rPr>
          <w:rFonts w:ascii="Arial" w:hAnsi="Arial" w:cs="Arial"/>
        </w:rPr>
        <w:t>Registre-se ainda que, embora também não efetuada a leitura deste</w:t>
      </w:r>
      <w:r w:rsidR="00725AF5">
        <w:rPr>
          <w:rFonts w:ascii="Arial" w:hAnsi="Arial" w:cs="Arial"/>
        </w:rPr>
        <w:t>s</w:t>
      </w:r>
      <w:r w:rsidR="00A466D2" w:rsidRPr="00FD5493">
        <w:rPr>
          <w:rFonts w:ascii="Arial" w:hAnsi="Arial" w:cs="Arial"/>
        </w:rPr>
        <w:t>, constava</w:t>
      </w:r>
      <w:r w:rsidR="00725AF5">
        <w:rPr>
          <w:rFonts w:ascii="Arial" w:hAnsi="Arial" w:cs="Arial"/>
        </w:rPr>
        <w:t>m</w:t>
      </w:r>
      <w:r w:rsidR="00A466D2" w:rsidRPr="00FD5493">
        <w:rPr>
          <w:rFonts w:ascii="Arial" w:hAnsi="Arial" w:cs="Arial"/>
        </w:rPr>
        <w:t xml:space="preserve"> na pauta e </w:t>
      </w:r>
      <w:r w:rsidR="00B44A99">
        <w:rPr>
          <w:rFonts w:ascii="Arial" w:hAnsi="Arial" w:cs="Arial"/>
          <w:u w:val="single"/>
        </w:rPr>
        <w:t xml:space="preserve">deram </w:t>
      </w:r>
      <w:r w:rsidR="00A466D2" w:rsidRPr="006A7600">
        <w:rPr>
          <w:rFonts w:ascii="Arial" w:hAnsi="Arial" w:cs="Arial"/>
          <w:u w:val="single"/>
        </w:rPr>
        <w:t>entrada para estudos e pareceres das Comissões</w:t>
      </w:r>
      <w:r w:rsidR="00B44A99">
        <w:rPr>
          <w:rFonts w:ascii="Arial" w:hAnsi="Arial" w:cs="Arial"/>
          <w:u w:val="single"/>
        </w:rPr>
        <w:t xml:space="preserve"> as seguintes proposições</w:t>
      </w:r>
      <w:r w:rsidR="00B44A99" w:rsidRPr="00B44A99">
        <w:rPr>
          <w:rFonts w:ascii="Arial" w:hAnsi="Arial" w:cs="Arial"/>
        </w:rPr>
        <w:t>:</w:t>
      </w:r>
      <w:r w:rsidR="00B44A99">
        <w:rPr>
          <w:rFonts w:ascii="Arial" w:hAnsi="Arial" w:cs="Arial"/>
        </w:rPr>
        <w:t xml:space="preserve"> </w:t>
      </w:r>
      <w:r w:rsidR="00EE54F1" w:rsidRPr="00EE54F1">
        <w:rPr>
          <w:rFonts w:ascii="Arial" w:hAnsi="Arial" w:cs="Arial"/>
          <w:b/>
        </w:rPr>
        <w:t>Projeto de Lei nº 562/2023</w:t>
      </w:r>
      <w:r w:rsidR="00EE54F1" w:rsidRPr="00EE54F1">
        <w:rPr>
          <w:rFonts w:ascii="Arial" w:hAnsi="Arial" w:cs="Arial"/>
        </w:rPr>
        <w:t>, que altera dispositivo da Lei nº 4.895, de 9 de abril de 2014. Conforme Mens</w:t>
      </w:r>
      <w:r w:rsidR="00626103">
        <w:rPr>
          <w:rFonts w:ascii="Arial" w:hAnsi="Arial" w:cs="Arial"/>
        </w:rPr>
        <w:t xml:space="preserve">agem nº 098/2023, foi apresentado pela APAE </w:t>
      </w:r>
      <w:r w:rsidR="00EE54F1" w:rsidRPr="00EE54F1">
        <w:rPr>
          <w:rFonts w:ascii="Arial" w:hAnsi="Arial" w:cs="Arial"/>
        </w:rPr>
        <w:t xml:space="preserve">requerimento para fins de cessão de um estagiário da área de Educação Física para desenvolvimento de atividades correlatas à respectiva profissão e atualmente a Lei nº 4.895/2014, permite a cessão apenas a outros entes federativos, razão pela qual se pretende a adequação dessa norma; </w:t>
      </w:r>
      <w:r w:rsidR="004C1581">
        <w:rPr>
          <w:rFonts w:ascii="Arial" w:hAnsi="Arial" w:cs="Arial"/>
          <w:b/>
        </w:rPr>
        <w:t>Projeto de Lei nº 563/202</w:t>
      </w:r>
      <w:bookmarkStart w:id="0" w:name="_GoBack"/>
      <w:bookmarkEnd w:id="0"/>
      <w:r w:rsidR="00EE54F1" w:rsidRPr="00EE54F1">
        <w:rPr>
          <w:rFonts w:ascii="Arial" w:hAnsi="Arial" w:cs="Arial"/>
          <w:b/>
        </w:rPr>
        <w:t>3</w:t>
      </w:r>
      <w:r w:rsidR="00EE54F1" w:rsidRPr="00EE54F1">
        <w:rPr>
          <w:rFonts w:ascii="Arial" w:hAnsi="Arial" w:cs="Arial"/>
        </w:rPr>
        <w:t xml:space="preserve">, que altera dispositivos da Lei nº 5.198, de 14 de setembro de 2017. Conforme Mensagem nº </w:t>
      </w:r>
      <w:r w:rsidR="00626103">
        <w:rPr>
          <w:rFonts w:ascii="Arial" w:hAnsi="Arial" w:cs="Arial"/>
        </w:rPr>
        <w:t>0</w:t>
      </w:r>
      <w:r w:rsidR="00EE54F1" w:rsidRPr="00EE54F1">
        <w:rPr>
          <w:rFonts w:ascii="Arial" w:hAnsi="Arial" w:cs="Arial"/>
        </w:rPr>
        <w:t xml:space="preserve">99/2023, se faz necessária a adequação de dispositivos que versam sobre as etapas de escolarização do ensino fundamental por se encontrarem em dissonância aos termos da Resolução SEE nº 4.692, de 29 de dezembro de 2021, que dispõe sobre a organização e funcionamento do ensino nas Escolas Estaduais de Educação Básica de Minas Gerais; </w:t>
      </w:r>
      <w:r w:rsidR="00EE54F1" w:rsidRPr="00EE54F1">
        <w:rPr>
          <w:rFonts w:ascii="Arial" w:hAnsi="Arial" w:cs="Arial"/>
          <w:b/>
        </w:rPr>
        <w:t>Projeto de Lei nº 564/2023</w:t>
      </w:r>
      <w:r w:rsidR="00EE54F1" w:rsidRPr="00EE54F1">
        <w:rPr>
          <w:rFonts w:ascii="Arial" w:hAnsi="Arial" w:cs="Arial"/>
        </w:rPr>
        <w:t xml:space="preserve">, que autoriza a abertura de crédito especial no valor de R$37.500,00 (trinta e sete mil e quinhentos reais), utilizando-se </w:t>
      </w:r>
      <w:r w:rsidR="00626103">
        <w:rPr>
          <w:rFonts w:ascii="Arial" w:hAnsi="Arial" w:cs="Arial"/>
        </w:rPr>
        <w:t xml:space="preserve">de </w:t>
      </w:r>
      <w:r w:rsidR="00EE54F1" w:rsidRPr="00EE54F1">
        <w:rPr>
          <w:rFonts w:ascii="Arial" w:hAnsi="Arial" w:cs="Arial"/>
        </w:rPr>
        <w:t xml:space="preserve">recursos provenientes da anulação de dotação orçamentária devidamente discriminada que serão aplicados no âmbito da Secretaria Municipal de Educação e Esportes, para oferta de serviços de </w:t>
      </w:r>
      <w:proofErr w:type="spellStart"/>
      <w:r w:rsidR="00EE54F1" w:rsidRPr="00EE54F1">
        <w:rPr>
          <w:rFonts w:ascii="Arial" w:hAnsi="Arial" w:cs="Arial"/>
        </w:rPr>
        <w:t>equoterapia</w:t>
      </w:r>
      <w:proofErr w:type="spellEnd"/>
      <w:r w:rsidR="00EE54F1" w:rsidRPr="00EE54F1">
        <w:rPr>
          <w:rFonts w:ascii="Arial" w:hAnsi="Arial" w:cs="Arial"/>
        </w:rPr>
        <w:t xml:space="preserve"> para crianças atendidas no Centro Municipal de Apoio à Aprendizagem – CEMAP.</w:t>
      </w:r>
      <w:r w:rsidR="00D80B04">
        <w:rPr>
          <w:rFonts w:ascii="Arial" w:hAnsi="Arial" w:cs="Arial"/>
        </w:rPr>
        <w:t xml:space="preserve"> </w:t>
      </w:r>
      <w:r w:rsidR="0005053D" w:rsidRPr="00D74EAF">
        <w:rPr>
          <w:rFonts w:ascii="Arial" w:hAnsi="Arial" w:cs="Arial"/>
        </w:rPr>
        <w:t>Posteriormente</w:t>
      </w:r>
      <w:r w:rsidR="0005053D" w:rsidRPr="00384545">
        <w:rPr>
          <w:rFonts w:ascii="Arial" w:hAnsi="Arial" w:cs="Arial"/>
        </w:rPr>
        <w:t xml:space="preserve">, o Presidente da Mesa Diretora submeteu à votação pelos edis a </w:t>
      </w:r>
      <w:r w:rsidR="0005053D" w:rsidRPr="00384545">
        <w:rPr>
          <w:rFonts w:ascii="Arial" w:hAnsi="Arial" w:cs="Arial"/>
          <w:u w:val="single"/>
        </w:rPr>
        <w:t xml:space="preserve">supressão da leitura das proposições previstas </w:t>
      </w:r>
      <w:r w:rsidR="0005053D" w:rsidRPr="00384545">
        <w:rPr>
          <w:rFonts w:ascii="Arial" w:hAnsi="Arial" w:cs="Arial"/>
          <w:u w:val="single"/>
        </w:rPr>
        <w:lastRenderedPageBreak/>
        <w:t>na pauta daquela reunião</w:t>
      </w:r>
      <w:r w:rsidR="0005053D" w:rsidRPr="00384545">
        <w:rPr>
          <w:rFonts w:ascii="Arial" w:hAnsi="Arial" w:cs="Arial"/>
        </w:rPr>
        <w:t xml:space="preserve">, haja vista que os projetos de lei em tramitação encontram-se disponíveis no </w:t>
      </w:r>
      <w:r w:rsidR="0005053D" w:rsidRPr="00384545">
        <w:rPr>
          <w:rFonts w:ascii="Arial" w:hAnsi="Arial" w:cs="Arial"/>
          <w:i/>
        </w:rPr>
        <w:t>site</w:t>
      </w:r>
      <w:r w:rsidR="0005053D" w:rsidRPr="00384545">
        <w:rPr>
          <w:rFonts w:ascii="Arial" w:hAnsi="Arial" w:cs="Arial"/>
        </w:rPr>
        <w:t xml:space="preserve"> oficial</w:t>
      </w:r>
      <w:r w:rsidR="005F456E">
        <w:rPr>
          <w:rFonts w:ascii="Arial" w:hAnsi="Arial" w:cs="Arial"/>
        </w:rPr>
        <w:t xml:space="preserve"> da Câmara Municipal de Formiga, restando a questão aprovada por unanimidade </w:t>
      </w:r>
      <w:r w:rsidR="001349DA">
        <w:rPr>
          <w:rFonts w:ascii="Arial" w:hAnsi="Arial" w:cs="Arial"/>
        </w:rPr>
        <w:t xml:space="preserve">dos edis. </w:t>
      </w:r>
      <w:r w:rsidR="00EE54F1">
        <w:rPr>
          <w:rFonts w:ascii="Arial" w:hAnsi="Arial" w:cs="Arial"/>
        </w:rPr>
        <w:t>Dessa forma</w:t>
      </w:r>
      <w:r w:rsidR="005A583A">
        <w:rPr>
          <w:rFonts w:ascii="Arial" w:hAnsi="Arial" w:cs="Arial"/>
        </w:rPr>
        <w:t xml:space="preserve">, </w:t>
      </w:r>
      <w:r w:rsidR="005A583A">
        <w:rPr>
          <w:rFonts w:ascii="Arial" w:hAnsi="Arial" w:cs="Arial"/>
          <w:u w:val="single"/>
        </w:rPr>
        <w:t>foi encaminhado</w:t>
      </w:r>
      <w:r w:rsidR="00293944">
        <w:rPr>
          <w:rFonts w:ascii="Arial" w:hAnsi="Arial" w:cs="Arial"/>
          <w:u w:val="single"/>
        </w:rPr>
        <w:t xml:space="preserve"> </w:t>
      </w:r>
      <w:r w:rsidR="004B1E04">
        <w:rPr>
          <w:rFonts w:ascii="Arial" w:hAnsi="Arial" w:cs="Arial"/>
          <w:u w:val="single"/>
        </w:rPr>
        <w:t>à primeira</w:t>
      </w:r>
      <w:r w:rsidR="004B1E04" w:rsidRPr="005C1BF3">
        <w:rPr>
          <w:rFonts w:ascii="Arial" w:hAnsi="Arial" w:cs="Arial"/>
          <w:u w:val="single"/>
        </w:rPr>
        <w:t xml:space="preserve"> discussão e votação</w:t>
      </w:r>
      <w:r w:rsidR="004B1E04">
        <w:rPr>
          <w:rFonts w:ascii="Arial" w:hAnsi="Arial" w:cs="Arial"/>
          <w:u w:val="single"/>
        </w:rPr>
        <w:t xml:space="preserve"> e à segunda discussão</w:t>
      </w:r>
      <w:r w:rsidR="005A583A">
        <w:rPr>
          <w:rFonts w:ascii="Arial" w:hAnsi="Arial" w:cs="Arial"/>
          <w:u w:val="single"/>
        </w:rPr>
        <w:t xml:space="preserve"> e votação</w:t>
      </w:r>
      <w:r w:rsidR="004B1E04" w:rsidRPr="005A583A">
        <w:rPr>
          <w:rFonts w:ascii="Arial" w:hAnsi="Arial" w:cs="Arial"/>
        </w:rPr>
        <w:t xml:space="preserve"> </w:t>
      </w:r>
      <w:r w:rsidR="005A583A" w:rsidRPr="005A583A">
        <w:rPr>
          <w:rFonts w:ascii="Arial" w:hAnsi="Arial" w:cs="Arial"/>
        </w:rPr>
        <w:t xml:space="preserve">o </w:t>
      </w:r>
      <w:r w:rsidR="009523AE" w:rsidRPr="0084554E">
        <w:rPr>
          <w:rFonts w:ascii="Arial" w:hAnsi="Arial" w:cs="Arial"/>
          <w:b/>
        </w:rPr>
        <w:t xml:space="preserve">Projeto </w:t>
      </w:r>
      <w:r w:rsidR="0084554E">
        <w:rPr>
          <w:rFonts w:ascii="Arial" w:hAnsi="Arial" w:cs="Arial"/>
          <w:b/>
        </w:rPr>
        <w:t>de Lei Complementar nº 038/2023</w:t>
      </w:r>
      <w:r w:rsidR="0084554E" w:rsidRPr="0084554E">
        <w:rPr>
          <w:rFonts w:ascii="Arial" w:hAnsi="Arial" w:cs="Arial"/>
        </w:rPr>
        <w:t>, que i</w:t>
      </w:r>
      <w:r w:rsidR="009523AE" w:rsidRPr="0084554E">
        <w:rPr>
          <w:rFonts w:ascii="Arial" w:hAnsi="Arial" w:cs="Arial"/>
        </w:rPr>
        <w:t>nstitui taxa para análise de projeto arquitetônico de estabelecimento sujeito a controle sanitário, e dá outras providências. Conforme Mensagem nº 39/2023, se pretende a criação de taxa para aprovação de projetos arquitetônicos por esta municipalidade, mediante o Setor de Vigilância Sanitária, diante da habilitação do Município de Formiga/MG na Gestão Plena do Sistema de Saúde Municipal. Ressalta-se que atualmente essa aprovação, nos termos de regramento específico, é realizada pelo Estado de Minas Gerais, o qual possui fixada taxa própria para tanto, nesses termos, quando da transferência dessa atribuição ao Município necessária a criação de taxa em âmbito municipal e viabilizar assim a prestação desse serviço pela Administração Pública Municipal.</w:t>
      </w:r>
      <w:r w:rsidR="00985872">
        <w:rPr>
          <w:rFonts w:ascii="Arial" w:hAnsi="Arial" w:cs="Arial"/>
        </w:rPr>
        <w:t xml:space="preserve"> </w:t>
      </w:r>
      <w:r w:rsidR="0084554E" w:rsidRPr="0084554E">
        <w:rPr>
          <w:rFonts w:ascii="Arial" w:hAnsi="Arial" w:cs="Arial"/>
          <w:shd w:val="clear" w:color="auto" w:fill="FFFFFF"/>
        </w:rPr>
        <w:t>A análise da referida proposição se deu por Comissão Especial, nomeada nos termos do</w:t>
      </w:r>
      <w:r w:rsidR="0084554E" w:rsidRPr="00985872">
        <w:rPr>
          <w:rFonts w:ascii="Arial" w:hAnsi="Arial" w:cs="Arial"/>
          <w:shd w:val="clear" w:color="auto" w:fill="FFFFFF"/>
        </w:rPr>
        <w:t xml:space="preserve"> art. 115 do Regimento Interno e constituída pela Vereadora</w:t>
      </w:r>
      <w:r w:rsidR="009523AE" w:rsidRPr="00985872">
        <w:rPr>
          <w:rFonts w:ascii="Arial" w:hAnsi="Arial" w:cs="Arial"/>
        </w:rPr>
        <w:t xml:space="preserve"> Joice Alvarenga (Presidente)</w:t>
      </w:r>
      <w:r w:rsidR="0084554E" w:rsidRPr="00985872">
        <w:rPr>
          <w:rFonts w:ascii="Arial" w:hAnsi="Arial" w:cs="Arial"/>
        </w:rPr>
        <w:t xml:space="preserve"> e Vereadores</w:t>
      </w:r>
      <w:r w:rsidR="009523AE" w:rsidRPr="00985872">
        <w:rPr>
          <w:rFonts w:ascii="Arial" w:hAnsi="Arial" w:cs="Arial"/>
        </w:rPr>
        <w:t xml:space="preserve"> Cid Corrêa (Relator)</w:t>
      </w:r>
      <w:r w:rsidR="0084554E" w:rsidRPr="00985872">
        <w:rPr>
          <w:rFonts w:ascii="Arial" w:hAnsi="Arial" w:cs="Arial"/>
        </w:rPr>
        <w:t xml:space="preserve"> e</w:t>
      </w:r>
      <w:r w:rsidR="009523AE" w:rsidRPr="00985872">
        <w:rPr>
          <w:rFonts w:ascii="Arial" w:hAnsi="Arial" w:cs="Arial"/>
        </w:rPr>
        <w:t xml:space="preserve"> Cabo Cunha (Membro).</w:t>
      </w:r>
      <w:r w:rsidR="00985872">
        <w:rPr>
          <w:rFonts w:ascii="Arial" w:hAnsi="Arial" w:cs="Arial"/>
        </w:rPr>
        <w:t xml:space="preserve"> </w:t>
      </w:r>
      <w:r w:rsidR="00985872" w:rsidRPr="0069253D">
        <w:rPr>
          <w:rFonts w:ascii="Arial" w:hAnsi="Arial" w:cs="Arial"/>
        </w:rPr>
        <w:t xml:space="preserve">Na sequência, após discussão, </w:t>
      </w:r>
      <w:r w:rsidR="00985872" w:rsidRPr="002E1929">
        <w:rPr>
          <w:rFonts w:ascii="Arial" w:hAnsi="Arial" w:cs="Arial"/>
        </w:rPr>
        <w:t>a proposição</w:t>
      </w:r>
      <w:r w:rsidR="00985872">
        <w:rPr>
          <w:rFonts w:ascii="Arial" w:hAnsi="Arial" w:cs="Arial"/>
        </w:rPr>
        <w:t xml:space="preserve"> foi</w:t>
      </w:r>
      <w:r w:rsidR="00985872" w:rsidRPr="002E1929">
        <w:rPr>
          <w:rFonts w:ascii="Arial" w:hAnsi="Arial" w:cs="Arial"/>
        </w:rPr>
        <w:t xml:space="preserve"> </w:t>
      </w:r>
      <w:r w:rsidR="00985872" w:rsidRPr="002E1929">
        <w:rPr>
          <w:rFonts w:ascii="Arial" w:hAnsi="Arial" w:cs="Arial"/>
          <w:u w:val="single"/>
        </w:rPr>
        <w:t>aprovada</w:t>
      </w:r>
      <w:r w:rsidR="00985872" w:rsidRPr="002E1929">
        <w:rPr>
          <w:rFonts w:ascii="Arial" w:hAnsi="Arial" w:cs="Arial"/>
        </w:rPr>
        <w:t xml:space="preserve"> por unanim</w:t>
      </w:r>
      <w:r w:rsidR="00985872">
        <w:rPr>
          <w:rFonts w:ascii="Arial" w:hAnsi="Arial" w:cs="Arial"/>
        </w:rPr>
        <w:t>idade do plenário</w:t>
      </w:r>
      <w:r w:rsidR="001B7999">
        <w:rPr>
          <w:rFonts w:ascii="Arial" w:hAnsi="Arial" w:cs="Arial"/>
        </w:rPr>
        <w:t xml:space="preserve">. </w:t>
      </w:r>
      <w:r w:rsidR="005A583A">
        <w:rPr>
          <w:rFonts w:ascii="Arial" w:hAnsi="Arial" w:cs="Arial"/>
        </w:rPr>
        <w:t xml:space="preserve">Na sequência, o Presidente da Mesa Diretora anunciou a apreciação do </w:t>
      </w:r>
      <w:r w:rsidR="009523AE" w:rsidRPr="005A583A">
        <w:rPr>
          <w:rFonts w:ascii="Arial" w:hAnsi="Arial" w:cs="Arial"/>
          <w:b/>
        </w:rPr>
        <w:t>Projeto de Lei nº 518/2023</w:t>
      </w:r>
      <w:r w:rsidR="005A583A" w:rsidRPr="005A583A">
        <w:rPr>
          <w:rFonts w:ascii="Arial" w:hAnsi="Arial" w:cs="Arial"/>
        </w:rPr>
        <w:t>, que d</w:t>
      </w:r>
      <w:r w:rsidR="009523AE" w:rsidRPr="005A583A">
        <w:rPr>
          <w:rFonts w:ascii="Arial" w:hAnsi="Arial" w:cs="Arial"/>
        </w:rPr>
        <w:t>ispõe sobre as Diretrizes para a elaboração da Lei Orçamentária de 2024 e dá outras providências.</w:t>
      </w:r>
      <w:r w:rsidR="00626103">
        <w:rPr>
          <w:rFonts w:ascii="Arial" w:hAnsi="Arial" w:cs="Arial"/>
        </w:rPr>
        <w:t xml:space="preserve"> Contudo, de imediato</w:t>
      </w:r>
      <w:r w:rsidR="005A583A">
        <w:rPr>
          <w:rFonts w:ascii="Arial" w:hAnsi="Arial" w:cs="Arial"/>
        </w:rPr>
        <w:t xml:space="preserve">, pleiteando </w:t>
      </w:r>
      <w:r w:rsidR="005A583A">
        <w:rPr>
          <w:rFonts w:ascii="Arial" w:hAnsi="Arial" w:cs="Arial"/>
          <w:i/>
        </w:rPr>
        <w:t>“Pela Ordem”</w:t>
      </w:r>
      <w:r w:rsidR="005A583A">
        <w:rPr>
          <w:rFonts w:ascii="Arial" w:hAnsi="Arial" w:cs="Arial"/>
        </w:rPr>
        <w:t xml:space="preserve">, a Vereadora Joice Alvarenga apresentou ao plenário o Requerimento nº 083/2023, através do qual e nos termos do artigo 239 do Regimento Interno, solicitava o adiamento da discussão do Projeto de Lei nº 518/2023, pelo prazo de sete dias, explicando aos edis </w:t>
      </w:r>
      <w:r w:rsidR="00F87C29">
        <w:rPr>
          <w:rFonts w:ascii="Arial" w:hAnsi="Arial" w:cs="Arial"/>
        </w:rPr>
        <w:t>os motivos que justificavam seu pedido.</w:t>
      </w:r>
      <w:r w:rsidR="00442706">
        <w:rPr>
          <w:rFonts w:ascii="Arial" w:hAnsi="Arial" w:cs="Arial"/>
        </w:rPr>
        <w:t xml:space="preserve"> O Presidente Marcelo Fernandes ressaltou que anteriormente havia solicitado à Controladoria do Legislativo e à Assessoria Jurídica desta Casa Legislativa, a emissão de parecer elucidando a questão pertinente ao prazo de votação do Projeto de Lei nº 518/2023. Dessa forma, o Presidente da Mesa Diretora efetuou a leitura do parecer exarado pela Controladoria do Legislativo em que, considerando os prazos previstos no artigo 121 da Lei Orgânica do Município e artigo 190 do Regimento Interno, concluiu pela votação do mencionado projeto na sessão de 03 de julho de 2023.</w:t>
      </w:r>
      <w:r w:rsidR="00983FE9">
        <w:rPr>
          <w:rFonts w:ascii="Arial" w:hAnsi="Arial" w:cs="Arial"/>
        </w:rPr>
        <w:t xml:space="preserve"> Todavia, a Vereadora Joice Alvarenga salientou que a solicitação constante de seu requerimento não estava em dissonância com o parecer exarado pela Controladoria do Legislativo. </w:t>
      </w:r>
      <w:r w:rsidR="00E07446">
        <w:rPr>
          <w:rFonts w:ascii="Arial" w:hAnsi="Arial" w:cs="Arial"/>
        </w:rPr>
        <w:t xml:space="preserve">A seguir, manifestaram-se sobre a solicitação da Vereadora Joice Alvarenga, os Vereadores Cid Corrêa, Cabo Cunha, Marcelo Fernandes e Luiz Carlos </w:t>
      </w:r>
      <w:proofErr w:type="spellStart"/>
      <w:r w:rsidR="00E07446">
        <w:rPr>
          <w:rFonts w:ascii="Arial" w:hAnsi="Arial" w:cs="Arial"/>
        </w:rPr>
        <w:t>Tocão</w:t>
      </w:r>
      <w:proofErr w:type="spellEnd"/>
      <w:r w:rsidR="00E07446">
        <w:rPr>
          <w:rFonts w:ascii="Arial" w:hAnsi="Arial" w:cs="Arial"/>
        </w:rPr>
        <w:t>. Mediante os diversos questionamentos e sugestões apresentadas, o Presidente Marcelo Fernandes determinou a suspensão daquela sessão pelo prazo de dez minutos para discussão e decisão acerca do adiamento da apreciação do Projeto de Lei nº 518/2023.</w:t>
      </w:r>
      <w:r w:rsidR="00EF52DD">
        <w:rPr>
          <w:rFonts w:ascii="Arial" w:hAnsi="Arial" w:cs="Arial"/>
        </w:rPr>
        <w:t xml:space="preserve"> Ultrapassado o interregno estipulado, o Presidente Marcelo Fernandes retomou os trabalhos da sessão e oportunamente informou que após discussão com servidores da Controladoria do Legislativo e Assessoria Jurídica, e vereadores desta Casa Legislativa, chegou-se à conclusão que realmente o Projeto de Lei nº 518/2023 poderia ser encaminhado à apreciação nas reuniões ordinárias de 03 ou 10 de julho de 2023. Suscitando </w:t>
      </w:r>
      <w:r w:rsidR="00EF52DD">
        <w:rPr>
          <w:rFonts w:ascii="Arial" w:hAnsi="Arial" w:cs="Arial"/>
          <w:i/>
        </w:rPr>
        <w:t>“Questão de Ordem”</w:t>
      </w:r>
      <w:r w:rsidR="00EF52DD" w:rsidRPr="00EF52DD">
        <w:rPr>
          <w:rFonts w:ascii="Arial" w:hAnsi="Arial" w:cs="Arial"/>
        </w:rPr>
        <w:t xml:space="preserve">, </w:t>
      </w:r>
      <w:r w:rsidR="00EF52DD">
        <w:rPr>
          <w:rFonts w:ascii="Arial" w:hAnsi="Arial" w:cs="Arial"/>
        </w:rPr>
        <w:t>o Vereador Flávio Couto efetuou a leitura do artigo 239 do Regimento Interno e relembrou que n</w:t>
      </w:r>
      <w:r w:rsidR="00626103">
        <w:rPr>
          <w:rFonts w:ascii="Arial" w:hAnsi="Arial" w:cs="Arial"/>
        </w:rPr>
        <w:t>a sessão ordinária anterior, restara</w:t>
      </w:r>
      <w:r w:rsidR="00EF52DD">
        <w:rPr>
          <w:rFonts w:ascii="Arial" w:hAnsi="Arial" w:cs="Arial"/>
        </w:rPr>
        <w:t xml:space="preserve"> rejeitado pelos edis reque</w:t>
      </w:r>
      <w:r w:rsidR="00D15DEE">
        <w:rPr>
          <w:rFonts w:ascii="Arial" w:hAnsi="Arial" w:cs="Arial"/>
        </w:rPr>
        <w:t>rimento de sua autoria em que pleiteava o adiamento do Projeto de Lei nº 525/2023.</w:t>
      </w:r>
      <w:r w:rsidR="00611113">
        <w:rPr>
          <w:rFonts w:ascii="Arial" w:hAnsi="Arial" w:cs="Arial"/>
        </w:rPr>
        <w:t xml:space="preserve"> Logo a seguir, o Presidente Marcelo Fernandes submeteu à apreciação do plenário, o Requerimento nº 083/2023 de autoria da Vereadora Joice Alvarenga e após votação, restou </w:t>
      </w:r>
      <w:r w:rsidR="00611113" w:rsidRPr="00611113">
        <w:rPr>
          <w:rFonts w:ascii="Arial" w:hAnsi="Arial" w:cs="Arial"/>
          <w:u w:val="single"/>
        </w:rPr>
        <w:t xml:space="preserve">aprovado </w:t>
      </w:r>
      <w:r w:rsidR="00CB199B">
        <w:rPr>
          <w:rFonts w:ascii="Arial" w:hAnsi="Arial" w:cs="Arial"/>
          <w:u w:val="single"/>
        </w:rPr>
        <w:t>por unanimidade</w:t>
      </w:r>
      <w:r w:rsidR="005D2782">
        <w:rPr>
          <w:rFonts w:ascii="Arial" w:hAnsi="Arial" w:cs="Arial"/>
          <w:u w:val="single"/>
        </w:rPr>
        <w:t xml:space="preserve"> dos edis </w:t>
      </w:r>
      <w:r w:rsidR="00611113" w:rsidRPr="00611113">
        <w:rPr>
          <w:rFonts w:ascii="Arial" w:hAnsi="Arial" w:cs="Arial"/>
          <w:u w:val="single"/>
        </w:rPr>
        <w:t>o adiamento de discussão do Projeto de Lei nº</w:t>
      </w:r>
      <w:r w:rsidR="00611113">
        <w:rPr>
          <w:rFonts w:ascii="Arial" w:hAnsi="Arial" w:cs="Arial"/>
          <w:u w:val="single"/>
        </w:rPr>
        <w:t xml:space="preserve"> 518/2023, que </w:t>
      </w:r>
      <w:r w:rsidR="00611113" w:rsidRPr="00611113">
        <w:rPr>
          <w:rFonts w:ascii="Arial" w:hAnsi="Arial" w:cs="Arial"/>
          <w:u w:val="single"/>
        </w:rPr>
        <w:t>dispõe sobre as Diretrizes para a elaboração da Lei Orçamentária de 2024</w:t>
      </w:r>
      <w:r w:rsidR="00611113" w:rsidRPr="00611113">
        <w:rPr>
          <w:rFonts w:ascii="Arial" w:hAnsi="Arial" w:cs="Arial"/>
        </w:rPr>
        <w:t>.</w:t>
      </w:r>
      <w:r w:rsidR="00D80B04">
        <w:rPr>
          <w:rFonts w:ascii="Arial" w:hAnsi="Arial" w:cs="Arial"/>
        </w:rPr>
        <w:t xml:space="preserve"> </w:t>
      </w:r>
      <w:r w:rsidR="005D2782" w:rsidRPr="005D2782">
        <w:rPr>
          <w:rFonts w:ascii="Arial" w:hAnsi="Arial" w:cs="Arial"/>
          <w:u w:val="single"/>
        </w:rPr>
        <w:t>Retomand</w:t>
      </w:r>
      <w:r w:rsidR="005D2782">
        <w:rPr>
          <w:rFonts w:ascii="Arial" w:hAnsi="Arial" w:cs="Arial"/>
          <w:u w:val="single"/>
        </w:rPr>
        <w:t xml:space="preserve">o a apreciação dos projetos de lei previstos na pauta daquela sessão, </w:t>
      </w:r>
      <w:r w:rsidR="005A583A">
        <w:rPr>
          <w:rFonts w:ascii="Arial" w:hAnsi="Arial" w:cs="Arial"/>
        </w:rPr>
        <w:t xml:space="preserve">foram </w:t>
      </w:r>
      <w:r w:rsidR="005A583A" w:rsidRPr="005C1BF3">
        <w:rPr>
          <w:rFonts w:ascii="Arial" w:hAnsi="Arial" w:cs="Arial"/>
          <w:u w:val="single"/>
        </w:rPr>
        <w:t>levad</w:t>
      </w:r>
      <w:r w:rsidR="005A583A">
        <w:rPr>
          <w:rFonts w:ascii="Arial" w:hAnsi="Arial" w:cs="Arial"/>
          <w:u w:val="single"/>
        </w:rPr>
        <w:t>os à primeira</w:t>
      </w:r>
      <w:r w:rsidR="005A583A" w:rsidRPr="005C1BF3">
        <w:rPr>
          <w:rFonts w:ascii="Arial" w:hAnsi="Arial" w:cs="Arial"/>
          <w:u w:val="single"/>
        </w:rPr>
        <w:t xml:space="preserve"> discussão e votação</w:t>
      </w:r>
      <w:r w:rsidR="005A583A">
        <w:rPr>
          <w:rFonts w:ascii="Arial" w:hAnsi="Arial" w:cs="Arial"/>
          <w:u w:val="single"/>
        </w:rPr>
        <w:t xml:space="preserve"> e à segunda discussão e votação as seguintes proposições</w:t>
      </w:r>
      <w:r w:rsidR="005A583A" w:rsidRPr="00E47787">
        <w:rPr>
          <w:rFonts w:ascii="Arial" w:hAnsi="Arial" w:cs="Arial"/>
        </w:rPr>
        <w:t>:</w:t>
      </w:r>
      <w:r w:rsidR="00D80B04">
        <w:rPr>
          <w:rFonts w:ascii="Arial" w:hAnsi="Arial" w:cs="Arial"/>
        </w:rPr>
        <w:t xml:space="preserve"> </w:t>
      </w:r>
      <w:r w:rsidR="009523AE" w:rsidRPr="00985872">
        <w:rPr>
          <w:rFonts w:ascii="Arial" w:hAnsi="Arial" w:cs="Arial"/>
          <w:b/>
        </w:rPr>
        <w:t>Projeto de Lei nº 526/2023</w:t>
      </w:r>
      <w:r w:rsidR="00985872" w:rsidRPr="00985872">
        <w:rPr>
          <w:rFonts w:ascii="Arial" w:hAnsi="Arial" w:cs="Arial"/>
        </w:rPr>
        <w:t xml:space="preserve">, de autoria da Vereadora Joice Alvarenga e </w:t>
      </w:r>
      <w:r w:rsidR="0049481A">
        <w:rPr>
          <w:rFonts w:ascii="Arial" w:hAnsi="Arial" w:cs="Arial"/>
        </w:rPr>
        <w:t xml:space="preserve">do </w:t>
      </w:r>
      <w:r w:rsidR="00985872" w:rsidRPr="00985872">
        <w:rPr>
          <w:rFonts w:ascii="Arial" w:hAnsi="Arial" w:cs="Arial"/>
        </w:rPr>
        <w:t>Vereador Cabo Cunha, que d</w:t>
      </w:r>
      <w:r w:rsidR="009523AE" w:rsidRPr="00985872">
        <w:rPr>
          <w:rFonts w:ascii="Arial" w:hAnsi="Arial" w:cs="Arial"/>
          <w:bCs/>
          <w:lang w:eastAsia="pt-BR"/>
        </w:rPr>
        <w:t>ispõe sobre normas gerais para concessão do Passe Escolar</w:t>
      </w:r>
      <w:r w:rsidR="00985872" w:rsidRPr="00985872">
        <w:rPr>
          <w:rFonts w:ascii="Arial" w:hAnsi="Arial" w:cs="Arial"/>
          <w:bCs/>
          <w:lang w:eastAsia="pt-BR"/>
        </w:rPr>
        <w:t xml:space="preserve">. </w:t>
      </w:r>
      <w:r w:rsidR="00985872" w:rsidRPr="00985872">
        <w:rPr>
          <w:rFonts w:ascii="Arial" w:hAnsi="Arial" w:cs="Arial"/>
          <w:shd w:val="clear" w:color="auto" w:fill="FFFFFF"/>
        </w:rPr>
        <w:t xml:space="preserve">A análise da referida proposição se deu por Comissão Especial, nomeada nos termos do art. 115 do Regimento Interno e constituída pelo Vereador </w:t>
      </w:r>
      <w:r w:rsidR="00985872" w:rsidRPr="00985872">
        <w:rPr>
          <w:rFonts w:ascii="Arial" w:hAnsi="Arial" w:cs="Arial"/>
        </w:rPr>
        <w:t xml:space="preserve">Luiz Carlos </w:t>
      </w:r>
      <w:proofErr w:type="spellStart"/>
      <w:r w:rsidR="00985872" w:rsidRPr="00985872">
        <w:rPr>
          <w:rFonts w:ascii="Arial" w:hAnsi="Arial" w:cs="Arial"/>
        </w:rPr>
        <w:t>Tocão</w:t>
      </w:r>
      <w:proofErr w:type="spellEnd"/>
      <w:r w:rsidR="00985872" w:rsidRPr="00985872">
        <w:rPr>
          <w:rFonts w:ascii="Arial" w:hAnsi="Arial" w:cs="Arial"/>
        </w:rPr>
        <w:t xml:space="preserve"> (Presidente), Vereadora </w:t>
      </w:r>
      <w:proofErr w:type="spellStart"/>
      <w:r w:rsidR="00985872" w:rsidRPr="00985872">
        <w:rPr>
          <w:rFonts w:ascii="Arial" w:hAnsi="Arial" w:cs="Arial"/>
        </w:rPr>
        <w:t>Osânia</w:t>
      </w:r>
      <w:proofErr w:type="spellEnd"/>
      <w:r w:rsidR="00985872" w:rsidRPr="00985872">
        <w:rPr>
          <w:rFonts w:ascii="Arial" w:hAnsi="Arial" w:cs="Arial"/>
        </w:rPr>
        <w:t xml:space="preserve"> Silva (Relatora) e Vereador Flávio Martins (Membro).</w:t>
      </w:r>
      <w:r w:rsidR="00650926">
        <w:rPr>
          <w:rFonts w:ascii="Arial" w:hAnsi="Arial" w:cs="Arial"/>
        </w:rPr>
        <w:t xml:space="preserve"> </w:t>
      </w:r>
      <w:r w:rsidR="00985872" w:rsidRPr="00985872">
        <w:rPr>
          <w:rFonts w:ascii="Arial" w:hAnsi="Arial" w:cs="Arial"/>
        </w:rPr>
        <w:t xml:space="preserve">Na sequência, após discussão, a proposição foi </w:t>
      </w:r>
      <w:r w:rsidR="00985872" w:rsidRPr="008F67B2">
        <w:rPr>
          <w:rFonts w:ascii="Arial" w:hAnsi="Arial" w:cs="Arial"/>
          <w:u w:val="single"/>
        </w:rPr>
        <w:t>aprovada</w:t>
      </w:r>
      <w:r w:rsidR="00985872" w:rsidRPr="008F67B2">
        <w:rPr>
          <w:rFonts w:ascii="Arial" w:hAnsi="Arial" w:cs="Arial"/>
        </w:rPr>
        <w:t xml:space="preserve"> por </w:t>
      </w:r>
      <w:r w:rsidR="005D2782" w:rsidRPr="008F67B2">
        <w:rPr>
          <w:rFonts w:ascii="Arial" w:hAnsi="Arial" w:cs="Arial"/>
        </w:rPr>
        <w:t>cinco votos favoráveis manifestados pelos Vereadores Cabo Cunha, Cid Corrêa,</w:t>
      </w:r>
      <w:r w:rsidR="005D2782">
        <w:rPr>
          <w:rFonts w:ascii="Arial" w:hAnsi="Arial" w:cs="Arial"/>
        </w:rPr>
        <w:t xml:space="preserve"> Joice Alvarenga, Juarez Carvalho e Luciano do Gás em contraponto a quatro votos contrários exarados pelos Vereadores Flávio Couto, Flávio Martins, Luiz Carlos </w:t>
      </w:r>
      <w:proofErr w:type="spellStart"/>
      <w:r w:rsidR="005D2782">
        <w:rPr>
          <w:rFonts w:ascii="Arial" w:hAnsi="Arial" w:cs="Arial"/>
        </w:rPr>
        <w:t>Tocão</w:t>
      </w:r>
      <w:proofErr w:type="spellEnd"/>
      <w:r w:rsidR="005D2782">
        <w:rPr>
          <w:rFonts w:ascii="Arial" w:hAnsi="Arial" w:cs="Arial"/>
        </w:rPr>
        <w:t xml:space="preserve"> e </w:t>
      </w:r>
      <w:proofErr w:type="spellStart"/>
      <w:r w:rsidR="005D2782">
        <w:rPr>
          <w:rFonts w:ascii="Arial" w:hAnsi="Arial" w:cs="Arial"/>
        </w:rPr>
        <w:t>Osânia</w:t>
      </w:r>
      <w:proofErr w:type="spellEnd"/>
      <w:r w:rsidR="008F67B2">
        <w:rPr>
          <w:rFonts w:ascii="Arial" w:hAnsi="Arial" w:cs="Arial"/>
        </w:rPr>
        <w:t xml:space="preserve"> Silva; </w:t>
      </w:r>
      <w:r w:rsidR="009523AE" w:rsidRPr="00985872">
        <w:rPr>
          <w:rFonts w:ascii="Arial" w:hAnsi="Arial" w:cs="Arial"/>
          <w:b/>
        </w:rPr>
        <w:t>Projeto de Lei nº 527/2023</w:t>
      </w:r>
      <w:r w:rsidR="00985872" w:rsidRPr="00985872">
        <w:rPr>
          <w:rFonts w:ascii="Arial" w:hAnsi="Arial" w:cs="Arial"/>
        </w:rPr>
        <w:t>, de autoria da Vereadora Joice Alvarenga, que a</w:t>
      </w:r>
      <w:r w:rsidR="009523AE" w:rsidRPr="00985872">
        <w:rPr>
          <w:rFonts w:ascii="Arial" w:hAnsi="Arial" w:cs="Arial"/>
          <w:bCs/>
          <w:lang w:eastAsia="pt-BR"/>
        </w:rPr>
        <w:t xml:space="preserve">crescenta dispositivo à Lei Municipal nº 5.189, de 31 de agosto de 2017, que institui o Programa “Jovem Aprendiz Câmara” no âmbito do Poder Legislativo de Formiga, acrescendo a possibilidade de dobrar o número de vagas ofertadas, havendo comprovação fática. </w:t>
      </w:r>
      <w:r w:rsidR="00985872" w:rsidRPr="00985872">
        <w:rPr>
          <w:rFonts w:ascii="Arial" w:hAnsi="Arial" w:cs="Arial"/>
          <w:shd w:val="clear" w:color="auto" w:fill="FFFFFF"/>
        </w:rPr>
        <w:t>A análise da referida proposição se deu por Comissão Especial, nomeada nos termos do art. 115 do Regimento Interno e constituída pelo</w:t>
      </w:r>
      <w:r w:rsidR="00985872">
        <w:rPr>
          <w:rFonts w:ascii="Arial" w:hAnsi="Arial" w:cs="Arial"/>
          <w:shd w:val="clear" w:color="auto" w:fill="FFFFFF"/>
        </w:rPr>
        <w:t>s</w:t>
      </w:r>
      <w:r w:rsidR="00985872" w:rsidRPr="00985872">
        <w:rPr>
          <w:rFonts w:ascii="Arial" w:hAnsi="Arial" w:cs="Arial"/>
          <w:shd w:val="clear" w:color="auto" w:fill="FFFFFF"/>
        </w:rPr>
        <w:t xml:space="preserve"> Vereador</w:t>
      </w:r>
      <w:r w:rsidR="00985872">
        <w:rPr>
          <w:rFonts w:ascii="Arial" w:hAnsi="Arial" w:cs="Arial"/>
          <w:shd w:val="clear" w:color="auto" w:fill="FFFFFF"/>
        </w:rPr>
        <w:t xml:space="preserve">es </w:t>
      </w:r>
      <w:r w:rsidR="00985872" w:rsidRPr="00985872">
        <w:rPr>
          <w:rFonts w:ascii="Arial" w:hAnsi="Arial" w:cs="Arial"/>
          <w:shd w:val="clear" w:color="auto" w:fill="FFFFFF"/>
        </w:rPr>
        <w:t>Flávio Couto (Presidente), Juarez Carvalho (Relator) e Luciano do Gás (Membro).</w:t>
      </w:r>
      <w:r w:rsidR="00985872">
        <w:rPr>
          <w:rFonts w:ascii="Arial" w:hAnsi="Arial" w:cs="Arial"/>
          <w:shd w:val="clear" w:color="auto" w:fill="FFFFFF"/>
        </w:rPr>
        <w:t xml:space="preserve"> </w:t>
      </w:r>
      <w:r w:rsidR="00AB7433" w:rsidRPr="00DD5352">
        <w:rPr>
          <w:rFonts w:ascii="Arial" w:hAnsi="Arial" w:cs="Arial"/>
        </w:rPr>
        <w:t xml:space="preserve">Em breve interrupção, o Presidente Marcelo Fernandes </w:t>
      </w:r>
      <w:r w:rsidR="00AB7433" w:rsidRPr="00DD5352">
        <w:rPr>
          <w:rFonts w:ascii="Arial" w:hAnsi="Arial" w:cs="Arial"/>
          <w:u w:val="single"/>
        </w:rPr>
        <w:t>prorrogou o prazo de duração da reunião</w:t>
      </w:r>
      <w:r w:rsidR="00AB7433" w:rsidRPr="00DD5352">
        <w:rPr>
          <w:rFonts w:ascii="Arial" w:hAnsi="Arial" w:cs="Arial"/>
        </w:rPr>
        <w:t xml:space="preserve"> em andamento em até uma hora para a conclusão dos trabalhos da sessão.</w:t>
      </w:r>
      <w:r w:rsidR="00AB7433">
        <w:rPr>
          <w:rFonts w:ascii="Arial" w:hAnsi="Arial" w:cs="Arial"/>
        </w:rPr>
        <w:t xml:space="preserve"> </w:t>
      </w:r>
      <w:r w:rsidR="00985872" w:rsidRPr="00985872">
        <w:rPr>
          <w:rFonts w:ascii="Arial" w:hAnsi="Arial" w:cs="Arial"/>
        </w:rPr>
        <w:t xml:space="preserve">Na sequência, após discussão, a proposição foi </w:t>
      </w:r>
      <w:r w:rsidR="00650926" w:rsidRPr="008F67B2">
        <w:rPr>
          <w:rFonts w:ascii="Arial" w:hAnsi="Arial" w:cs="Arial"/>
          <w:u w:val="single"/>
        </w:rPr>
        <w:t>aprovada</w:t>
      </w:r>
      <w:r w:rsidR="00650926" w:rsidRPr="008F67B2">
        <w:rPr>
          <w:rFonts w:ascii="Arial" w:hAnsi="Arial" w:cs="Arial"/>
        </w:rPr>
        <w:t xml:space="preserve"> </w:t>
      </w:r>
      <w:r w:rsidR="00650926">
        <w:rPr>
          <w:rFonts w:ascii="Arial" w:hAnsi="Arial" w:cs="Arial"/>
        </w:rPr>
        <w:t xml:space="preserve">nos seguintes termos: </w:t>
      </w:r>
      <w:r w:rsidR="00650926">
        <w:rPr>
          <w:rFonts w:ascii="Arial" w:hAnsi="Arial" w:cs="Arial"/>
          <w:i/>
        </w:rPr>
        <w:t xml:space="preserve">em primeira votação, </w:t>
      </w:r>
      <w:r w:rsidR="00650926" w:rsidRPr="008F67B2">
        <w:rPr>
          <w:rFonts w:ascii="Arial" w:hAnsi="Arial" w:cs="Arial"/>
        </w:rPr>
        <w:t xml:space="preserve">por </w:t>
      </w:r>
      <w:r w:rsidR="00650926">
        <w:rPr>
          <w:rFonts w:ascii="Arial" w:hAnsi="Arial" w:cs="Arial"/>
        </w:rPr>
        <w:t>sete</w:t>
      </w:r>
      <w:r w:rsidR="00650926" w:rsidRPr="008F67B2">
        <w:rPr>
          <w:rFonts w:ascii="Arial" w:hAnsi="Arial" w:cs="Arial"/>
        </w:rPr>
        <w:t xml:space="preserve"> votos favoráveis manifestados pelos Vereadores Cabo Cunha, Cid Corrêa,</w:t>
      </w:r>
      <w:r w:rsidR="00650926">
        <w:rPr>
          <w:rFonts w:ascii="Arial" w:hAnsi="Arial" w:cs="Arial"/>
        </w:rPr>
        <w:t xml:space="preserve"> Flávio Martins, Joice Alvarenga, Juarez Carvalho,</w:t>
      </w:r>
      <w:r w:rsidR="00650926" w:rsidRPr="00650926">
        <w:rPr>
          <w:rFonts w:ascii="Arial" w:hAnsi="Arial" w:cs="Arial"/>
        </w:rPr>
        <w:t xml:space="preserve"> </w:t>
      </w:r>
      <w:r w:rsidR="00650926">
        <w:rPr>
          <w:rFonts w:ascii="Arial" w:hAnsi="Arial" w:cs="Arial"/>
        </w:rPr>
        <w:t xml:space="preserve">Luiz Carlos </w:t>
      </w:r>
      <w:proofErr w:type="spellStart"/>
      <w:r w:rsidR="00650926">
        <w:rPr>
          <w:rFonts w:ascii="Arial" w:hAnsi="Arial" w:cs="Arial"/>
        </w:rPr>
        <w:t>Tocão</w:t>
      </w:r>
      <w:proofErr w:type="spellEnd"/>
      <w:r w:rsidR="00650926">
        <w:rPr>
          <w:rFonts w:ascii="Arial" w:hAnsi="Arial" w:cs="Arial"/>
        </w:rPr>
        <w:t xml:space="preserve"> e </w:t>
      </w:r>
      <w:proofErr w:type="spellStart"/>
      <w:r w:rsidR="00650926">
        <w:rPr>
          <w:rFonts w:ascii="Arial" w:hAnsi="Arial" w:cs="Arial"/>
        </w:rPr>
        <w:t>Osânia</w:t>
      </w:r>
      <w:proofErr w:type="spellEnd"/>
      <w:r w:rsidR="008C4E88">
        <w:rPr>
          <w:rFonts w:ascii="Arial" w:hAnsi="Arial" w:cs="Arial"/>
        </w:rPr>
        <w:t xml:space="preserve"> Silva em contraponto a um</w:t>
      </w:r>
      <w:r w:rsidR="00650926">
        <w:rPr>
          <w:rFonts w:ascii="Arial" w:hAnsi="Arial" w:cs="Arial"/>
        </w:rPr>
        <w:t xml:space="preserve"> voto contrário exarado pelo Vereador Luciano do Gás, ressalvada a ausência do Vereador Flávio Couto</w:t>
      </w:r>
      <w:r w:rsidR="008C4E88">
        <w:rPr>
          <w:rFonts w:ascii="Arial" w:hAnsi="Arial" w:cs="Arial"/>
        </w:rPr>
        <w:t>, e</w:t>
      </w:r>
      <w:r w:rsidR="00650926">
        <w:rPr>
          <w:rFonts w:ascii="Arial" w:hAnsi="Arial" w:cs="Arial"/>
        </w:rPr>
        <w:t xml:space="preserve"> </w:t>
      </w:r>
      <w:r w:rsidR="00650926">
        <w:rPr>
          <w:rFonts w:ascii="Arial" w:hAnsi="Arial" w:cs="Arial"/>
          <w:i/>
        </w:rPr>
        <w:t xml:space="preserve">em segunda votação, </w:t>
      </w:r>
      <w:r w:rsidR="00650926" w:rsidRPr="00650926">
        <w:rPr>
          <w:rFonts w:ascii="Arial" w:hAnsi="Arial" w:cs="Arial"/>
        </w:rPr>
        <w:t>por sete</w:t>
      </w:r>
      <w:r w:rsidR="00650926">
        <w:rPr>
          <w:rFonts w:ascii="Arial" w:hAnsi="Arial" w:cs="Arial"/>
          <w:i/>
        </w:rPr>
        <w:t xml:space="preserve"> </w:t>
      </w:r>
      <w:r w:rsidR="00650926" w:rsidRPr="008F67B2">
        <w:rPr>
          <w:rFonts w:ascii="Arial" w:hAnsi="Arial" w:cs="Arial"/>
        </w:rPr>
        <w:t>votos favoráveis manifestados pelos Vereadores Cabo Cunha, Cid Corrêa,</w:t>
      </w:r>
      <w:r w:rsidR="00650926">
        <w:rPr>
          <w:rFonts w:ascii="Arial" w:hAnsi="Arial" w:cs="Arial"/>
        </w:rPr>
        <w:t xml:space="preserve"> Flávio Martins, Joice Alvarenga, Juarez Carvalho,</w:t>
      </w:r>
      <w:r w:rsidR="00650926" w:rsidRPr="00650926">
        <w:rPr>
          <w:rFonts w:ascii="Arial" w:hAnsi="Arial" w:cs="Arial"/>
        </w:rPr>
        <w:t xml:space="preserve"> </w:t>
      </w:r>
      <w:r w:rsidR="00650926">
        <w:rPr>
          <w:rFonts w:ascii="Arial" w:hAnsi="Arial" w:cs="Arial"/>
        </w:rPr>
        <w:t xml:space="preserve">Luiz Carlos </w:t>
      </w:r>
      <w:proofErr w:type="spellStart"/>
      <w:r w:rsidR="00650926">
        <w:rPr>
          <w:rFonts w:ascii="Arial" w:hAnsi="Arial" w:cs="Arial"/>
        </w:rPr>
        <w:t>Tocão</w:t>
      </w:r>
      <w:proofErr w:type="spellEnd"/>
      <w:r w:rsidR="00650926">
        <w:rPr>
          <w:rFonts w:ascii="Arial" w:hAnsi="Arial" w:cs="Arial"/>
        </w:rPr>
        <w:t xml:space="preserve"> e </w:t>
      </w:r>
      <w:proofErr w:type="spellStart"/>
      <w:r w:rsidR="00650926">
        <w:rPr>
          <w:rFonts w:ascii="Arial" w:hAnsi="Arial" w:cs="Arial"/>
        </w:rPr>
        <w:t>Osânia</w:t>
      </w:r>
      <w:proofErr w:type="spellEnd"/>
      <w:r w:rsidR="008C4E88">
        <w:rPr>
          <w:rFonts w:ascii="Arial" w:hAnsi="Arial" w:cs="Arial"/>
        </w:rPr>
        <w:t xml:space="preserve"> Silva em contraponto a dois</w:t>
      </w:r>
      <w:r w:rsidR="00650926">
        <w:rPr>
          <w:rFonts w:ascii="Arial" w:hAnsi="Arial" w:cs="Arial"/>
        </w:rPr>
        <w:t xml:space="preserve"> voto</w:t>
      </w:r>
      <w:r w:rsidR="008C4E88">
        <w:rPr>
          <w:rFonts w:ascii="Arial" w:hAnsi="Arial" w:cs="Arial"/>
        </w:rPr>
        <w:t>s</w:t>
      </w:r>
      <w:r w:rsidR="00650926">
        <w:rPr>
          <w:rFonts w:ascii="Arial" w:hAnsi="Arial" w:cs="Arial"/>
        </w:rPr>
        <w:t xml:space="preserve"> contrário</w:t>
      </w:r>
      <w:r w:rsidR="008C4E88">
        <w:rPr>
          <w:rFonts w:ascii="Arial" w:hAnsi="Arial" w:cs="Arial"/>
        </w:rPr>
        <w:t>s</w:t>
      </w:r>
      <w:r w:rsidR="00650926">
        <w:rPr>
          <w:rFonts w:ascii="Arial" w:hAnsi="Arial" w:cs="Arial"/>
        </w:rPr>
        <w:t xml:space="preserve"> exarado</w:t>
      </w:r>
      <w:r w:rsidR="008C4E88">
        <w:rPr>
          <w:rFonts w:ascii="Arial" w:hAnsi="Arial" w:cs="Arial"/>
        </w:rPr>
        <w:t>s</w:t>
      </w:r>
      <w:r w:rsidR="00650926">
        <w:rPr>
          <w:rFonts w:ascii="Arial" w:hAnsi="Arial" w:cs="Arial"/>
        </w:rPr>
        <w:t xml:space="preserve"> pelo</w:t>
      </w:r>
      <w:r w:rsidR="008C4E88">
        <w:rPr>
          <w:rFonts w:ascii="Arial" w:hAnsi="Arial" w:cs="Arial"/>
        </w:rPr>
        <w:t>s</w:t>
      </w:r>
      <w:r w:rsidR="00650926">
        <w:rPr>
          <w:rFonts w:ascii="Arial" w:hAnsi="Arial" w:cs="Arial"/>
        </w:rPr>
        <w:t xml:space="preserve"> Vereador</w:t>
      </w:r>
      <w:r w:rsidR="008C4E88">
        <w:rPr>
          <w:rFonts w:ascii="Arial" w:hAnsi="Arial" w:cs="Arial"/>
        </w:rPr>
        <w:t xml:space="preserve">es Flávio Couto e </w:t>
      </w:r>
      <w:r w:rsidR="00650926">
        <w:rPr>
          <w:rFonts w:ascii="Arial" w:hAnsi="Arial" w:cs="Arial"/>
        </w:rPr>
        <w:t xml:space="preserve"> Luciano do Gás</w:t>
      </w:r>
      <w:r w:rsidR="0071073F">
        <w:rPr>
          <w:rFonts w:ascii="Arial" w:hAnsi="Arial" w:cs="Arial"/>
        </w:rPr>
        <w:t xml:space="preserve">; </w:t>
      </w:r>
      <w:r w:rsidR="009523AE" w:rsidRPr="009523AE">
        <w:rPr>
          <w:rFonts w:ascii="Arial" w:hAnsi="Arial" w:cs="Arial"/>
          <w:b/>
        </w:rPr>
        <w:t>Projeto de Lei nº 548/2023</w:t>
      </w:r>
      <w:r w:rsidR="009523AE" w:rsidRPr="009523AE">
        <w:rPr>
          <w:rFonts w:ascii="Arial" w:hAnsi="Arial" w:cs="Arial"/>
        </w:rPr>
        <w:t>, que a</w:t>
      </w:r>
      <w:r w:rsidR="00FC45A0">
        <w:rPr>
          <w:rFonts w:ascii="Arial" w:hAnsi="Arial" w:cs="Arial"/>
          <w:bCs/>
          <w:lang w:eastAsia="pt-BR"/>
        </w:rPr>
        <w:t xml:space="preserve">utoriza o Município de Formiga </w:t>
      </w:r>
      <w:r w:rsidR="009523AE" w:rsidRPr="009523AE">
        <w:rPr>
          <w:rFonts w:ascii="Arial" w:hAnsi="Arial" w:cs="Arial"/>
          <w:bCs/>
          <w:lang w:eastAsia="pt-BR"/>
        </w:rPr>
        <w:t>a realizar concessão de uso de espaço público mediante Processo Licitatório, para exploração de serviço de pedalinho ou dispositivos flutuant</w:t>
      </w:r>
      <w:r w:rsidR="009523AE">
        <w:rPr>
          <w:rFonts w:ascii="Arial" w:hAnsi="Arial" w:cs="Arial"/>
          <w:bCs/>
          <w:lang w:eastAsia="pt-BR"/>
        </w:rPr>
        <w:t>es</w:t>
      </w:r>
      <w:r w:rsidR="00FC45A0">
        <w:rPr>
          <w:rFonts w:ascii="Arial" w:hAnsi="Arial" w:cs="Arial"/>
          <w:bCs/>
          <w:lang w:eastAsia="pt-BR"/>
        </w:rPr>
        <w:t xml:space="preserve"> simila</w:t>
      </w:r>
      <w:r w:rsidR="009523AE">
        <w:rPr>
          <w:rFonts w:ascii="Arial" w:hAnsi="Arial" w:cs="Arial"/>
          <w:bCs/>
          <w:lang w:eastAsia="pt-BR"/>
        </w:rPr>
        <w:t xml:space="preserve">res na Lagoa do Fundão, </w:t>
      </w:r>
      <w:r w:rsidR="009523AE" w:rsidRPr="002E1929">
        <w:rPr>
          <w:rFonts w:ascii="Arial" w:hAnsi="Arial" w:cs="Arial"/>
        </w:rPr>
        <w:t xml:space="preserve">sendo a proposição </w:t>
      </w:r>
      <w:r w:rsidR="009523AE" w:rsidRPr="002E1929">
        <w:rPr>
          <w:rFonts w:ascii="Arial" w:hAnsi="Arial" w:cs="Arial"/>
          <w:u w:val="single"/>
        </w:rPr>
        <w:t>aprovada</w:t>
      </w:r>
      <w:r w:rsidR="009523AE" w:rsidRPr="002E1929">
        <w:rPr>
          <w:rFonts w:ascii="Arial" w:hAnsi="Arial" w:cs="Arial"/>
        </w:rPr>
        <w:t xml:space="preserve"> por unanimidade </w:t>
      </w:r>
      <w:r w:rsidR="009523AE">
        <w:rPr>
          <w:rFonts w:ascii="Arial" w:hAnsi="Arial" w:cs="Arial"/>
        </w:rPr>
        <w:t>do plen</w:t>
      </w:r>
      <w:r w:rsidR="008A35BA">
        <w:rPr>
          <w:rFonts w:ascii="Arial" w:hAnsi="Arial" w:cs="Arial"/>
        </w:rPr>
        <w:t>ário, ressalvada as ausências do Vereador Cid Corrêa</w:t>
      </w:r>
      <w:r w:rsidR="00054E9F">
        <w:rPr>
          <w:rFonts w:ascii="Arial" w:hAnsi="Arial" w:cs="Arial"/>
        </w:rPr>
        <w:t xml:space="preserve"> (</w:t>
      </w:r>
      <w:r w:rsidR="00054E9F">
        <w:rPr>
          <w:rFonts w:ascii="Arial" w:hAnsi="Arial" w:cs="Arial"/>
          <w:i/>
        </w:rPr>
        <w:t>em primeira e segunda votação</w:t>
      </w:r>
      <w:r w:rsidR="00054E9F">
        <w:rPr>
          <w:rFonts w:ascii="Arial" w:hAnsi="Arial" w:cs="Arial"/>
        </w:rPr>
        <w:t>)</w:t>
      </w:r>
      <w:r w:rsidR="008A35BA">
        <w:rPr>
          <w:rFonts w:ascii="Arial" w:hAnsi="Arial" w:cs="Arial"/>
        </w:rPr>
        <w:t>, da Vereadora Joice Alvarenga (</w:t>
      </w:r>
      <w:r w:rsidR="008A35BA" w:rsidRPr="008A35BA">
        <w:rPr>
          <w:rFonts w:ascii="Arial" w:hAnsi="Arial" w:cs="Arial"/>
          <w:i/>
        </w:rPr>
        <w:t>em primeira votação</w:t>
      </w:r>
      <w:r w:rsidR="008A35BA">
        <w:rPr>
          <w:rFonts w:ascii="Arial" w:hAnsi="Arial" w:cs="Arial"/>
        </w:rPr>
        <w:t>) e do Vereador Marcelo Fernandes (</w:t>
      </w:r>
      <w:r w:rsidR="008A35BA">
        <w:rPr>
          <w:rFonts w:ascii="Arial" w:hAnsi="Arial" w:cs="Arial"/>
          <w:i/>
        </w:rPr>
        <w:t>em segunda votação</w:t>
      </w:r>
      <w:r w:rsidR="008A35BA">
        <w:rPr>
          <w:rFonts w:ascii="Arial" w:hAnsi="Arial" w:cs="Arial"/>
        </w:rPr>
        <w:t xml:space="preserve">). </w:t>
      </w:r>
      <w:r w:rsidR="0049481A">
        <w:rPr>
          <w:rFonts w:ascii="Arial" w:hAnsi="Arial" w:cs="Arial"/>
        </w:rPr>
        <w:t xml:space="preserve"> Seguidamente</w:t>
      </w:r>
      <w:r w:rsidR="009523AE">
        <w:rPr>
          <w:rFonts w:ascii="Arial" w:hAnsi="Arial" w:cs="Arial"/>
        </w:rPr>
        <w:t xml:space="preserve">, foi submetida à apreciação a </w:t>
      </w:r>
      <w:r w:rsidR="009523AE" w:rsidRPr="00F02BA9">
        <w:rPr>
          <w:rFonts w:ascii="Arial" w:hAnsi="Arial" w:cs="Arial"/>
          <w:bCs/>
          <w:u w:val="single"/>
          <w:lang w:eastAsia="pt-BR"/>
        </w:rPr>
        <w:t>Emenda Modificativa nº 01/2023</w:t>
      </w:r>
      <w:r w:rsidR="009523AE" w:rsidRPr="00502BA1">
        <w:rPr>
          <w:rFonts w:ascii="Arial" w:hAnsi="Arial" w:cs="Arial"/>
          <w:bCs/>
          <w:lang w:eastAsia="pt-BR"/>
        </w:rPr>
        <w:t xml:space="preserve">, de autoria do Vereador Juarez Carvalho, sendo </w:t>
      </w:r>
      <w:r w:rsidR="009523AE">
        <w:rPr>
          <w:rFonts w:ascii="Arial" w:hAnsi="Arial" w:cs="Arial"/>
          <w:bCs/>
          <w:lang w:eastAsia="pt-BR"/>
        </w:rPr>
        <w:t xml:space="preserve">que após votação, a referida emenda restou aprovada </w:t>
      </w:r>
      <w:r w:rsidR="009523AE" w:rsidRPr="002E1929">
        <w:rPr>
          <w:rFonts w:ascii="Arial" w:hAnsi="Arial" w:cs="Arial"/>
        </w:rPr>
        <w:t xml:space="preserve">por unanimidade </w:t>
      </w:r>
      <w:r w:rsidR="009523AE">
        <w:rPr>
          <w:rFonts w:ascii="Arial" w:hAnsi="Arial" w:cs="Arial"/>
        </w:rPr>
        <w:t>do plenário</w:t>
      </w:r>
      <w:r w:rsidR="005747CF">
        <w:rPr>
          <w:rFonts w:ascii="Arial" w:hAnsi="Arial" w:cs="Arial"/>
        </w:rPr>
        <w:t>, ressalvada as ausências dos Vereadores Cid Corrêa</w:t>
      </w:r>
      <w:r w:rsidR="00054E9F">
        <w:rPr>
          <w:rFonts w:ascii="Arial" w:hAnsi="Arial" w:cs="Arial"/>
        </w:rPr>
        <w:t xml:space="preserve"> (</w:t>
      </w:r>
      <w:r w:rsidR="00054E9F">
        <w:rPr>
          <w:rFonts w:ascii="Arial" w:hAnsi="Arial" w:cs="Arial"/>
          <w:i/>
        </w:rPr>
        <w:t>em primeira e segunda votação</w:t>
      </w:r>
      <w:r w:rsidR="00054E9F">
        <w:rPr>
          <w:rFonts w:ascii="Arial" w:hAnsi="Arial" w:cs="Arial"/>
        </w:rPr>
        <w:t>)</w:t>
      </w:r>
      <w:r w:rsidR="005747CF">
        <w:rPr>
          <w:rFonts w:ascii="Arial" w:hAnsi="Arial" w:cs="Arial"/>
        </w:rPr>
        <w:t xml:space="preserve"> e Marcelo Fernandes (</w:t>
      </w:r>
      <w:r w:rsidR="005747CF">
        <w:rPr>
          <w:rFonts w:ascii="Arial" w:hAnsi="Arial" w:cs="Arial"/>
          <w:i/>
        </w:rPr>
        <w:t>em primeira votação</w:t>
      </w:r>
      <w:r w:rsidR="005747CF">
        <w:rPr>
          <w:rFonts w:ascii="Arial" w:hAnsi="Arial" w:cs="Arial"/>
        </w:rPr>
        <w:t>)</w:t>
      </w:r>
      <w:r w:rsidR="008C5371">
        <w:rPr>
          <w:rFonts w:ascii="Arial" w:hAnsi="Arial" w:cs="Arial"/>
        </w:rPr>
        <w:t xml:space="preserve">. </w:t>
      </w:r>
      <w:r w:rsidR="008C5371">
        <w:rPr>
          <w:rFonts w:ascii="Arial" w:hAnsi="Arial" w:cs="Arial"/>
          <w:bCs/>
          <w:lang w:eastAsia="pt-BR"/>
        </w:rPr>
        <w:t xml:space="preserve">Novamente pleiteando </w:t>
      </w:r>
      <w:r w:rsidR="008C5371" w:rsidRPr="008C5371">
        <w:rPr>
          <w:rFonts w:ascii="Arial" w:hAnsi="Arial" w:cs="Arial"/>
          <w:bCs/>
          <w:i/>
          <w:lang w:eastAsia="pt-BR"/>
        </w:rPr>
        <w:t>“Questão de Ordem</w:t>
      </w:r>
      <w:r w:rsidR="008C5371">
        <w:rPr>
          <w:rFonts w:ascii="Arial" w:hAnsi="Arial" w:cs="Arial"/>
          <w:bCs/>
          <w:i/>
          <w:lang w:eastAsia="pt-BR"/>
        </w:rPr>
        <w:t>”</w:t>
      </w:r>
      <w:r w:rsidR="008C5371">
        <w:rPr>
          <w:rFonts w:ascii="Arial" w:hAnsi="Arial" w:cs="Arial"/>
          <w:bCs/>
          <w:lang w:eastAsia="pt-BR"/>
        </w:rPr>
        <w:t xml:space="preserve">, o Vereador Flávio Couto sugeriu fosse efetuada a votação </w:t>
      </w:r>
      <w:r w:rsidR="008C5371">
        <w:rPr>
          <w:rFonts w:ascii="Arial" w:hAnsi="Arial" w:cs="Arial"/>
          <w:bCs/>
          <w:i/>
          <w:lang w:eastAsia="pt-BR"/>
        </w:rPr>
        <w:t xml:space="preserve">em bloco </w:t>
      </w:r>
      <w:r w:rsidR="008C5371">
        <w:rPr>
          <w:rFonts w:ascii="Arial" w:hAnsi="Arial" w:cs="Arial"/>
          <w:bCs/>
          <w:lang w:eastAsia="pt-BR"/>
        </w:rPr>
        <w:t>dos Projetos de Lei nº 549 e 550/2023 e dos Projetos de Lei nº 551 e 554/2023, haja vista a similitude dos objetos, votando em separado</w:t>
      </w:r>
      <w:r w:rsidR="0049481A">
        <w:rPr>
          <w:rFonts w:ascii="Arial" w:hAnsi="Arial" w:cs="Arial"/>
          <w:bCs/>
          <w:lang w:eastAsia="pt-BR"/>
        </w:rPr>
        <w:t xml:space="preserve"> apenas</w:t>
      </w:r>
      <w:r w:rsidR="008C5371">
        <w:rPr>
          <w:rFonts w:ascii="Arial" w:hAnsi="Arial" w:cs="Arial"/>
          <w:bCs/>
          <w:lang w:eastAsia="pt-BR"/>
        </w:rPr>
        <w:t xml:space="preserve"> o Projeto de Lei nº 553/2023 e, posteriormente, o Projeto de Lei nº 558/2023. </w:t>
      </w:r>
      <w:r w:rsidR="00BE4E26">
        <w:rPr>
          <w:rFonts w:ascii="Arial" w:hAnsi="Arial" w:cs="Arial"/>
          <w:bCs/>
          <w:lang w:eastAsia="pt-BR"/>
        </w:rPr>
        <w:t xml:space="preserve">Submetida à apreciação a sugestão do Vereador Flávio Couto, esta restou aprovada pelos edis presentes, ressalvada a ausência do Vereador Cid Corrêa. </w:t>
      </w:r>
      <w:r w:rsidR="00EE739C">
        <w:rPr>
          <w:rFonts w:ascii="Arial" w:hAnsi="Arial" w:cs="Arial"/>
          <w:bCs/>
          <w:lang w:eastAsia="pt-BR"/>
        </w:rPr>
        <w:t xml:space="preserve">Nessa esteira, </w:t>
      </w:r>
      <w:r w:rsidR="00EE739C" w:rsidRPr="00EE739C">
        <w:rPr>
          <w:rFonts w:ascii="Arial" w:hAnsi="Arial" w:cs="Arial"/>
          <w:bCs/>
          <w:u w:val="single"/>
          <w:lang w:eastAsia="pt-BR"/>
        </w:rPr>
        <w:t xml:space="preserve">foram levados, </w:t>
      </w:r>
      <w:r w:rsidR="00EE739C" w:rsidRPr="00EE739C">
        <w:rPr>
          <w:rFonts w:ascii="Arial" w:hAnsi="Arial" w:cs="Arial"/>
          <w:bCs/>
          <w:i/>
          <w:u w:val="single"/>
          <w:lang w:eastAsia="pt-BR"/>
        </w:rPr>
        <w:t>em bloco,</w:t>
      </w:r>
      <w:r w:rsidR="00EE739C" w:rsidRPr="00EE739C">
        <w:rPr>
          <w:rFonts w:ascii="Arial" w:hAnsi="Arial" w:cs="Arial"/>
          <w:bCs/>
          <w:u w:val="single"/>
          <w:lang w:eastAsia="pt-BR"/>
        </w:rPr>
        <w:t xml:space="preserve"> à primeira votação e discussão e à segunda discussão e votação</w:t>
      </w:r>
      <w:r w:rsidR="00EE739C">
        <w:rPr>
          <w:rFonts w:ascii="Arial" w:hAnsi="Arial" w:cs="Arial"/>
          <w:bCs/>
          <w:lang w:eastAsia="pt-BR"/>
        </w:rPr>
        <w:t xml:space="preserve">, o </w:t>
      </w:r>
      <w:r w:rsidR="009523AE">
        <w:rPr>
          <w:rFonts w:ascii="Arial" w:hAnsi="Arial" w:cs="Arial"/>
          <w:b/>
        </w:rPr>
        <w:t>Projeto de Lei nº 549/2023</w:t>
      </w:r>
      <w:r w:rsidR="009523AE" w:rsidRPr="009523AE">
        <w:rPr>
          <w:rFonts w:ascii="Arial" w:hAnsi="Arial" w:cs="Arial"/>
        </w:rPr>
        <w:t xml:space="preserve">, que autoriza abertura de crédito especial no valor de R$1.550.000,00 (um milhão </w:t>
      </w:r>
      <w:r w:rsidR="0049481A">
        <w:rPr>
          <w:rFonts w:ascii="Arial" w:hAnsi="Arial" w:cs="Arial"/>
        </w:rPr>
        <w:t xml:space="preserve"> e </w:t>
      </w:r>
      <w:r w:rsidR="009523AE" w:rsidRPr="009523AE">
        <w:rPr>
          <w:rFonts w:ascii="Arial" w:hAnsi="Arial" w:cs="Arial"/>
        </w:rPr>
        <w:t>qui</w:t>
      </w:r>
      <w:r w:rsidR="00EE739C">
        <w:rPr>
          <w:rFonts w:ascii="Arial" w:hAnsi="Arial" w:cs="Arial"/>
        </w:rPr>
        <w:t xml:space="preserve">nhentos e cinquenta mil reais), </w:t>
      </w:r>
      <w:r w:rsidR="009523AE" w:rsidRPr="009523AE">
        <w:rPr>
          <w:rFonts w:ascii="Arial" w:hAnsi="Arial" w:cs="Arial"/>
        </w:rPr>
        <w:t>utilizando</w:t>
      </w:r>
      <w:r w:rsidR="00EE739C">
        <w:rPr>
          <w:rFonts w:ascii="Arial" w:hAnsi="Arial" w:cs="Arial"/>
        </w:rPr>
        <w:t xml:space="preserve">-se de </w:t>
      </w:r>
      <w:r w:rsidR="009523AE" w:rsidRPr="009523AE">
        <w:rPr>
          <w:rFonts w:ascii="Arial" w:hAnsi="Arial" w:cs="Arial"/>
        </w:rPr>
        <w:t xml:space="preserve">recursos provenientes de excesso de arrecadação, conforme previsto na Lei Nacional nº 4.320, de 17 de março de 1964, em seu art. 43, § 1º, II, </w:t>
      </w:r>
      <w:r w:rsidR="00EE739C">
        <w:rPr>
          <w:rFonts w:ascii="Arial" w:hAnsi="Arial" w:cs="Arial"/>
        </w:rPr>
        <w:t>que serão aplicados</w:t>
      </w:r>
      <w:r w:rsidR="009523AE" w:rsidRPr="009523AE">
        <w:rPr>
          <w:rFonts w:ascii="Arial" w:hAnsi="Arial" w:cs="Arial"/>
        </w:rPr>
        <w:t xml:space="preserve"> a fim de propiciar a continuidade de serviços essenciais à saúde ofertados à população formiguense, conforme se infere pela leitura do Ofício nº 202/2023, oriundo da Secretari</w:t>
      </w:r>
      <w:r w:rsidR="009523AE">
        <w:rPr>
          <w:rFonts w:ascii="Arial" w:hAnsi="Arial" w:cs="Arial"/>
        </w:rPr>
        <w:t>a</w:t>
      </w:r>
      <w:r w:rsidR="00EE739C">
        <w:rPr>
          <w:rFonts w:ascii="Arial" w:hAnsi="Arial" w:cs="Arial"/>
        </w:rPr>
        <w:t xml:space="preserve"> Municipal de Saúde;</w:t>
      </w:r>
      <w:r w:rsidR="009523AE">
        <w:rPr>
          <w:rFonts w:ascii="Arial" w:hAnsi="Arial" w:cs="Arial"/>
        </w:rPr>
        <w:t xml:space="preserve"> </w:t>
      </w:r>
      <w:r w:rsidR="00EE739C">
        <w:rPr>
          <w:rFonts w:ascii="Arial" w:hAnsi="Arial" w:cs="Arial"/>
        </w:rPr>
        <w:t xml:space="preserve">e o </w:t>
      </w:r>
      <w:r w:rsidR="009523AE" w:rsidRPr="009523AE">
        <w:rPr>
          <w:rFonts w:ascii="Arial" w:hAnsi="Arial" w:cs="Arial"/>
          <w:b/>
        </w:rPr>
        <w:t>Projeto de Lei nº 550/2023</w:t>
      </w:r>
      <w:r w:rsidR="009523AE" w:rsidRPr="009523AE">
        <w:rPr>
          <w:rFonts w:ascii="Arial" w:hAnsi="Arial" w:cs="Arial"/>
        </w:rPr>
        <w:t>, que autoriza abertura de crédito especial no valor de R$210.941,00 (duzentos e dez mil</w:t>
      </w:r>
      <w:r w:rsidR="00502BA1">
        <w:rPr>
          <w:rFonts w:ascii="Arial" w:hAnsi="Arial" w:cs="Arial"/>
        </w:rPr>
        <w:t xml:space="preserve"> e</w:t>
      </w:r>
      <w:r w:rsidR="009523AE" w:rsidRPr="009523AE">
        <w:rPr>
          <w:rFonts w:ascii="Arial" w:hAnsi="Arial" w:cs="Arial"/>
        </w:rPr>
        <w:t xml:space="preserve"> nov</w:t>
      </w:r>
      <w:r w:rsidR="00EE739C">
        <w:rPr>
          <w:rFonts w:ascii="Arial" w:hAnsi="Arial" w:cs="Arial"/>
        </w:rPr>
        <w:t xml:space="preserve">ecentos e quarenta e um reais), utilizando-se de </w:t>
      </w:r>
      <w:r w:rsidR="009523AE" w:rsidRPr="009523AE">
        <w:rPr>
          <w:rFonts w:ascii="Arial" w:hAnsi="Arial" w:cs="Arial"/>
        </w:rPr>
        <w:t xml:space="preserve">recursos provenientes de excesso de arrecadação, conforme previsto na Lei Nacional nº 4.320, de 17 de março de 1964, em seu art. 43, § 1º, II, </w:t>
      </w:r>
      <w:r w:rsidR="00EE739C">
        <w:rPr>
          <w:rFonts w:ascii="Arial" w:hAnsi="Arial" w:cs="Arial"/>
        </w:rPr>
        <w:t>que serão aplicados</w:t>
      </w:r>
      <w:r w:rsidR="009523AE" w:rsidRPr="009523AE">
        <w:rPr>
          <w:rFonts w:ascii="Arial" w:hAnsi="Arial" w:cs="Arial"/>
        </w:rPr>
        <w:t xml:space="preserve"> a fim de propiciar a continuidade de serviços essenciais à saúde ofertados à população formiguense, conforme se infere pela leitura do Ofício nº 204/2023, oriundo d</w:t>
      </w:r>
      <w:r w:rsidR="009523AE">
        <w:rPr>
          <w:rFonts w:ascii="Arial" w:hAnsi="Arial" w:cs="Arial"/>
        </w:rPr>
        <w:t xml:space="preserve">a Secretaria Municipal de Saúde, </w:t>
      </w:r>
      <w:r w:rsidR="009523AE" w:rsidRPr="002E1929">
        <w:rPr>
          <w:rFonts w:ascii="Arial" w:hAnsi="Arial" w:cs="Arial"/>
        </w:rPr>
        <w:t>sendo a</w:t>
      </w:r>
      <w:r w:rsidR="00EE739C">
        <w:rPr>
          <w:rFonts w:ascii="Arial" w:hAnsi="Arial" w:cs="Arial"/>
        </w:rPr>
        <w:t>mbas proposições</w:t>
      </w:r>
      <w:r w:rsidR="009523AE" w:rsidRPr="002E1929">
        <w:rPr>
          <w:rFonts w:ascii="Arial" w:hAnsi="Arial" w:cs="Arial"/>
        </w:rPr>
        <w:t xml:space="preserve"> </w:t>
      </w:r>
      <w:r w:rsidR="009523AE" w:rsidRPr="002E1929">
        <w:rPr>
          <w:rFonts w:ascii="Arial" w:hAnsi="Arial" w:cs="Arial"/>
          <w:u w:val="single"/>
        </w:rPr>
        <w:t>aprovada</w:t>
      </w:r>
      <w:r w:rsidR="00EE739C">
        <w:rPr>
          <w:rFonts w:ascii="Arial" w:hAnsi="Arial" w:cs="Arial"/>
          <w:u w:val="single"/>
        </w:rPr>
        <w:t>s</w:t>
      </w:r>
      <w:r w:rsidR="009523AE" w:rsidRPr="002E1929">
        <w:rPr>
          <w:rFonts w:ascii="Arial" w:hAnsi="Arial" w:cs="Arial"/>
        </w:rPr>
        <w:t xml:space="preserve"> por unanimidade </w:t>
      </w:r>
      <w:r w:rsidR="006B350E">
        <w:rPr>
          <w:rFonts w:ascii="Arial" w:hAnsi="Arial" w:cs="Arial"/>
        </w:rPr>
        <w:t>do plenário, ressalvada a ausência do Vereador Cid Corrêa</w:t>
      </w:r>
      <w:r w:rsidR="00054E9F">
        <w:rPr>
          <w:rFonts w:ascii="Arial" w:hAnsi="Arial" w:cs="Arial"/>
        </w:rPr>
        <w:t xml:space="preserve"> (</w:t>
      </w:r>
      <w:r w:rsidR="00054E9F">
        <w:rPr>
          <w:rFonts w:ascii="Arial" w:hAnsi="Arial" w:cs="Arial"/>
          <w:i/>
        </w:rPr>
        <w:t>em primeira e segunda votação</w:t>
      </w:r>
      <w:r w:rsidR="00054E9F">
        <w:rPr>
          <w:rFonts w:ascii="Arial" w:hAnsi="Arial" w:cs="Arial"/>
        </w:rPr>
        <w:t>)</w:t>
      </w:r>
      <w:r w:rsidR="006B350E">
        <w:rPr>
          <w:rFonts w:ascii="Arial" w:hAnsi="Arial" w:cs="Arial"/>
        </w:rPr>
        <w:t>.</w:t>
      </w:r>
      <w:r w:rsidR="00D80B04">
        <w:rPr>
          <w:rFonts w:ascii="Arial" w:hAnsi="Arial" w:cs="Arial"/>
        </w:rPr>
        <w:t xml:space="preserve"> </w:t>
      </w:r>
      <w:r w:rsidR="00EE739C">
        <w:rPr>
          <w:rFonts w:ascii="Arial" w:hAnsi="Arial" w:cs="Arial"/>
        </w:rPr>
        <w:t xml:space="preserve">Prosseguindo, </w:t>
      </w:r>
      <w:r w:rsidR="00EE739C" w:rsidRPr="00EE739C">
        <w:rPr>
          <w:rFonts w:ascii="Arial" w:hAnsi="Arial" w:cs="Arial"/>
          <w:bCs/>
          <w:u w:val="single"/>
          <w:lang w:eastAsia="pt-BR"/>
        </w:rPr>
        <w:t xml:space="preserve">foram levados, </w:t>
      </w:r>
      <w:r w:rsidR="00EE739C" w:rsidRPr="00EE739C">
        <w:rPr>
          <w:rFonts w:ascii="Arial" w:hAnsi="Arial" w:cs="Arial"/>
          <w:bCs/>
          <w:i/>
          <w:u w:val="single"/>
          <w:lang w:eastAsia="pt-BR"/>
        </w:rPr>
        <w:t>em bloco,</w:t>
      </w:r>
      <w:r w:rsidR="00EE739C" w:rsidRPr="00EE739C">
        <w:rPr>
          <w:rFonts w:ascii="Arial" w:hAnsi="Arial" w:cs="Arial"/>
          <w:bCs/>
          <w:u w:val="single"/>
          <w:lang w:eastAsia="pt-BR"/>
        </w:rPr>
        <w:t xml:space="preserve"> à primeira votação e discussão e à segunda discussão e votação</w:t>
      </w:r>
      <w:r w:rsidR="00EE739C">
        <w:rPr>
          <w:rFonts w:ascii="Arial" w:hAnsi="Arial" w:cs="Arial"/>
          <w:bCs/>
          <w:lang w:eastAsia="pt-BR"/>
        </w:rPr>
        <w:t>, o</w:t>
      </w:r>
      <w:r w:rsidR="006B350E">
        <w:rPr>
          <w:rFonts w:ascii="Arial" w:hAnsi="Arial" w:cs="Arial"/>
          <w:bCs/>
          <w:lang w:eastAsia="pt-BR"/>
        </w:rPr>
        <w:t xml:space="preserve"> </w:t>
      </w:r>
      <w:r w:rsidR="009523AE">
        <w:rPr>
          <w:rFonts w:ascii="Arial" w:hAnsi="Arial" w:cs="Arial"/>
          <w:b/>
        </w:rPr>
        <w:t>Projeto de Lei nº 551/2023</w:t>
      </w:r>
      <w:r w:rsidR="009523AE" w:rsidRPr="009523AE">
        <w:rPr>
          <w:rFonts w:ascii="Arial" w:hAnsi="Arial" w:cs="Arial"/>
        </w:rPr>
        <w:t>, que autoriza repasse de recursos financeiros à</w:t>
      </w:r>
      <w:r w:rsidR="006D550A">
        <w:rPr>
          <w:rFonts w:ascii="Arial" w:hAnsi="Arial" w:cs="Arial"/>
        </w:rPr>
        <w:t xml:space="preserve"> Associação de Pais e Amigos </w:t>
      </w:r>
      <w:r w:rsidR="00502BA1">
        <w:rPr>
          <w:rFonts w:ascii="Arial" w:hAnsi="Arial" w:cs="Arial"/>
        </w:rPr>
        <w:t xml:space="preserve">dos </w:t>
      </w:r>
      <w:r w:rsidR="006D550A">
        <w:rPr>
          <w:rFonts w:ascii="Arial" w:hAnsi="Arial" w:cs="Arial"/>
        </w:rPr>
        <w:t>Exce</w:t>
      </w:r>
      <w:r w:rsidR="006D550A" w:rsidRPr="009523AE">
        <w:rPr>
          <w:rFonts w:ascii="Arial" w:hAnsi="Arial" w:cs="Arial"/>
        </w:rPr>
        <w:t>pcionais</w:t>
      </w:r>
      <w:r w:rsidR="009523AE" w:rsidRPr="009523AE">
        <w:rPr>
          <w:rFonts w:ascii="Arial" w:hAnsi="Arial" w:cs="Arial"/>
        </w:rPr>
        <w:t xml:space="preserve"> de Formiga – APAE no valor de R$230.000,0</w:t>
      </w:r>
      <w:r w:rsidR="00EE739C">
        <w:rPr>
          <w:rFonts w:ascii="Arial" w:hAnsi="Arial" w:cs="Arial"/>
        </w:rPr>
        <w:t>0 (duzentos e trinta mil reais), mediante abertura de crédito suplementar no respectivo valor</w:t>
      </w:r>
      <w:r w:rsidR="009523AE">
        <w:rPr>
          <w:rFonts w:ascii="Arial" w:hAnsi="Arial" w:cs="Arial"/>
        </w:rPr>
        <w:t>;</w:t>
      </w:r>
      <w:r w:rsidR="00EE739C">
        <w:rPr>
          <w:rFonts w:ascii="Arial" w:hAnsi="Arial" w:cs="Arial"/>
        </w:rPr>
        <w:t xml:space="preserve"> e o </w:t>
      </w:r>
      <w:r w:rsidR="006B350E" w:rsidRPr="009523AE">
        <w:rPr>
          <w:rFonts w:ascii="Arial" w:hAnsi="Arial" w:cs="Arial"/>
          <w:b/>
        </w:rPr>
        <w:t>Projeto de Lei nº 554/2023</w:t>
      </w:r>
      <w:r w:rsidR="006B350E" w:rsidRPr="009523AE">
        <w:rPr>
          <w:rFonts w:ascii="Arial" w:hAnsi="Arial" w:cs="Arial"/>
        </w:rPr>
        <w:t>, que autoriza repasse de recursos financeiros à Associação de Pais e Amigos dos Ex</w:t>
      </w:r>
      <w:r w:rsidR="006D550A">
        <w:rPr>
          <w:rFonts w:ascii="Arial" w:hAnsi="Arial" w:cs="Arial"/>
        </w:rPr>
        <w:t>ce</w:t>
      </w:r>
      <w:r w:rsidR="006B350E" w:rsidRPr="009523AE">
        <w:rPr>
          <w:rFonts w:ascii="Arial" w:hAnsi="Arial" w:cs="Arial"/>
        </w:rPr>
        <w:t xml:space="preserve">pcionais de Formiga – APAE, Associação de Assistência aos Menores de Formiga – Patronato </w:t>
      </w:r>
      <w:r w:rsidR="006B350E">
        <w:rPr>
          <w:rFonts w:ascii="Arial" w:hAnsi="Arial" w:cs="Arial"/>
        </w:rPr>
        <w:t xml:space="preserve">São Luiz, Associação Mão Amiga e a Associação Tatame do Bem, </w:t>
      </w:r>
      <w:r w:rsidR="006B350E" w:rsidRPr="009523AE">
        <w:rPr>
          <w:rFonts w:ascii="Arial" w:hAnsi="Arial" w:cs="Arial"/>
        </w:rPr>
        <w:t xml:space="preserve">para custeio dos serviços </w:t>
      </w:r>
      <w:proofErr w:type="spellStart"/>
      <w:r w:rsidR="006B350E" w:rsidRPr="009523AE">
        <w:rPr>
          <w:rFonts w:ascii="Arial" w:hAnsi="Arial" w:cs="Arial"/>
        </w:rPr>
        <w:t>socioassistenciais</w:t>
      </w:r>
      <w:proofErr w:type="spellEnd"/>
      <w:r w:rsidR="006B350E" w:rsidRPr="009523AE">
        <w:rPr>
          <w:rFonts w:ascii="Arial" w:hAnsi="Arial" w:cs="Arial"/>
        </w:rPr>
        <w:t xml:space="preserve"> que são por elas ofertados, se destacando que se tratam de recursos vinculados, concernentes ao Piso de Transição de Média Complexidade – PTMC, conforme se infere pela leitura dos Memorandos nº 201 e 202/2023, oriundos da Secretaria Municipal de</w:t>
      </w:r>
      <w:r w:rsidR="006B350E">
        <w:rPr>
          <w:rFonts w:ascii="Arial" w:hAnsi="Arial" w:cs="Arial"/>
        </w:rPr>
        <w:t xml:space="preserve"> Desenvolvimento Humano, </w:t>
      </w:r>
      <w:r w:rsidR="006B350E" w:rsidRPr="002E1929">
        <w:rPr>
          <w:rFonts w:ascii="Arial" w:hAnsi="Arial" w:cs="Arial"/>
        </w:rPr>
        <w:t>sendo a</w:t>
      </w:r>
      <w:r w:rsidR="006B350E">
        <w:rPr>
          <w:rFonts w:ascii="Arial" w:hAnsi="Arial" w:cs="Arial"/>
        </w:rPr>
        <w:t>mbas proposições</w:t>
      </w:r>
      <w:r w:rsidR="006B350E" w:rsidRPr="002E1929">
        <w:rPr>
          <w:rFonts w:ascii="Arial" w:hAnsi="Arial" w:cs="Arial"/>
        </w:rPr>
        <w:t xml:space="preserve"> </w:t>
      </w:r>
      <w:r w:rsidR="006B350E" w:rsidRPr="002E1929">
        <w:rPr>
          <w:rFonts w:ascii="Arial" w:hAnsi="Arial" w:cs="Arial"/>
          <w:u w:val="single"/>
        </w:rPr>
        <w:t>aprovada</w:t>
      </w:r>
      <w:r w:rsidR="006B350E">
        <w:rPr>
          <w:rFonts w:ascii="Arial" w:hAnsi="Arial" w:cs="Arial"/>
          <w:u w:val="single"/>
        </w:rPr>
        <w:t>s</w:t>
      </w:r>
      <w:r w:rsidR="006B350E" w:rsidRPr="002E1929">
        <w:rPr>
          <w:rFonts w:ascii="Arial" w:hAnsi="Arial" w:cs="Arial"/>
        </w:rPr>
        <w:t xml:space="preserve"> por unanimidade </w:t>
      </w:r>
      <w:r w:rsidR="006B350E">
        <w:rPr>
          <w:rFonts w:ascii="Arial" w:hAnsi="Arial" w:cs="Arial"/>
        </w:rPr>
        <w:t>do plenário</w:t>
      </w:r>
      <w:r w:rsidR="00017BC9">
        <w:rPr>
          <w:rFonts w:ascii="Arial" w:hAnsi="Arial" w:cs="Arial"/>
        </w:rPr>
        <w:t xml:space="preserve">, ressalvada a </w:t>
      </w:r>
      <w:r w:rsidR="00D80B04">
        <w:rPr>
          <w:rFonts w:ascii="Arial" w:hAnsi="Arial" w:cs="Arial"/>
        </w:rPr>
        <w:t>ausência do Vereador Cid Corrêa</w:t>
      </w:r>
      <w:r w:rsidR="00054E9F">
        <w:rPr>
          <w:rFonts w:ascii="Arial" w:hAnsi="Arial" w:cs="Arial"/>
        </w:rPr>
        <w:t xml:space="preserve"> (</w:t>
      </w:r>
      <w:r w:rsidR="00054E9F">
        <w:rPr>
          <w:rFonts w:ascii="Arial" w:hAnsi="Arial" w:cs="Arial"/>
          <w:i/>
        </w:rPr>
        <w:t>em primeira e segunda votação</w:t>
      </w:r>
      <w:r w:rsidR="00054E9F">
        <w:rPr>
          <w:rFonts w:ascii="Arial" w:hAnsi="Arial" w:cs="Arial"/>
        </w:rPr>
        <w:t>)</w:t>
      </w:r>
      <w:r w:rsidR="00D80B04">
        <w:rPr>
          <w:rFonts w:ascii="Arial" w:hAnsi="Arial" w:cs="Arial"/>
        </w:rPr>
        <w:t xml:space="preserve">. </w:t>
      </w:r>
      <w:r w:rsidR="005C095F" w:rsidRPr="005C095F">
        <w:rPr>
          <w:rFonts w:ascii="Arial" w:hAnsi="Arial" w:cs="Arial"/>
        </w:rPr>
        <w:t>Ainda, foram encaminhados</w:t>
      </w:r>
      <w:r w:rsidR="005C095F">
        <w:rPr>
          <w:rFonts w:ascii="Arial" w:hAnsi="Arial" w:cs="Arial"/>
        </w:rPr>
        <w:t xml:space="preserve"> à</w:t>
      </w:r>
      <w:r w:rsidR="005C095F">
        <w:rPr>
          <w:rFonts w:ascii="Arial" w:hAnsi="Arial" w:cs="Arial"/>
          <w:b/>
        </w:rPr>
        <w:t xml:space="preserve"> </w:t>
      </w:r>
      <w:r w:rsidR="005C095F">
        <w:rPr>
          <w:rFonts w:ascii="Arial" w:hAnsi="Arial" w:cs="Arial"/>
          <w:u w:val="single"/>
        </w:rPr>
        <w:t>primeira</w:t>
      </w:r>
      <w:r w:rsidR="005C095F" w:rsidRPr="005C1BF3">
        <w:rPr>
          <w:rFonts w:ascii="Arial" w:hAnsi="Arial" w:cs="Arial"/>
          <w:u w:val="single"/>
        </w:rPr>
        <w:t xml:space="preserve"> discussão e votação</w:t>
      </w:r>
      <w:r w:rsidR="005C095F">
        <w:rPr>
          <w:rFonts w:ascii="Arial" w:hAnsi="Arial" w:cs="Arial"/>
          <w:u w:val="single"/>
        </w:rPr>
        <w:t xml:space="preserve"> e à segunda discussão e votação as seguintes proposições</w:t>
      </w:r>
      <w:r w:rsidR="005C095F" w:rsidRPr="005C095F">
        <w:rPr>
          <w:rFonts w:ascii="Arial" w:hAnsi="Arial" w:cs="Arial"/>
        </w:rPr>
        <w:t xml:space="preserve">: </w:t>
      </w:r>
      <w:r w:rsidR="009523AE" w:rsidRPr="009523AE">
        <w:rPr>
          <w:rFonts w:ascii="Arial" w:hAnsi="Arial" w:cs="Arial"/>
          <w:b/>
        </w:rPr>
        <w:t>Projeto de Lei nº 553/2023</w:t>
      </w:r>
      <w:r w:rsidR="009523AE" w:rsidRPr="009523AE">
        <w:rPr>
          <w:rFonts w:ascii="Arial" w:hAnsi="Arial" w:cs="Arial"/>
        </w:rPr>
        <w:t xml:space="preserve">, que autoriza o Município de Formiga a conceder direito real de uso imóvel público </w:t>
      </w:r>
      <w:r w:rsidR="00EE739C" w:rsidRPr="009523AE">
        <w:rPr>
          <w:rFonts w:ascii="Arial" w:hAnsi="Arial" w:cs="Arial"/>
        </w:rPr>
        <w:t>de</w:t>
      </w:r>
      <w:r w:rsidR="00502BA1">
        <w:rPr>
          <w:rFonts w:ascii="Arial" w:hAnsi="Arial" w:cs="Arial"/>
        </w:rPr>
        <w:t xml:space="preserve"> sua propriedade, </w:t>
      </w:r>
      <w:r w:rsidR="00EE739C" w:rsidRPr="009523AE">
        <w:rPr>
          <w:rFonts w:ascii="Arial" w:hAnsi="Arial" w:cs="Arial"/>
        </w:rPr>
        <w:t>matriculado no Cartório de Registro de Imóveis da Com</w:t>
      </w:r>
      <w:r w:rsidR="00502BA1">
        <w:rPr>
          <w:rFonts w:ascii="Arial" w:hAnsi="Arial" w:cs="Arial"/>
        </w:rPr>
        <w:t xml:space="preserve">arca de Formiga sob o nº 60043 e </w:t>
      </w:r>
      <w:r w:rsidR="00EE739C" w:rsidRPr="009523AE">
        <w:rPr>
          <w:rFonts w:ascii="Arial" w:hAnsi="Arial" w:cs="Arial"/>
        </w:rPr>
        <w:t>situado na Rua Roberto Eustáquio Rodrigues Ferreira</w:t>
      </w:r>
      <w:r w:rsidR="00502BA1">
        <w:rPr>
          <w:rFonts w:ascii="Arial" w:hAnsi="Arial" w:cs="Arial"/>
        </w:rPr>
        <w:t>,</w:t>
      </w:r>
      <w:r w:rsidR="00EE739C">
        <w:rPr>
          <w:rFonts w:ascii="Arial" w:hAnsi="Arial" w:cs="Arial"/>
        </w:rPr>
        <w:t xml:space="preserve"> </w:t>
      </w:r>
      <w:r w:rsidR="009523AE" w:rsidRPr="009523AE">
        <w:rPr>
          <w:rFonts w:ascii="Arial" w:hAnsi="Arial" w:cs="Arial"/>
        </w:rPr>
        <w:t>à Associação de Moradores do Residencial Santana</w:t>
      </w:r>
      <w:r w:rsidR="005C095F">
        <w:rPr>
          <w:rFonts w:ascii="Arial" w:hAnsi="Arial" w:cs="Arial"/>
        </w:rPr>
        <w:t xml:space="preserve">, </w:t>
      </w:r>
      <w:r w:rsidR="009523AE" w:rsidRPr="002E1929">
        <w:rPr>
          <w:rFonts w:ascii="Arial" w:hAnsi="Arial" w:cs="Arial"/>
        </w:rPr>
        <w:t xml:space="preserve">sendo a proposição </w:t>
      </w:r>
      <w:r w:rsidR="009523AE" w:rsidRPr="002E1929">
        <w:rPr>
          <w:rFonts w:ascii="Arial" w:hAnsi="Arial" w:cs="Arial"/>
          <w:u w:val="single"/>
        </w:rPr>
        <w:t>aprovada</w:t>
      </w:r>
      <w:r w:rsidR="009523AE" w:rsidRPr="002E1929">
        <w:rPr>
          <w:rFonts w:ascii="Arial" w:hAnsi="Arial" w:cs="Arial"/>
        </w:rPr>
        <w:t xml:space="preserve"> por unanimidade </w:t>
      </w:r>
      <w:r w:rsidR="009523AE">
        <w:rPr>
          <w:rFonts w:ascii="Arial" w:hAnsi="Arial" w:cs="Arial"/>
        </w:rPr>
        <w:t>do plenário</w:t>
      </w:r>
      <w:r w:rsidR="00496EEB">
        <w:rPr>
          <w:rFonts w:ascii="Arial" w:hAnsi="Arial" w:cs="Arial"/>
        </w:rPr>
        <w:t>, ressalvada a ausência do Vereador Cid Corrêa</w:t>
      </w:r>
      <w:r w:rsidR="00054E9F">
        <w:rPr>
          <w:rFonts w:ascii="Arial" w:hAnsi="Arial" w:cs="Arial"/>
        </w:rPr>
        <w:t xml:space="preserve"> (</w:t>
      </w:r>
      <w:r w:rsidR="00054E9F">
        <w:rPr>
          <w:rFonts w:ascii="Arial" w:hAnsi="Arial" w:cs="Arial"/>
          <w:i/>
        </w:rPr>
        <w:t>em primeira e segunda votação</w:t>
      </w:r>
      <w:r w:rsidR="00054E9F">
        <w:rPr>
          <w:rFonts w:ascii="Arial" w:hAnsi="Arial" w:cs="Arial"/>
        </w:rPr>
        <w:t>)</w:t>
      </w:r>
      <w:r w:rsidR="009523AE">
        <w:rPr>
          <w:rFonts w:ascii="Arial" w:hAnsi="Arial" w:cs="Arial"/>
        </w:rPr>
        <w:t>;</w:t>
      </w:r>
      <w:r w:rsidR="00D80B04">
        <w:rPr>
          <w:rFonts w:ascii="Arial" w:hAnsi="Arial" w:cs="Arial"/>
        </w:rPr>
        <w:t xml:space="preserve"> </w:t>
      </w:r>
      <w:r w:rsidR="005C095F" w:rsidRPr="009523AE">
        <w:rPr>
          <w:rFonts w:ascii="Arial" w:hAnsi="Arial" w:cs="Arial"/>
          <w:b/>
        </w:rPr>
        <w:t>Projeto de Lei nº 55</w:t>
      </w:r>
      <w:r w:rsidR="005C095F">
        <w:rPr>
          <w:rFonts w:ascii="Arial" w:hAnsi="Arial" w:cs="Arial"/>
          <w:b/>
        </w:rPr>
        <w:t>8</w:t>
      </w:r>
      <w:r w:rsidR="005C095F" w:rsidRPr="009523AE">
        <w:rPr>
          <w:rFonts w:ascii="Arial" w:hAnsi="Arial" w:cs="Arial"/>
          <w:b/>
        </w:rPr>
        <w:t>/2023</w:t>
      </w:r>
      <w:r w:rsidR="005C095F" w:rsidRPr="009523AE">
        <w:rPr>
          <w:rFonts w:ascii="Arial" w:hAnsi="Arial" w:cs="Arial"/>
        </w:rPr>
        <w:t>,</w:t>
      </w:r>
      <w:r w:rsidR="005C095F">
        <w:rPr>
          <w:rFonts w:ascii="Arial" w:hAnsi="Arial" w:cs="Arial"/>
        </w:rPr>
        <w:t xml:space="preserve"> de autoria dos Vereadores </w:t>
      </w:r>
      <w:r w:rsidR="005C095F" w:rsidRPr="005C095F">
        <w:rPr>
          <w:rFonts w:ascii="Arial" w:hAnsi="Arial" w:cs="Arial"/>
        </w:rPr>
        <w:t>Flávio Couto, Flávio Martins, Juarez Carvalho, Luiz C</w:t>
      </w:r>
      <w:r w:rsidR="005C095F">
        <w:rPr>
          <w:rFonts w:ascii="Arial" w:hAnsi="Arial" w:cs="Arial"/>
        </w:rPr>
        <w:t xml:space="preserve">arlos </w:t>
      </w:r>
      <w:proofErr w:type="spellStart"/>
      <w:r w:rsidR="005C095F">
        <w:rPr>
          <w:rFonts w:ascii="Arial" w:hAnsi="Arial" w:cs="Arial"/>
        </w:rPr>
        <w:t>Tocão</w:t>
      </w:r>
      <w:proofErr w:type="spellEnd"/>
      <w:r w:rsidR="005C095F">
        <w:rPr>
          <w:rFonts w:ascii="Arial" w:hAnsi="Arial" w:cs="Arial"/>
        </w:rPr>
        <w:t>, Marcelo Fernandes e Vereadora Osânia Silva, que a</w:t>
      </w:r>
      <w:r w:rsidR="005C095F" w:rsidRPr="005C095F">
        <w:rPr>
          <w:rFonts w:ascii="Arial" w:hAnsi="Arial" w:cs="Arial"/>
        </w:rPr>
        <w:t xml:space="preserve">ltera dispositivo da Lei nº 5.611, de 28 de abril de 2021, por meio do qual o Município de Formiga foi autorizado a contratar junto com o Banco do Brasil, operação de crédito no valor de até R$6.000.000,00 (seis milhões de reais), para utilização em obras voltadas ao interesse público. </w:t>
      </w:r>
      <w:r w:rsidR="005C095F">
        <w:rPr>
          <w:rFonts w:ascii="Arial" w:hAnsi="Arial" w:cs="Arial"/>
        </w:rPr>
        <w:t>Consoante justificativa, t</w:t>
      </w:r>
      <w:r w:rsidR="005C095F" w:rsidRPr="005C095F">
        <w:rPr>
          <w:rFonts w:ascii="Arial" w:hAnsi="Arial" w:cs="Arial"/>
        </w:rPr>
        <w:t>endo sido apreciado e rejeitado nesta Casa Legislativa o Projeto de Lei nº</w:t>
      </w:r>
      <w:r w:rsidR="005C095F">
        <w:rPr>
          <w:rFonts w:ascii="Arial" w:hAnsi="Arial" w:cs="Arial"/>
        </w:rPr>
        <w:t xml:space="preserve"> </w:t>
      </w:r>
      <w:r w:rsidR="005C095F" w:rsidRPr="005C095F">
        <w:rPr>
          <w:rFonts w:ascii="Arial" w:hAnsi="Arial" w:cs="Arial"/>
        </w:rPr>
        <w:t>491/2023 e permanecendo a n</w:t>
      </w:r>
      <w:r w:rsidR="005C095F">
        <w:rPr>
          <w:rFonts w:ascii="Arial" w:hAnsi="Arial" w:cs="Arial"/>
        </w:rPr>
        <w:t>e</w:t>
      </w:r>
      <w:r w:rsidR="005C095F" w:rsidRPr="005C095F">
        <w:rPr>
          <w:rFonts w:ascii="Arial" w:hAnsi="Arial" w:cs="Arial"/>
        </w:rPr>
        <w:t>cessidade da re</w:t>
      </w:r>
      <w:r w:rsidR="005C095F">
        <w:rPr>
          <w:rFonts w:ascii="Arial" w:hAnsi="Arial" w:cs="Arial"/>
        </w:rPr>
        <w:t xml:space="preserve">spectiva alteração conforme Ofício </w:t>
      </w:r>
      <w:r w:rsidR="005C095F" w:rsidRPr="005C095F">
        <w:rPr>
          <w:rFonts w:ascii="Arial" w:hAnsi="Arial" w:cs="Arial"/>
        </w:rPr>
        <w:t xml:space="preserve">GAB. </w:t>
      </w:r>
      <w:proofErr w:type="gramStart"/>
      <w:r w:rsidR="005C095F">
        <w:rPr>
          <w:rFonts w:ascii="Arial" w:hAnsi="Arial" w:cs="Arial"/>
        </w:rPr>
        <w:t>nº</w:t>
      </w:r>
      <w:proofErr w:type="gramEnd"/>
      <w:r w:rsidR="005C095F">
        <w:rPr>
          <w:rFonts w:ascii="Arial" w:hAnsi="Arial" w:cs="Arial"/>
        </w:rPr>
        <w:t xml:space="preserve"> </w:t>
      </w:r>
      <w:r w:rsidR="005C095F" w:rsidRPr="005C095F">
        <w:rPr>
          <w:rFonts w:ascii="Arial" w:hAnsi="Arial" w:cs="Arial"/>
        </w:rPr>
        <w:t>418/2023, nos termos do art. 185, §3º,</w:t>
      </w:r>
      <w:r w:rsidR="005C095F">
        <w:rPr>
          <w:rFonts w:ascii="Arial" w:hAnsi="Arial" w:cs="Arial"/>
        </w:rPr>
        <w:t xml:space="preserve"> do Regimento Interno, a </w:t>
      </w:r>
      <w:r w:rsidR="005C095F" w:rsidRPr="005C095F">
        <w:rPr>
          <w:rFonts w:ascii="Arial" w:hAnsi="Arial" w:cs="Arial"/>
        </w:rPr>
        <w:t>proposição</w:t>
      </w:r>
      <w:r w:rsidR="00502BA1">
        <w:rPr>
          <w:rFonts w:ascii="Arial" w:hAnsi="Arial" w:cs="Arial"/>
        </w:rPr>
        <w:t xml:space="preserve"> foi</w:t>
      </w:r>
      <w:r w:rsidR="005C095F" w:rsidRPr="005C095F">
        <w:rPr>
          <w:rFonts w:ascii="Arial" w:hAnsi="Arial" w:cs="Arial"/>
        </w:rPr>
        <w:t xml:space="preserve"> </w:t>
      </w:r>
      <w:r w:rsidR="005C095F">
        <w:rPr>
          <w:rFonts w:ascii="Arial" w:hAnsi="Arial" w:cs="Arial"/>
        </w:rPr>
        <w:t xml:space="preserve">apresentada pelos edis, frisando que </w:t>
      </w:r>
      <w:r w:rsidR="005C095F" w:rsidRPr="005C095F">
        <w:rPr>
          <w:rFonts w:ascii="Arial" w:hAnsi="Arial" w:cs="Arial"/>
        </w:rPr>
        <w:t xml:space="preserve">a atual redação </w:t>
      </w:r>
      <w:r w:rsidR="005C095F">
        <w:rPr>
          <w:rFonts w:ascii="Arial" w:hAnsi="Arial" w:cs="Arial"/>
        </w:rPr>
        <w:t xml:space="preserve">do projeto </w:t>
      </w:r>
      <w:r w:rsidR="005C095F" w:rsidRPr="005C095F">
        <w:rPr>
          <w:rFonts w:ascii="Arial" w:hAnsi="Arial" w:cs="Arial"/>
        </w:rPr>
        <w:t xml:space="preserve">não excluirá as melhorias na infraestrutura do Centro de </w:t>
      </w:r>
      <w:r w:rsidR="00D36E06">
        <w:rPr>
          <w:rFonts w:ascii="Arial" w:hAnsi="Arial" w:cs="Arial"/>
        </w:rPr>
        <w:t xml:space="preserve">Defesa à Vida Animal – CODEVIDA, </w:t>
      </w:r>
      <w:r w:rsidR="00D36E06" w:rsidRPr="002E1929">
        <w:rPr>
          <w:rFonts w:ascii="Arial" w:hAnsi="Arial" w:cs="Arial"/>
        </w:rPr>
        <w:t xml:space="preserve">sendo a proposição </w:t>
      </w:r>
      <w:r w:rsidR="00D36E06" w:rsidRPr="002E1929">
        <w:rPr>
          <w:rFonts w:ascii="Arial" w:hAnsi="Arial" w:cs="Arial"/>
          <w:u w:val="single"/>
        </w:rPr>
        <w:t>aprovada</w:t>
      </w:r>
      <w:r w:rsidR="00D36E06" w:rsidRPr="002E1929">
        <w:rPr>
          <w:rFonts w:ascii="Arial" w:hAnsi="Arial" w:cs="Arial"/>
        </w:rPr>
        <w:t xml:space="preserve"> por unanimidade </w:t>
      </w:r>
      <w:r w:rsidR="00D36E06">
        <w:rPr>
          <w:rFonts w:ascii="Arial" w:hAnsi="Arial" w:cs="Arial"/>
        </w:rPr>
        <w:t>do plenário, ressalvada a ausência do Vereador Cid Corrêa</w:t>
      </w:r>
      <w:r w:rsidR="00054E9F">
        <w:rPr>
          <w:rFonts w:ascii="Arial" w:hAnsi="Arial" w:cs="Arial"/>
        </w:rPr>
        <w:t xml:space="preserve"> (</w:t>
      </w:r>
      <w:r w:rsidR="00054E9F">
        <w:rPr>
          <w:rFonts w:ascii="Arial" w:hAnsi="Arial" w:cs="Arial"/>
          <w:i/>
        </w:rPr>
        <w:t>em primeira e segunda votação</w:t>
      </w:r>
      <w:r w:rsidR="00054E9F">
        <w:rPr>
          <w:rFonts w:ascii="Arial" w:hAnsi="Arial" w:cs="Arial"/>
        </w:rPr>
        <w:t>)</w:t>
      </w:r>
      <w:r w:rsidR="00D36E06">
        <w:rPr>
          <w:rFonts w:ascii="Arial" w:hAnsi="Arial" w:cs="Arial"/>
        </w:rPr>
        <w:t xml:space="preserve">. </w:t>
      </w:r>
      <w:r w:rsidR="00F02BA9">
        <w:rPr>
          <w:rFonts w:ascii="Arial" w:hAnsi="Arial" w:cs="Arial"/>
        </w:rPr>
        <w:t xml:space="preserve">Após, foi submetida à apreciação a </w:t>
      </w:r>
      <w:r w:rsidR="00F02BA9" w:rsidRPr="00F02BA9">
        <w:rPr>
          <w:rFonts w:ascii="Arial" w:hAnsi="Arial" w:cs="Arial"/>
          <w:bCs/>
          <w:u w:val="single"/>
          <w:lang w:eastAsia="pt-BR"/>
        </w:rPr>
        <w:t xml:space="preserve">Emenda </w:t>
      </w:r>
      <w:r w:rsidR="00F02BA9">
        <w:rPr>
          <w:rFonts w:ascii="Arial" w:hAnsi="Arial" w:cs="Arial"/>
          <w:bCs/>
          <w:u w:val="single"/>
          <w:lang w:eastAsia="pt-BR"/>
        </w:rPr>
        <w:t xml:space="preserve">Substitutiva/Aditiva </w:t>
      </w:r>
      <w:r w:rsidR="00F02BA9" w:rsidRPr="00F02BA9">
        <w:rPr>
          <w:rFonts w:ascii="Arial" w:hAnsi="Arial" w:cs="Arial"/>
          <w:bCs/>
          <w:u w:val="single"/>
          <w:lang w:eastAsia="pt-BR"/>
        </w:rPr>
        <w:t>nº 01/2023</w:t>
      </w:r>
      <w:r w:rsidR="00F02BA9" w:rsidRPr="00502BA1">
        <w:rPr>
          <w:rFonts w:ascii="Arial" w:hAnsi="Arial" w:cs="Arial"/>
          <w:bCs/>
          <w:lang w:eastAsia="pt-BR"/>
        </w:rPr>
        <w:t>, de autoria dos Vereadores Cabo Cunha, Cid Corrêa, Joice Alvarenga e Luciano do Gás,</w:t>
      </w:r>
      <w:r w:rsidR="00F02BA9">
        <w:rPr>
          <w:rFonts w:ascii="Arial" w:hAnsi="Arial" w:cs="Arial"/>
          <w:bCs/>
          <w:lang w:eastAsia="pt-BR"/>
        </w:rPr>
        <w:t xml:space="preserve"> sendo que </w:t>
      </w:r>
      <w:r w:rsidR="00F02BA9" w:rsidRPr="00D14289">
        <w:rPr>
          <w:rFonts w:ascii="Arial" w:hAnsi="Arial" w:cs="Arial"/>
          <w:bCs/>
          <w:lang w:eastAsia="pt-BR"/>
        </w:rPr>
        <w:t xml:space="preserve">após votação, a referida emenda restou aprovada </w:t>
      </w:r>
      <w:r w:rsidR="00F02BA9" w:rsidRPr="00D14289">
        <w:rPr>
          <w:rFonts w:ascii="Arial" w:hAnsi="Arial" w:cs="Arial"/>
        </w:rPr>
        <w:t>por unanimidade do plenário, ressalvada a ausência do Vereador Cid Corrêa</w:t>
      </w:r>
      <w:r w:rsidR="00054E9F">
        <w:rPr>
          <w:rFonts w:ascii="Arial" w:hAnsi="Arial" w:cs="Arial"/>
        </w:rPr>
        <w:t xml:space="preserve"> (</w:t>
      </w:r>
      <w:r w:rsidR="00054E9F">
        <w:rPr>
          <w:rFonts w:ascii="Arial" w:hAnsi="Arial" w:cs="Arial"/>
          <w:i/>
        </w:rPr>
        <w:t>em primeira e segunda votação</w:t>
      </w:r>
      <w:r w:rsidR="00054E9F">
        <w:rPr>
          <w:rFonts w:ascii="Arial" w:hAnsi="Arial" w:cs="Arial"/>
        </w:rPr>
        <w:t>)</w:t>
      </w:r>
      <w:r w:rsidR="00F02BA9" w:rsidRPr="00D14289">
        <w:rPr>
          <w:rFonts w:ascii="Arial" w:hAnsi="Arial" w:cs="Arial"/>
        </w:rPr>
        <w:t>.</w:t>
      </w:r>
      <w:r w:rsidR="00A9222E">
        <w:rPr>
          <w:rFonts w:ascii="Arial" w:hAnsi="Arial" w:cs="Arial"/>
        </w:rPr>
        <w:t xml:space="preserve"> </w:t>
      </w:r>
      <w:r w:rsidR="00152870">
        <w:rPr>
          <w:rFonts w:ascii="Arial" w:hAnsi="Arial" w:cs="Arial"/>
        </w:rPr>
        <w:t xml:space="preserve">Por derradeiro, submeteu-se à apreciação a </w:t>
      </w:r>
      <w:r w:rsidR="00152870" w:rsidRPr="00F02BA9">
        <w:rPr>
          <w:rFonts w:ascii="Arial" w:hAnsi="Arial" w:cs="Arial"/>
          <w:bCs/>
          <w:u w:val="single"/>
          <w:lang w:eastAsia="pt-BR"/>
        </w:rPr>
        <w:t xml:space="preserve">Emenda </w:t>
      </w:r>
      <w:r w:rsidR="00152870">
        <w:rPr>
          <w:rFonts w:ascii="Arial" w:hAnsi="Arial" w:cs="Arial"/>
          <w:bCs/>
          <w:u w:val="single"/>
          <w:lang w:eastAsia="pt-BR"/>
        </w:rPr>
        <w:t>Substitutiva/Aditiva nº 02</w:t>
      </w:r>
      <w:r w:rsidR="00152870" w:rsidRPr="00F02BA9">
        <w:rPr>
          <w:rFonts w:ascii="Arial" w:hAnsi="Arial" w:cs="Arial"/>
          <w:bCs/>
          <w:u w:val="single"/>
          <w:lang w:eastAsia="pt-BR"/>
        </w:rPr>
        <w:t>/2023</w:t>
      </w:r>
      <w:r w:rsidR="00152870" w:rsidRPr="00502BA1">
        <w:rPr>
          <w:rFonts w:ascii="Arial" w:hAnsi="Arial" w:cs="Arial"/>
          <w:bCs/>
          <w:lang w:eastAsia="pt-BR"/>
        </w:rPr>
        <w:t>, de autoria dos Vereadores Cabo Cunha, Cid Corrêa, Joice Alvarenga e Luciano do Gás,</w:t>
      </w:r>
      <w:r w:rsidR="00152870">
        <w:rPr>
          <w:rFonts w:ascii="Arial" w:hAnsi="Arial" w:cs="Arial"/>
          <w:bCs/>
          <w:lang w:eastAsia="pt-BR"/>
        </w:rPr>
        <w:t xml:space="preserve"> sendo que após votação, a referida emenda restou aprovada </w:t>
      </w:r>
      <w:r w:rsidR="00152870" w:rsidRPr="002E1929">
        <w:rPr>
          <w:rFonts w:ascii="Arial" w:hAnsi="Arial" w:cs="Arial"/>
        </w:rPr>
        <w:t xml:space="preserve">por unanimidade </w:t>
      </w:r>
      <w:r w:rsidR="00152870">
        <w:rPr>
          <w:rFonts w:ascii="Arial" w:hAnsi="Arial" w:cs="Arial"/>
        </w:rPr>
        <w:t xml:space="preserve">do plenário, </w:t>
      </w:r>
      <w:r w:rsidR="00152870" w:rsidRPr="00A9222E">
        <w:rPr>
          <w:rFonts w:ascii="Arial" w:hAnsi="Arial" w:cs="Arial"/>
        </w:rPr>
        <w:t>ressalvada a ausência do Vereador Cid Corrêa</w:t>
      </w:r>
      <w:r w:rsidR="00054E9F">
        <w:rPr>
          <w:rFonts w:ascii="Arial" w:hAnsi="Arial" w:cs="Arial"/>
        </w:rPr>
        <w:t xml:space="preserve"> (</w:t>
      </w:r>
      <w:r w:rsidR="00054E9F">
        <w:rPr>
          <w:rFonts w:ascii="Arial" w:hAnsi="Arial" w:cs="Arial"/>
          <w:i/>
        </w:rPr>
        <w:t>em primeira e segunda votação</w:t>
      </w:r>
      <w:r w:rsidR="00054E9F">
        <w:rPr>
          <w:rFonts w:ascii="Arial" w:hAnsi="Arial" w:cs="Arial"/>
        </w:rPr>
        <w:t>)</w:t>
      </w:r>
      <w:r w:rsidR="00A9222E">
        <w:rPr>
          <w:rFonts w:ascii="Arial" w:hAnsi="Arial" w:cs="Arial"/>
        </w:rPr>
        <w:t>.</w:t>
      </w:r>
      <w:r w:rsidR="00152870">
        <w:rPr>
          <w:rFonts w:ascii="Arial" w:hAnsi="Arial" w:cs="Arial"/>
        </w:rPr>
        <w:t xml:space="preserve"> </w:t>
      </w:r>
      <w:r w:rsidR="004A1E9E" w:rsidRPr="00FD5493">
        <w:rPr>
          <w:rFonts w:ascii="Arial" w:hAnsi="Arial" w:cs="Arial"/>
        </w:rPr>
        <w:t>Em continuidade à reunião, o Presidente p</w:t>
      </w:r>
      <w:r w:rsidR="008B434C">
        <w:rPr>
          <w:rFonts w:ascii="Arial" w:hAnsi="Arial" w:cs="Arial"/>
        </w:rPr>
        <w:t xml:space="preserve">ropôs e submeteu à votação dos edis </w:t>
      </w:r>
      <w:r w:rsidR="004A1E9E" w:rsidRPr="00FD5493">
        <w:rPr>
          <w:rFonts w:ascii="Arial" w:hAnsi="Arial" w:cs="Arial"/>
        </w:rPr>
        <w:t xml:space="preserve">a </w:t>
      </w:r>
      <w:r w:rsidR="004A1E9E" w:rsidRPr="00FD5493">
        <w:rPr>
          <w:rFonts w:ascii="Arial" w:hAnsi="Arial" w:cs="Arial"/>
          <w:u w:val="single"/>
        </w:rPr>
        <w:t>supressão da leitura dos Requerimentos, Moções, Indicações e Ofícios constantes na pauta</w:t>
      </w:r>
      <w:r w:rsidR="004A1E9E" w:rsidRPr="00FD5493">
        <w:rPr>
          <w:rFonts w:ascii="Arial" w:hAnsi="Arial" w:cs="Arial"/>
        </w:rPr>
        <w:t xml:space="preserve">, restando a questão aprovada por unanimidade </w:t>
      </w:r>
      <w:r w:rsidR="0013588E">
        <w:rPr>
          <w:rFonts w:ascii="Arial" w:hAnsi="Arial" w:cs="Arial"/>
        </w:rPr>
        <w:t>do plenário</w:t>
      </w:r>
      <w:r w:rsidR="00A9222E">
        <w:rPr>
          <w:rFonts w:ascii="Arial" w:hAnsi="Arial" w:cs="Arial"/>
        </w:rPr>
        <w:t>, ressalvada a ausência do Vereador Cid Corrêa.</w:t>
      </w:r>
      <w:r w:rsidR="009D7098">
        <w:rPr>
          <w:rFonts w:ascii="Arial" w:hAnsi="Arial" w:cs="Arial"/>
        </w:rPr>
        <w:t xml:space="preserve"> </w:t>
      </w:r>
      <w:r w:rsidR="00947051">
        <w:rPr>
          <w:rFonts w:ascii="Arial" w:hAnsi="Arial" w:cs="Arial"/>
        </w:rPr>
        <w:t xml:space="preserve">Após, </w:t>
      </w:r>
      <w:r w:rsidR="004A1E9E" w:rsidRPr="00621244">
        <w:rPr>
          <w:rFonts w:ascii="Arial" w:hAnsi="Arial" w:cs="Arial"/>
        </w:rPr>
        <w:t>foram aprovadas pelos edis presentes,</w:t>
      </w:r>
      <w:r w:rsidR="00503648">
        <w:rPr>
          <w:rFonts w:ascii="Arial" w:hAnsi="Arial" w:cs="Arial"/>
        </w:rPr>
        <w:t xml:space="preserve"> ressalvada a ausência do Vereador Cid Corrêa,</w:t>
      </w:r>
      <w:r w:rsidR="004A1E9E" w:rsidRPr="00621244">
        <w:rPr>
          <w:rFonts w:ascii="Arial" w:hAnsi="Arial" w:cs="Arial"/>
        </w:rPr>
        <w:t xml:space="preserve"> as </w:t>
      </w:r>
      <w:r w:rsidR="004A1E9E" w:rsidRPr="00621244">
        <w:rPr>
          <w:rFonts w:ascii="Arial" w:hAnsi="Arial" w:cs="Arial"/>
          <w:u w:val="single"/>
        </w:rPr>
        <w:t>Moções, Indicações, Requerimentos e Ofícios</w:t>
      </w:r>
      <w:r w:rsidR="004A1E9E" w:rsidRPr="00621244">
        <w:rPr>
          <w:rFonts w:ascii="Arial" w:hAnsi="Arial" w:cs="Arial"/>
        </w:rPr>
        <w:t xml:space="preserve"> </w:t>
      </w:r>
      <w:r w:rsidR="006D0BBF" w:rsidRPr="00621244">
        <w:rPr>
          <w:rFonts w:ascii="Arial" w:hAnsi="Arial" w:cs="Arial"/>
        </w:rPr>
        <w:t xml:space="preserve">apresentados tanto de maneira verbal como constantes da pauta, </w:t>
      </w:r>
      <w:r w:rsidR="004A1E9E" w:rsidRPr="00621244">
        <w:rPr>
          <w:rFonts w:ascii="Arial" w:hAnsi="Arial" w:cs="Arial"/>
        </w:rPr>
        <w:t xml:space="preserve">de autoria dos seguintes Vereadores: </w:t>
      </w:r>
      <w:r w:rsidR="00EE54F1">
        <w:rPr>
          <w:rFonts w:ascii="Arial" w:hAnsi="Arial" w:cs="Arial"/>
        </w:rPr>
        <w:t xml:space="preserve">Flávio Couto, Joice Alvarenga, Luiz Carlos </w:t>
      </w:r>
      <w:proofErr w:type="spellStart"/>
      <w:r w:rsidR="00EE54F1">
        <w:rPr>
          <w:rFonts w:ascii="Arial" w:hAnsi="Arial" w:cs="Arial"/>
        </w:rPr>
        <w:t>Tocão</w:t>
      </w:r>
      <w:proofErr w:type="spellEnd"/>
      <w:r w:rsidR="00EE54F1">
        <w:rPr>
          <w:rFonts w:ascii="Arial" w:hAnsi="Arial" w:cs="Arial"/>
        </w:rPr>
        <w:t xml:space="preserve">, Juarez Carvalho, Flávio </w:t>
      </w:r>
      <w:r w:rsidR="009523AE">
        <w:rPr>
          <w:rFonts w:ascii="Arial" w:hAnsi="Arial" w:cs="Arial"/>
        </w:rPr>
        <w:t xml:space="preserve">Martins, Luciano do Gás, Cabo Cunha, </w:t>
      </w:r>
      <w:r w:rsidR="00503648">
        <w:rPr>
          <w:rFonts w:ascii="Arial" w:hAnsi="Arial" w:cs="Arial"/>
        </w:rPr>
        <w:t xml:space="preserve">Osânia Silva e Marcelo Fernandes. </w:t>
      </w:r>
      <w:r w:rsidRPr="005A57F5">
        <w:rPr>
          <w:rFonts w:ascii="Arial" w:hAnsi="Arial" w:cs="Arial"/>
        </w:rPr>
        <w:t>Nada mais havendo a tratar, o Presidente encerrou a reunião com a oração final, convidando a todos para a próxima reunião, de caráter ordinário, a ser realizada no dia</w:t>
      </w:r>
      <w:r w:rsidR="00B26267" w:rsidRPr="005A57F5">
        <w:rPr>
          <w:rFonts w:ascii="Arial" w:hAnsi="Arial" w:cs="Arial"/>
        </w:rPr>
        <w:t xml:space="preserve"> </w:t>
      </w:r>
      <w:r w:rsidR="00A02950">
        <w:rPr>
          <w:rFonts w:ascii="Arial" w:hAnsi="Arial" w:cs="Arial"/>
        </w:rPr>
        <w:t>dez</w:t>
      </w:r>
      <w:r w:rsidR="00621244">
        <w:rPr>
          <w:rFonts w:ascii="Arial" w:hAnsi="Arial" w:cs="Arial"/>
        </w:rPr>
        <w:t xml:space="preserve"> </w:t>
      </w:r>
      <w:r w:rsidRPr="005A57F5">
        <w:rPr>
          <w:rFonts w:ascii="Arial" w:hAnsi="Arial" w:cs="Arial"/>
        </w:rPr>
        <w:t xml:space="preserve">de </w:t>
      </w:r>
      <w:r w:rsidR="004A1E9E">
        <w:rPr>
          <w:rFonts w:ascii="Arial" w:hAnsi="Arial" w:cs="Arial"/>
        </w:rPr>
        <w:t>ju</w:t>
      </w:r>
      <w:r w:rsidR="00A02950">
        <w:rPr>
          <w:rFonts w:ascii="Arial" w:hAnsi="Arial" w:cs="Arial"/>
        </w:rPr>
        <w:t>l</w:t>
      </w:r>
      <w:r w:rsidR="004A1E9E">
        <w:rPr>
          <w:rFonts w:ascii="Arial" w:hAnsi="Arial" w:cs="Arial"/>
        </w:rPr>
        <w:t>ho</w:t>
      </w:r>
      <w:r w:rsidRPr="005A57F5">
        <w:rPr>
          <w:rFonts w:ascii="Arial" w:hAnsi="Arial" w:cs="Arial"/>
        </w:rPr>
        <w:t xml:space="preserve"> do ano corrente, às quatorze horas.</w:t>
      </w:r>
      <w:r w:rsidR="007A5D7C">
        <w:rPr>
          <w:rFonts w:ascii="Arial" w:hAnsi="Arial" w:cs="Arial"/>
        </w:rPr>
        <w:t xml:space="preserve"> </w:t>
      </w:r>
      <w:r w:rsidRPr="005A57F5">
        <w:rPr>
          <w:rFonts w:ascii="Arial" w:hAnsi="Arial" w:cs="Arial"/>
        </w:rPr>
        <w:t xml:space="preserve">Dos trabalhos, o Vereador </w:t>
      </w:r>
      <w:r w:rsidR="001E0267" w:rsidRPr="005A57F5">
        <w:rPr>
          <w:rFonts w:ascii="Arial" w:hAnsi="Arial" w:cs="Arial"/>
        </w:rPr>
        <w:t xml:space="preserve">Luiz Carlos </w:t>
      </w:r>
      <w:proofErr w:type="spellStart"/>
      <w:r w:rsidR="001E0267" w:rsidRPr="005A57F5">
        <w:rPr>
          <w:rFonts w:ascii="Arial" w:hAnsi="Arial" w:cs="Arial"/>
        </w:rPr>
        <w:t>Tocão</w:t>
      </w:r>
      <w:proofErr w:type="spellEnd"/>
      <w:r w:rsidRPr="005A57F5">
        <w:rPr>
          <w:rFonts w:ascii="Arial" w:hAnsi="Arial" w:cs="Arial"/>
        </w:rPr>
        <w:t xml:space="preserve"> lavrou</w:t>
      </w:r>
      <w:r w:rsidRPr="00FD5493">
        <w:rPr>
          <w:rFonts w:ascii="Arial" w:hAnsi="Arial" w:cs="Arial"/>
        </w:rPr>
        <w:t xml:space="preserve"> a presente ata que, após lida e apreciada, será pelos Vereadores presentes assinada. Sala de Sessões da Câmara Municipal de Formiga, aos</w:t>
      </w:r>
      <w:r w:rsidR="00621244">
        <w:rPr>
          <w:rFonts w:ascii="Arial" w:hAnsi="Arial" w:cs="Arial"/>
        </w:rPr>
        <w:t xml:space="preserve"> </w:t>
      </w:r>
      <w:r w:rsidR="00A02950">
        <w:rPr>
          <w:rFonts w:ascii="Arial" w:hAnsi="Arial" w:cs="Arial"/>
        </w:rPr>
        <w:t>três</w:t>
      </w:r>
      <w:r w:rsidR="00C153A4">
        <w:rPr>
          <w:rFonts w:ascii="Arial" w:hAnsi="Arial" w:cs="Arial"/>
        </w:rPr>
        <w:t xml:space="preserve"> </w:t>
      </w:r>
      <w:r w:rsidRPr="00FD5493">
        <w:rPr>
          <w:rFonts w:ascii="Arial" w:hAnsi="Arial" w:cs="Arial"/>
        </w:rPr>
        <w:t xml:space="preserve">dias do mês de </w:t>
      </w:r>
      <w:r w:rsidR="00A02950">
        <w:rPr>
          <w:rFonts w:ascii="Arial" w:hAnsi="Arial" w:cs="Arial"/>
        </w:rPr>
        <w:t>jul</w:t>
      </w:r>
      <w:r w:rsidR="004A1E9E">
        <w:rPr>
          <w:rFonts w:ascii="Arial" w:hAnsi="Arial" w:cs="Arial"/>
        </w:rPr>
        <w:t>h</w:t>
      </w:r>
      <w:r w:rsidR="000375BF">
        <w:rPr>
          <w:rFonts w:ascii="Arial" w:hAnsi="Arial" w:cs="Arial"/>
        </w:rPr>
        <w:t>o</w:t>
      </w:r>
      <w:r w:rsidRPr="00FD5493">
        <w:rPr>
          <w:rFonts w:ascii="Arial" w:hAnsi="Arial" w:cs="Arial"/>
        </w:rPr>
        <w:t xml:space="preserve"> do ano de dois mil e vinte e </w:t>
      </w:r>
      <w:r w:rsidR="001E0267" w:rsidRPr="00FD5493">
        <w:rPr>
          <w:rFonts w:ascii="Arial" w:hAnsi="Arial" w:cs="Arial"/>
        </w:rPr>
        <w:t>três</w:t>
      </w:r>
      <w:r w:rsidRPr="00FD5493">
        <w:rPr>
          <w:rFonts w:ascii="Arial" w:hAnsi="Arial" w:cs="Arial"/>
        </w:rPr>
        <w:t>.</w:t>
      </w:r>
    </w:p>
    <w:p w14:paraId="1FBEE6C8" w14:textId="77777777" w:rsidR="001A588F" w:rsidRPr="00FD5493" w:rsidRDefault="001A588F" w:rsidP="00CD6D31">
      <w:pPr>
        <w:pStyle w:val="Recuodecorpodetexto"/>
        <w:ind w:left="0"/>
        <w:jc w:val="both"/>
        <w:rPr>
          <w:rFonts w:ascii="Arial" w:hAnsi="Arial" w:cs="Arial"/>
          <w:bCs/>
          <w:iCs/>
        </w:rPr>
      </w:pPr>
    </w:p>
    <w:tbl>
      <w:tblPr>
        <w:tblW w:w="8789" w:type="dxa"/>
        <w:tblLayout w:type="fixed"/>
        <w:tblLook w:val="01E0" w:firstRow="1" w:lastRow="1" w:firstColumn="1" w:lastColumn="1" w:noHBand="0" w:noVBand="0"/>
      </w:tblPr>
      <w:tblGrid>
        <w:gridCol w:w="4361"/>
        <w:gridCol w:w="236"/>
        <w:gridCol w:w="4192"/>
      </w:tblGrid>
      <w:tr w:rsidR="00FD5493" w:rsidRPr="00FD5493" w14:paraId="12E4BBCD" w14:textId="77777777" w:rsidTr="00025A2F">
        <w:trPr>
          <w:trHeight w:hRule="exact" w:val="314"/>
        </w:trPr>
        <w:tc>
          <w:tcPr>
            <w:tcW w:w="4361" w:type="dxa"/>
            <w:tcBorders>
              <w:bottom w:val="single" w:sz="4" w:space="0" w:color="auto"/>
            </w:tcBorders>
          </w:tcPr>
          <w:p w14:paraId="54E85BD9" w14:textId="77777777" w:rsidR="00DE74EE" w:rsidRPr="00FD5493" w:rsidRDefault="00DE74EE" w:rsidP="00CD6D31">
            <w:pPr>
              <w:jc w:val="both"/>
              <w:rPr>
                <w:rFonts w:ascii="Arial" w:hAnsi="Arial" w:cs="Arial"/>
              </w:rPr>
            </w:pPr>
          </w:p>
        </w:tc>
        <w:tc>
          <w:tcPr>
            <w:tcW w:w="236" w:type="dxa"/>
          </w:tcPr>
          <w:p w14:paraId="71187B3B" w14:textId="77777777" w:rsidR="00DE74EE" w:rsidRPr="00FD5493" w:rsidRDefault="00DE74EE" w:rsidP="00CD6D31">
            <w:pPr>
              <w:jc w:val="both"/>
              <w:rPr>
                <w:rFonts w:ascii="Arial" w:hAnsi="Arial" w:cs="Arial"/>
              </w:rPr>
            </w:pPr>
          </w:p>
          <w:p w14:paraId="533C79BF" w14:textId="77777777" w:rsidR="00DE74EE" w:rsidRPr="00FD5493" w:rsidRDefault="00DE74EE" w:rsidP="00CD6D31">
            <w:pPr>
              <w:jc w:val="both"/>
              <w:rPr>
                <w:rFonts w:ascii="Arial" w:hAnsi="Arial" w:cs="Arial"/>
              </w:rPr>
            </w:pPr>
          </w:p>
          <w:p w14:paraId="52178334" w14:textId="77777777" w:rsidR="00DE74EE" w:rsidRPr="00FD5493" w:rsidRDefault="00DE74EE" w:rsidP="00CD6D31">
            <w:pPr>
              <w:jc w:val="both"/>
              <w:rPr>
                <w:rFonts w:ascii="Arial" w:hAnsi="Arial" w:cs="Arial"/>
              </w:rPr>
            </w:pPr>
          </w:p>
        </w:tc>
        <w:tc>
          <w:tcPr>
            <w:tcW w:w="4192" w:type="dxa"/>
            <w:tcBorders>
              <w:bottom w:val="single" w:sz="4" w:space="0" w:color="auto"/>
            </w:tcBorders>
          </w:tcPr>
          <w:p w14:paraId="6B115487" w14:textId="77777777" w:rsidR="00DE74EE" w:rsidRPr="00FD5493" w:rsidRDefault="00DE74EE" w:rsidP="00CD6D31">
            <w:pPr>
              <w:jc w:val="both"/>
              <w:rPr>
                <w:rFonts w:ascii="Arial" w:hAnsi="Arial" w:cs="Arial"/>
              </w:rPr>
            </w:pPr>
          </w:p>
        </w:tc>
      </w:tr>
      <w:tr w:rsidR="00FD5493" w:rsidRPr="00FD5493" w14:paraId="25B6AA36" w14:textId="77777777" w:rsidTr="00025A2F">
        <w:trPr>
          <w:trHeight w:hRule="exact" w:val="567"/>
        </w:trPr>
        <w:tc>
          <w:tcPr>
            <w:tcW w:w="4361" w:type="dxa"/>
            <w:tcBorders>
              <w:top w:val="single" w:sz="4" w:space="0" w:color="auto"/>
            </w:tcBorders>
          </w:tcPr>
          <w:p w14:paraId="6C056B95" w14:textId="77777777" w:rsidR="00DE74EE" w:rsidRPr="00FD5493" w:rsidRDefault="00DE74EE" w:rsidP="009402CF">
            <w:pPr>
              <w:jc w:val="center"/>
              <w:rPr>
                <w:rFonts w:ascii="Arial" w:hAnsi="Arial" w:cs="Arial"/>
              </w:rPr>
            </w:pPr>
            <w:r w:rsidRPr="00FD5493">
              <w:rPr>
                <w:rFonts w:ascii="Arial" w:hAnsi="Arial" w:cs="Arial"/>
              </w:rPr>
              <w:t>Cid Corrêa Mesquita</w:t>
            </w:r>
          </w:p>
          <w:p w14:paraId="26FD113E" w14:textId="77777777" w:rsidR="00DE74EE" w:rsidRPr="00FD5493" w:rsidRDefault="00DE74EE" w:rsidP="009402CF">
            <w:pPr>
              <w:jc w:val="center"/>
              <w:rPr>
                <w:rFonts w:ascii="Arial" w:hAnsi="Arial" w:cs="Arial"/>
              </w:rPr>
            </w:pPr>
            <w:r w:rsidRPr="00FD5493">
              <w:rPr>
                <w:rFonts w:ascii="Arial" w:hAnsi="Arial" w:cs="Arial"/>
              </w:rPr>
              <w:t>Cid Corrêa - PSB</w:t>
            </w:r>
          </w:p>
          <w:p w14:paraId="558B3065" w14:textId="77777777" w:rsidR="00DE74EE" w:rsidRPr="00FD5493" w:rsidRDefault="00DE74EE" w:rsidP="009402CF">
            <w:pPr>
              <w:jc w:val="center"/>
              <w:rPr>
                <w:rFonts w:ascii="Arial" w:hAnsi="Arial" w:cs="Arial"/>
              </w:rPr>
            </w:pPr>
          </w:p>
        </w:tc>
        <w:tc>
          <w:tcPr>
            <w:tcW w:w="236" w:type="dxa"/>
          </w:tcPr>
          <w:p w14:paraId="57CC675C" w14:textId="77777777" w:rsidR="00DE74EE" w:rsidRPr="00FD5493" w:rsidRDefault="00DE74EE" w:rsidP="009402CF">
            <w:pPr>
              <w:jc w:val="center"/>
              <w:rPr>
                <w:rFonts w:ascii="Arial" w:hAnsi="Arial" w:cs="Arial"/>
              </w:rPr>
            </w:pPr>
          </w:p>
        </w:tc>
        <w:tc>
          <w:tcPr>
            <w:tcW w:w="4192" w:type="dxa"/>
            <w:tcBorders>
              <w:top w:val="single" w:sz="4" w:space="0" w:color="auto"/>
            </w:tcBorders>
          </w:tcPr>
          <w:p w14:paraId="57A61800" w14:textId="77777777" w:rsidR="00DE74EE" w:rsidRPr="00FD5493" w:rsidRDefault="00DE74EE" w:rsidP="009402CF">
            <w:pPr>
              <w:jc w:val="center"/>
              <w:rPr>
                <w:rFonts w:ascii="Arial" w:hAnsi="Arial" w:cs="Arial"/>
              </w:rPr>
            </w:pPr>
            <w:r w:rsidRPr="00FD5493">
              <w:rPr>
                <w:rFonts w:ascii="Arial" w:hAnsi="Arial" w:cs="Arial"/>
              </w:rPr>
              <w:t>José Geraldo da Cunha</w:t>
            </w:r>
          </w:p>
          <w:p w14:paraId="19F3A134" w14:textId="77777777" w:rsidR="00DE74EE" w:rsidRPr="00FD5493" w:rsidRDefault="00DE74EE" w:rsidP="009402CF">
            <w:pPr>
              <w:jc w:val="center"/>
              <w:rPr>
                <w:rFonts w:ascii="Arial" w:hAnsi="Arial" w:cs="Arial"/>
              </w:rPr>
            </w:pPr>
            <w:r w:rsidRPr="00FD5493">
              <w:rPr>
                <w:rFonts w:ascii="Arial" w:hAnsi="Arial" w:cs="Arial"/>
              </w:rPr>
              <w:t>Cabo Cunha - UNIÃO BRASIL</w:t>
            </w:r>
          </w:p>
          <w:p w14:paraId="327BFC44" w14:textId="77777777" w:rsidR="00DE74EE" w:rsidRPr="00FD5493" w:rsidRDefault="00DE74EE" w:rsidP="009402CF">
            <w:pPr>
              <w:jc w:val="center"/>
              <w:rPr>
                <w:rFonts w:ascii="Arial" w:hAnsi="Arial" w:cs="Arial"/>
              </w:rPr>
            </w:pPr>
          </w:p>
          <w:p w14:paraId="59899544" w14:textId="77777777" w:rsidR="00DE74EE" w:rsidRPr="00FD5493" w:rsidRDefault="00DE74EE" w:rsidP="009402CF">
            <w:pPr>
              <w:jc w:val="center"/>
              <w:rPr>
                <w:rFonts w:ascii="Arial" w:hAnsi="Arial" w:cs="Arial"/>
              </w:rPr>
            </w:pPr>
          </w:p>
          <w:p w14:paraId="0E30465F" w14:textId="77777777" w:rsidR="00DE74EE" w:rsidRPr="00FD5493" w:rsidRDefault="00DE74EE" w:rsidP="009402CF">
            <w:pPr>
              <w:jc w:val="center"/>
              <w:rPr>
                <w:rFonts w:ascii="Arial" w:hAnsi="Arial" w:cs="Arial"/>
              </w:rPr>
            </w:pPr>
          </w:p>
          <w:p w14:paraId="6D0856DE" w14:textId="77777777" w:rsidR="00DE74EE" w:rsidRPr="00FD5493" w:rsidRDefault="00DE74EE" w:rsidP="009402CF">
            <w:pPr>
              <w:jc w:val="center"/>
              <w:rPr>
                <w:rFonts w:ascii="Arial" w:hAnsi="Arial" w:cs="Arial"/>
              </w:rPr>
            </w:pPr>
          </w:p>
          <w:p w14:paraId="73F970DD" w14:textId="77777777" w:rsidR="00DE74EE" w:rsidRPr="00FD5493" w:rsidRDefault="00DE74EE" w:rsidP="009402CF">
            <w:pPr>
              <w:jc w:val="center"/>
              <w:rPr>
                <w:rFonts w:ascii="Arial" w:hAnsi="Arial" w:cs="Arial"/>
              </w:rPr>
            </w:pPr>
          </w:p>
          <w:p w14:paraId="436BD5FB" w14:textId="77777777" w:rsidR="00DE74EE" w:rsidRPr="00FD5493" w:rsidRDefault="00DE74EE" w:rsidP="009402CF">
            <w:pPr>
              <w:jc w:val="center"/>
              <w:rPr>
                <w:rFonts w:ascii="Arial" w:hAnsi="Arial" w:cs="Arial"/>
              </w:rPr>
            </w:pPr>
          </w:p>
          <w:p w14:paraId="1AFCD63A" w14:textId="77777777" w:rsidR="00DE74EE" w:rsidRPr="00FD5493" w:rsidRDefault="00DE74EE" w:rsidP="009402CF">
            <w:pPr>
              <w:jc w:val="center"/>
              <w:rPr>
                <w:rFonts w:ascii="Arial" w:hAnsi="Arial" w:cs="Arial"/>
              </w:rPr>
            </w:pPr>
          </w:p>
          <w:p w14:paraId="70B332F4" w14:textId="77777777" w:rsidR="00DE74EE" w:rsidRPr="00FD5493" w:rsidRDefault="00DE74EE" w:rsidP="009402CF">
            <w:pPr>
              <w:jc w:val="center"/>
              <w:rPr>
                <w:rFonts w:ascii="Arial" w:hAnsi="Arial" w:cs="Arial"/>
              </w:rPr>
            </w:pPr>
          </w:p>
        </w:tc>
      </w:tr>
      <w:tr w:rsidR="00FD5493" w:rsidRPr="00FD5493" w14:paraId="3A814D54" w14:textId="77777777" w:rsidTr="00025A2F">
        <w:trPr>
          <w:trHeight w:hRule="exact" w:val="80"/>
        </w:trPr>
        <w:tc>
          <w:tcPr>
            <w:tcW w:w="4361" w:type="dxa"/>
          </w:tcPr>
          <w:p w14:paraId="6BAC9EEC" w14:textId="77777777" w:rsidR="00DE74EE" w:rsidRPr="00FD5493" w:rsidRDefault="00DE74EE" w:rsidP="009402CF">
            <w:pPr>
              <w:jc w:val="center"/>
              <w:rPr>
                <w:rFonts w:ascii="Arial" w:hAnsi="Arial" w:cs="Arial"/>
              </w:rPr>
            </w:pPr>
          </w:p>
        </w:tc>
        <w:tc>
          <w:tcPr>
            <w:tcW w:w="236" w:type="dxa"/>
          </w:tcPr>
          <w:p w14:paraId="5859C49C" w14:textId="77777777" w:rsidR="00DE74EE" w:rsidRPr="00FD5493" w:rsidRDefault="00DE74EE" w:rsidP="009402CF">
            <w:pPr>
              <w:jc w:val="center"/>
              <w:rPr>
                <w:rFonts w:ascii="Arial" w:hAnsi="Arial" w:cs="Arial"/>
              </w:rPr>
            </w:pPr>
          </w:p>
        </w:tc>
        <w:tc>
          <w:tcPr>
            <w:tcW w:w="4192" w:type="dxa"/>
          </w:tcPr>
          <w:p w14:paraId="06D87EB3" w14:textId="77777777" w:rsidR="00DE74EE" w:rsidRPr="00FD5493" w:rsidRDefault="00DE74EE" w:rsidP="009402CF">
            <w:pPr>
              <w:jc w:val="center"/>
              <w:rPr>
                <w:rFonts w:ascii="Arial" w:hAnsi="Arial" w:cs="Arial"/>
              </w:rPr>
            </w:pPr>
          </w:p>
        </w:tc>
      </w:tr>
      <w:tr w:rsidR="00FD5493" w:rsidRPr="00FD5493" w14:paraId="1B34EC13" w14:textId="77777777" w:rsidTr="003B0AAD">
        <w:trPr>
          <w:trHeight w:hRule="exact" w:val="426"/>
        </w:trPr>
        <w:tc>
          <w:tcPr>
            <w:tcW w:w="4361" w:type="dxa"/>
            <w:tcBorders>
              <w:bottom w:val="single" w:sz="4" w:space="0" w:color="auto"/>
            </w:tcBorders>
            <w:vAlign w:val="bottom"/>
          </w:tcPr>
          <w:p w14:paraId="0D80611E" w14:textId="0B81D934" w:rsidR="00DE74EE" w:rsidRPr="003777A6" w:rsidRDefault="00DE74EE" w:rsidP="009402CF">
            <w:pPr>
              <w:jc w:val="center"/>
              <w:rPr>
                <w:rFonts w:ascii="Arial" w:hAnsi="Arial" w:cs="Arial"/>
                <w:b/>
                <w:i/>
              </w:rPr>
            </w:pPr>
          </w:p>
        </w:tc>
        <w:tc>
          <w:tcPr>
            <w:tcW w:w="236" w:type="dxa"/>
          </w:tcPr>
          <w:p w14:paraId="111A67F6" w14:textId="77777777" w:rsidR="00DE74EE" w:rsidRPr="00FD5493" w:rsidRDefault="00DE74EE" w:rsidP="009402CF">
            <w:pPr>
              <w:jc w:val="center"/>
              <w:rPr>
                <w:rFonts w:ascii="Arial" w:hAnsi="Arial" w:cs="Arial"/>
              </w:rPr>
            </w:pPr>
          </w:p>
        </w:tc>
        <w:tc>
          <w:tcPr>
            <w:tcW w:w="4192" w:type="dxa"/>
            <w:tcBorders>
              <w:bottom w:val="single" w:sz="4" w:space="0" w:color="auto"/>
            </w:tcBorders>
            <w:vAlign w:val="bottom"/>
          </w:tcPr>
          <w:p w14:paraId="3D12F45A" w14:textId="77777777" w:rsidR="00DE74EE" w:rsidRPr="00FD5493" w:rsidRDefault="00DE74EE" w:rsidP="009402CF">
            <w:pPr>
              <w:jc w:val="center"/>
              <w:rPr>
                <w:rFonts w:ascii="Arial" w:hAnsi="Arial" w:cs="Arial"/>
              </w:rPr>
            </w:pPr>
          </w:p>
        </w:tc>
      </w:tr>
      <w:tr w:rsidR="00FD5493" w:rsidRPr="00FD5493" w14:paraId="6A16F1D0" w14:textId="77777777" w:rsidTr="00025A2F">
        <w:trPr>
          <w:trHeight w:hRule="exact" w:val="570"/>
        </w:trPr>
        <w:tc>
          <w:tcPr>
            <w:tcW w:w="4361" w:type="dxa"/>
            <w:tcBorders>
              <w:top w:val="single" w:sz="4" w:space="0" w:color="auto"/>
            </w:tcBorders>
          </w:tcPr>
          <w:p w14:paraId="58516466" w14:textId="77777777" w:rsidR="00DE74EE" w:rsidRPr="00FD5493" w:rsidRDefault="00DE74EE" w:rsidP="009402CF">
            <w:pPr>
              <w:jc w:val="center"/>
              <w:rPr>
                <w:rFonts w:ascii="Arial" w:hAnsi="Arial" w:cs="Arial"/>
              </w:rPr>
            </w:pPr>
            <w:r w:rsidRPr="00FD5493">
              <w:rPr>
                <w:rFonts w:ascii="Arial" w:hAnsi="Arial" w:cs="Arial"/>
              </w:rPr>
              <w:t>Flávio Martins da Silva</w:t>
            </w:r>
          </w:p>
          <w:p w14:paraId="4585928B" w14:textId="77777777" w:rsidR="00DE74EE" w:rsidRPr="00FD5493" w:rsidRDefault="00DE74EE" w:rsidP="009402CF">
            <w:pPr>
              <w:jc w:val="center"/>
              <w:rPr>
                <w:rFonts w:ascii="Arial" w:hAnsi="Arial" w:cs="Arial"/>
              </w:rPr>
            </w:pPr>
            <w:r w:rsidRPr="00FD5493">
              <w:rPr>
                <w:rFonts w:ascii="Arial" w:hAnsi="Arial" w:cs="Arial"/>
              </w:rPr>
              <w:t>Flávio Martins - UNIÃO BRASIL</w:t>
            </w:r>
          </w:p>
        </w:tc>
        <w:tc>
          <w:tcPr>
            <w:tcW w:w="236" w:type="dxa"/>
          </w:tcPr>
          <w:p w14:paraId="3053B125" w14:textId="77777777" w:rsidR="00DE74EE" w:rsidRPr="00FD5493" w:rsidRDefault="00DE74EE" w:rsidP="009402CF">
            <w:pPr>
              <w:jc w:val="center"/>
              <w:rPr>
                <w:rFonts w:ascii="Arial" w:hAnsi="Arial" w:cs="Arial"/>
              </w:rPr>
            </w:pPr>
          </w:p>
        </w:tc>
        <w:tc>
          <w:tcPr>
            <w:tcW w:w="4192" w:type="dxa"/>
            <w:tcBorders>
              <w:top w:val="single" w:sz="4" w:space="0" w:color="auto"/>
            </w:tcBorders>
          </w:tcPr>
          <w:p w14:paraId="15BF9955" w14:textId="77777777" w:rsidR="00DE74EE" w:rsidRPr="00FD5493" w:rsidRDefault="00DE74EE" w:rsidP="009402CF">
            <w:pPr>
              <w:jc w:val="center"/>
              <w:rPr>
                <w:rFonts w:ascii="Arial" w:hAnsi="Arial" w:cs="Arial"/>
              </w:rPr>
            </w:pPr>
            <w:r w:rsidRPr="00FD5493">
              <w:rPr>
                <w:rFonts w:ascii="Arial" w:hAnsi="Arial" w:cs="Arial"/>
              </w:rPr>
              <w:t>Juarez Eufrásio de Carvalho</w:t>
            </w:r>
          </w:p>
          <w:p w14:paraId="726A10E4" w14:textId="68000308" w:rsidR="00DE74EE" w:rsidRPr="00FD5493" w:rsidRDefault="00DE74EE" w:rsidP="009402CF">
            <w:pPr>
              <w:jc w:val="center"/>
              <w:rPr>
                <w:rFonts w:ascii="Arial" w:hAnsi="Arial" w:cs="Arial"/>
              </w:rPr>
            </w:pPr>
            <w:r w:rsidRPr="00FD5493">
              <w:rPr>
                <w:rFonts w:ascii="Arial" w:hAnsi="Arial" w:cs="Arial"/>
              </w:rPr>
              <w:t>Juarez Carvalho - PTB</w:t>
            </w:r>
          </w:p>
        </w:tc>
      </w:tr>
      <w:tr w:rsidR="00FD5493" w:rsidRPr="00FD5493" w14:paraId="71CFFDD7" w14:textId="77777777" w:rsidTr="00025A2F">
        <w:trPr>
          <w:trHeight w:hRule="exact" w:val="80"/>
        </w:trPr>
        <w:tc>
          <w:tcPr>
            <w:tcW w:w="4361" w:type="dxa"/>
          </w:tcPr>
          <w:p w14:paraId="0D47A37D" w14:textId="77777777" w:rsidR="00DE74EE" w:rsidRPr="00FD5493" w:rsidRDefault="00DE74EE" w:rsidP="009402CF">
            <w:pPr>
              <w:jc w:val="center"/>
              <w:rPr>
                <w:rFonts w:ascii="Arial" w:hAnsi="Arial" w:cs="Arial"/>
              </w:rPr>
            </w:pPr>
          </w:p>
        </w:tc>
        <w:tc>
          <w:tcPr>
            <w:tcW w:w="236" w:type="dxa"/>
          </w:tcPr>
          <w:p w14:paraId="1057AD9B" w14:textId="77777777" w:rsidR="00DE74EE" w:rsidRPr="00FD5493" w:rsidRDefault="00DE74EE" w:rsidP="009402CF">
            <w:pPr>
              <w:jc w:val="center"/>
              <w:rPr>
                <w:rFonts w:ascii="Arial" w:hAnsi="Arial" w:cs="Arial"/>
              </w:rPr>
            </w:pPr>
          </w:p>
        </w:tc>
        <w:tc>
          <w:tcPr>
            <w:tcW w:w="4192" w:type="dxa"/>
          </w:tcPr>
          <w:p w14:paraId="0EABD9D2" w14:textId="77777777" w:rsidR="00DE74EE" w:rsidRPr="00FD5493" w:rsidRDefault="00DE74EE" w:rsidP="009402CF">
            <w:pPr>
              <w:jc w:val="center"/>
              <w:rPr>
                <w:rFonts w:ascii="Arial" w:hAnsi="Arial" w:cs="Arial"/>
              </w:rPr>
            </w:pPr>
          </w:p>
        </w:tc>
      </w:tr>
      <w:tr w:rsidR="00FD5493" w:rsidRPr="00FD5493" w14:paraId="01B96538" w14:textId="77777777" w:rsidTr="00025A2F">
        <w:trPr>
          <w:trHeight w:hRule="exact" w:val="414"/>
        </w:trPr>
        <w:tc>
          <w:tcPr>
            <w:tcW w:w="4361" w:type="dxa"/>
            <w:tcBorders>
              <w:bottom w:val="single" w:sz="4" w:space="0" w:color="auto"/>
            </w:tcBorders>
            <w:vAlign w:val="bottom"/>
          </w:tcPr>
          <w:p w14:paraId="534A15EB" w14:textId="77777777" w:rsidR="00DE74EE" w:rsidRPr="00FD5493" w:rsidRDefault="00DE74EE" w:rsidP="009402CF">
            <w:pPr>
              <w:jc w:val="center"/>
              <w:rPr>
                <w:rFonts w:ascii="Arial" w:hAnsi="Arial" w:cs="Arial"/>
                <w:i/>
              </w:rPr>
            </w:pPr>
          </w:p>
        </w:tc>
        <w:tc>
          <w:tcPr>
            <w:tcW w:w="236" w:type="dxa"/>
          </w:tcPr>
          <w:p w14:paraId="5C37B91A" w14:textId="77777777" w:rsidR="00DE74EE" w:rsidRPr="00FD5493" w:rsidRDefault="00DE74EE" w:rsidP="009402CF">
            <w:pPr>
              <w:jc w:val="center"/>
              <w:rPr>
                <w:rFonts w:ascii="Arial" w:hAnsi="Arial" w:cs="Arial"/>
              </w:rPr>
            </w:pPr>
          </w:p>
        </w:tc>
        <w:tc>
          <w:tcPr>
            <w:tcW w:w="4192" w:type="dxa"/>
            <w:tcBorders>
              <w:bottom w:val="single" w:sz="4" w:space="0" w:color="auto"/>
            </w:tcBorders>
          </w:tcPr>
          <w:p w14:paraId="60C50764" w14:textId="77777777" w:rsidR="00DE74EE" w:rsidRPr="00FD5493" w:rsidRDefault="00DE74EE" w:rsidP="009402CF">
            <w:pPr>
              <w:jc w:val="center"/>
              <w:rPr>
                <w:rFonts w:ascii="Arial" w:hAnsi="Arial" w:cs="Arial"/>
              </w:rPr>
            </w:pPr>
          </w:p>
        </w:tc>
      </w:tr>
      <w:tr w:rsidR="00FD5493" w:rsidRPr="00FD5493" w14:paraId="6B6934DA" w14:textId="77777777" w:rsidTr="008E6A39">
        <w:trPr>
          <w:trHeight w:hRule="exact" w:val="560"/>
        </w:trPr>
        <w:tc>
          <w:tcPr>
            <w:tcW w:w="4361" w:type="dxa"/>
            <w:tcBorders>
              <w:top w:val="single" w:sz="4" w:space="0" w:color="auto"/>
            </w:tcBorders>
          </w:tcPr>
          <w:p w14:paraId="406CB94F" w14:textId="77777777" w:rsidR="00DE74EE" w:rsidRPr="00FD5493" w:rsidRDefault="00DE74EE" w:rsidP="009402CF">
            <w:pPr>
              <w:jc w:val="center"/>
              <w:rPr>
                <w:rFonts w:ascii="Arial" w:hAnsi="Arial" w:cs="Arial"/>
              </w:rPr>
            </w:pPr>
            <w:r w:rsidRPr="00FD5493">
              <w:rPr>
                <w:rFonts w:ascii="Arial" w:hAnsi="Arial" w:cs="Arial"/>
              </w:rPr>
              <w:t>Flávio Santos do Couto</w:t>
            </w:r>
          </w:p>
          <w:p w14:paraId="260DECBC" w14:textId="77777777" w:rsidR="00DE74EE" w:rsidRPr="00FD5493" w:rsidRDefault="00DE74EE" w:rsidP="009402CF">
            <w:pPr>
              <w:jc w:val="center"/>
              <w:rPr>
                <w:rFonts w:ascii="Arial" w:hAnsi="Arial" w:cs="Arial"/>
              </w:rPr>
            </w:pPr>
            <w:r w:rsidRPr="00FD5493">
              <w:rPr>
                <w:rFonts w:ascii="Arial" w:hAnsi="Arial" w:cs="Arial"/>
              </w:rPr>
              <w:t>Flávio Couto – SD</w:t>
            </w:r>
          </w:p>
          <w:p w14:paraId="7F3FBB64" w14:textId="77777777" w:rsidR="00DE74EE" w:rsidRPr="00FD5493" w:rsidRDefault="00DE74EE" w:rsidP="009402CF">
            <w:pPr>
              <w:jc w:val="center"/>
              <w:rPr>
                <w:rFonts w:ascii="Arial" w:hAnsi="Arial" w:cs="Arial"/>
              </w:rPr>
            </w:pPr>
          </w:p>
          <w:p w14:paraId="4B04D607" w14:textId="77777777" w:rsidR="00DE74EE" w:rsidRPr="00FD5493" w:rsidRDefault="00DE74EE" w:rsidP="009402CF">
            <w:pPr>
              <w:jc w:val="center"/>
              <w:rPr>
                <w:rFonts w:ascii="Arial" w:hAnsi="Arial" w:cs="Arial"/>
              </w:rPr>
            </w:pPr>
          </w:p>
          <w:p w14:paraId="13939733" w14:textId="77777777" w:rsidR="00DE74EE" w:rsidRPr="00FD5493" w:rsidRDefault="00DE74EE" w:rsidP="009402CF">
            <w:pPr>
              <w:jc w:val="center"/>
              <w:rPr>
                <w:rFonts w:ascii="Arial" w:hAnsi="Arial" w:cs="Arial"/>
              </w:rPr>
            </w:pPr>
          </w:p>
          <w:p w14:paraId="201C2C09" w14:textId="77777777" w:rsidR="00DE74EE" w:rsidRPr="00FD5493" w:rsidRDefault="00DE74EE" w:rsidP="009402CF">
            <w:pPr>
              <w:jc w:val="center"/>
              <w:rPr>
                <w:rFonts w:ascii="Arial" w:hAnsi="Arial" w:cs="Arial"/>
              </w:rPr>
            </w:pPr>
          </w:p>
          <w:p w14:paraId="73D22B0F" w14:textId="77777777" w:rsidR="00DE74EE" w:rsidRPr="00FD5493" w:rsidRDefault="00DE74EE" w:rsidP="009402CF">
            <w:pPr>
              <w:jc w:val="center"/>
              <w:rPr>
                <w:rFonts w:ascii="Arial" w:hAnsi="Arial" w:cs="Arial"/>
              </w:rPr>
            </w:pPr>
          </w:p>
        </w:tc>
        <w:tc>
          <w:tcPr>
            <w:tcW w:w="236" w:type="dxa"/>
          </w:tcPr>
          <w:p w14:paraId="60CADDD3" w14:textId="77777777" w:rsidR="00DE74EE" w:rsidRPr="00FD5493" w:rsidRDefault="00DE74EE" w:rsidP="009402CF">
            <w:pPr>
              <w:jc w:val="center"/>
              <w:rPr>
                <w:rFonts w:ascii="Arial" w:hAnsi="Arial" w:cs="Arial"/>
              </w:rPr>
            </w:pPr>
          </w:p>
        </w:tc>
        <w:tc>
          <w:tcPr>
            <w:tcW w:w="4192" w:type="dxa"/>
            <w:tcBorders>
              <w:top w:val="single" w:sz="4" w:space="0" w:color="auto"/>
            </w:tcBorders>
          </w:tcPr>
          <w:p w14:paraId="61ACDFC3" w14:textId="77777777" w:rsidR="00DE74EE" w:rsidRPr="00FD5493" w:rsidRDefault="00DE74EE" w:rsidP="009402CF">
            <w:pPr>
              <w:jc w:val="center"/>
              <w:rPr>
                <w:rFonts w:ascii="Arial" w:hAnsi="Arial" w:cs="Arial"/>
              </w:rPr>
            </w:pPr>
            <w:r w:rsidRPr="00FD5493">
              <w:rPr>
                <w:rFonts w:ascii="Arial" w:hAnsi="Arial" w:cs="Arial"/>
              </w:rPr>
              <w:t>Luciano Márcio de Oliveira</w:t>
            </w:r>
          </w:p>
          <w:p w14:paraId="14CBD9A4" w14:textId="0A54BDBF" w:rsidR="00DE74EE" w:rsidRPr="00FD5493" w:rsidRDefault="00DE74EE" w:rsidP="009402CF">
            <w:pPr>
              <w:jc w:val="center"/>
              <w:rPr>
                <w:rFonts w:ascii="Arial" w:hAnsi="Arial" w:cs="Arial"/>
              </w:rPr>
            </w:pPr>
            <w:r w:rsidRPr="00FD5493">
              <w:rPr>
                <w:rFonts w:ascii="Arial" w:hAnsi="Arial" w:cs="Arial"/>
              </w:rPr>
              <w:t>Luciano do Gás - CIDADANIA</w:t>
            </w:r>
          </w:p>
        </w:tc>
      </w:tr>
      <w:tr w:rsidR="00FD5493" w:rsidRPr="00FD5493" w14:paraId="0C409415" w14:textId="77777777" w:rsidTr="00025A2F">
        <w:trPr>
          <w:trHeight w:hRule="exact" w:val="80"/>
        </w:trPr>
        <w:tc>
          <w:tcPr>
            <w:tcW w:w="4361" w:type="dxa"/>
          </w:tcPr>
          <w:p w14:paraId="3E1D8BF4" w14:textId="77777777" w:rsidR="00DE74EE" w:rsidRPr="00FD5493" w:rsidRDefault="00DE74EE" w:rsidP="009402CF">
            <w:pPr>
              <w:jc w:val="center"/>
              <w:rPr>
                <w:rFonts w:ascii="Arial" w:hAnsi="Arial" w:cs="Arial"/>
              </w:rPr>
            </w:pPr>
          </w:p>
          <w:p w14:paraId="0E8ED3C1" w14:textId="77777777" w:rsidR="00DE74EE" w:rsidRPr="00FD5493" w:rsidRDefault="00DE74EE" w:rsidP="009402CF">
            <w:pPr>
              <w:jc w:val="center"/>
              <w:rPr>
                <w:rFonts w:ascii="Arial" w:hAnsi="Arial" w:cs="Arial"/>
              </w:rPr>
            </w:pPr>
          </w:p>
          <w:p w14:paraId="185E4ADD" w14:textId="77777777" w:rsidR="00DE74EE" w:rsidRPr="00FD5493" w:rsidRDefault="00DE74EE" w:rsidP="009402CF">
            <w:pPr>
              <w:jc w:val="center"/>
              <w:rPr>
                <w:rFonts w:ascii="Arial" w:hAnsi="Arial" w:cs="Arial"/>
              </w:rPr>
            </w:pPr>
          </w:p>
          <w:p w14:paraId="746AB927" w14:textId="77777777" w:rsidR="00DE74EE" w:rsidRPr="00FD5493" w:rsidRDefault="00DE74EE" w:rsidP="009402CF">
            <w:pPr>
              <w:jc w:val="center"/>
              <w:rPr>
                <w:rFonts w:ascii="Arial" w:hAnsi="Arial" w:cs="Arial"/>
              </w:rPr>
            </w:pPr>
          </w:p>
        </w:tc>
        <w:tc>
          <w:tcPr>
            <w:tcW w:w="236" w:type="dxa"/>
          </w:tcPr>
          <w:p w14:paraId="3D4E0833" w14:textId="77777777" w:rsidR="00DE74EE" w:rsidRPr="00FD5493" w:rsidRDefault="00DE74EE" w:rsidP="009402CF">
            <w:pPr>
              <w:jc w:val="center"/>
              <w:rPr>
                <w:rFonts w:ascii="Arial" w:hAnsi="Arial" w:cs="Arial"/>
              </w:rPr>
            </w:pPr>
          </w:p>
        </w:tc>
        <w:tc>
          <w:tcPr>
            <w:tcW w:w="4192" w:type="dxa"/>
          </w:tcPr>
          <w:p w14:paraId="759D7041" w14:textId="77777777" w:rsidR="00DE74EE" w:rsidRPr="00FD5493" w:rsidRDefault="00DE74EE" w:rsidP="009402CF">
            <w:pPr>
              <w:pStyle w:val="Recuodecorpodetexto"/>
              <w:tabs>
                <w:tab w:val="left" w:pos="7065"/>
              </w:tabs>
              <w:ind w:left="0"/>
              <w:jc w:val="center"/>
              <w:rPr>
                <w:rFonts w:ascii="Arial" w:hAnsi="Arial" w:cs="Arial"/>
              </w:rPr>
            </w:pPr>
          </w:p>
          <w:p w14:paraId="33E864C0" w14:textId="638136C7" w:rsidR="00DE74EE" w:rsidRPr="00FD5493" w:rsidRDefault="00DE74EE" w:rsidP="009402CF">
            <w:pPr>
              <w:pStyle w:val="Recuodecorpodetexto"/>
              <w:tabs>
                <w:tab w:val="left" w:pos="7065"/>
              </w:tabs>
              <w:ind w:left="0"/>
              <w:jc w:val="center"/>
              <w:rPr>
                <w:rFonts w:ascii="Arial" w:hAnsi="Arial" w:cs="Arial"/>
              </w:rPr>
            </w:pPr>
          </w:p>
          <w:p w14:paraId="756DEC65" w14:textId="77777777" w:rsidR="00DE74EE" w:rsidRPr="00FD5493" w:rsidRDefault="00DE74EE" w:rsidP="009402CF">
            <w:pPr>
              <w:pStyle w:val="Recuodecorpodetexto"/>
              <w:tabs>
                <w:tab w:val="left" w:pos="7065"/>
              </w:tabs>
              <w:ind w:left="0"/>
              <w:jc w:val="center"/>
              <w:rPr>
                <w:rFonts w:ascii="Arial" w:hAnsi="Arial" w:cs="Arial"/>
              </w:rPr>
            </w:pPr>
          </w:p>
          <w:p w14:paraId="1512C5F2" w14:textId="77777777" w:rsidR="00DE74EE" w:rsidRPr="00FD5493" w:rsidRDefault="00DE74EE" w:rsidP="009402CF">
            <w:pPr>
              <w:jc w:val="center"/>
              <w:rPr>
                <w:rFonts w:ascii="Arial" w:hAnsi="Arial" w:cs="Arial"/>
              </w:rPr>
            </w:pPr>
          </w:p>
        </w:tc>
      </w:tr>
      <w:tr w:rsidR="00FD5493" w:rsidRPr="00FD5493" w14:paraId="7E0E06AB" w14:textId="77777777" w:rsidTr="00025A2F">
        <w:trPr>
          <w:trHeight w:hRule="exact" w:val="457"/>
        </w:trPr>
        <w:tc>
          <w:tcPr>
            <w:tcW w:w="4361" w:type="dxa"/>
            <w:tcBorders>
              <w:bottom w:val="single" w:sz="4" w:space="0" w:color="auto"/>
            </w:tcBorders>
          </w:tcPr>
          <w:p w14:paraId="69992206" w14:textId="77777777" w:rsidR="00DE74EE" w:rsidRPr="00FD5493" w:rsidRDefault="00DE74EE" w:rsidP="009402CF">
            <w:pPr>
              <w:jc w:val="center"/>
              <w:rPr>
                <w:rFonts w:ascii="Arial" w:hAnsi="Arial" w:cs="Arial"/>
              </w:rPr>
            </w:pPr>
          </w:p>
          <w:p w14:paraId="32BB2E1A" w14:textId="77777777" w:rsidR="00DE74EE" w:rsidRPr="00FD5493" w:rsidRDefault="00DE74EE" w:rsidP="009402CF">
            <w:pPr>
              <w:jc w:val="center"/>
              <w:rPr>
                <w:rFonts w:ascii="Arial" w:hAnsi="Arial" w:cs="Arial"/>
              </w:rPr>
            </w:pPr>
          </w:p>
          <w:p w14:paraId="51E460D4" w14:textId="77777777" w:rsidR="00DE74EE" w:rsidRPr="00FD5493" w:rsidRDefault="00DE74EE" w:rsidP="009402CF">
            <w:pPr>
              <w:jc w:val="center"/>
              <w:rPr>
                <w:rFonts w:ascii="Arial" w:hAnsi="Arial" w:cs="Arial"/>
              </w:rPr>
            </w:pPr>
          </w:p>
        </w:tc>
        <w:tc>
          <w:tcPr>
            <w:tcW w:w="236" w:type="dxa"/>
          </w:tcPr>
          <w:p w14:paraId="4163867F" w14:textId="77777777" w:rsidR="00DE74EE" w:rsidRPr="00FD5493" w:rsidRDefault="00DE74EE" w:rsidP="009402CF">
            <w:pPr>
              <w:jc w:val="center"/>
              <w:rPr>
                <w:rFonts w:ascii="Arial" w:hAnsi="Arial" w:cs="Arial"/>
              </w:rPr>
            </w:pPr>
          </w:p>
        </w:tc>
        <w:tc>
          <w:tcPr>
            <w:tcW w:w="4192" w:type="dxa"/>
            <w:tcBorders>
              <w:bottom w:val="single" w:sz="4" w:space="0" w:color="auto"/>
            </w:tcBorders>
          </w:tcPr>
          <w:p w14:paraId="222B9C0B" w14:textId="77777777" w:rsidR="00DE74EE" w:rsidRPr="00FD5493" w:rsidRDefault="00DE74EE" w:rsidP="009402CF">
            <w:pPr>
              <w:pStyle w:val="Recuodecorpodetexto"/>
              <w:tabs>
                <w:tab w:val="left" w:pos="7065"/>
              </w:tabs>
              <w:ind w:left="0"/>
              <w:jc w:val="center"/>
              <w:rPr>
                <w:rFonts w:ascii="Arial" w:hAnsi="Arial" w:cs="Arial"/>
              </w:rPr>
            </w:pPr>
          </w:p>
        </w:tc>
      </w:tr>
      <w:tr w:rsidR="00FD5493" w:rsidRPr="00FD5493" w14:paraId="53A14C5D" w14:textId="77777777" w:rsidTr="00025A2F">
        <w:trPr>
          <w:trHeight w:hRule="exact" w:val="643"/>
        </w:trPr>
        <w:tc>
          <w:tcPr>
            <w:tcW w:w="4361" w:type="dxa"/>
            <w:tcBorders>
              <w:top w:val="single" w:sz="4" w:space="0" w:color="auto"/>
            </w:tcBorders>
          </w:tcPr>
          <w:p w14:paraId="7B22C28E" w14:textId="77777777" w:rsidR="00DE74EE" w:rsidRPr="00FD5493" w:rsidRDefault="00DE74EE" w:rsidP="009402CF">
            <w:pPr>
              <w:jc w:val="center"/>
              <w:rPr>
                <w:rFonts w:ascii="Arial" w:hAnsi="Arial" w:cs="Arial"/>
              </w:rPr>
            </w:pPr>
            <w:r w:rsidRPr="00FD5493">
              <w:rPr>
                <w:rFonts w:ascii="Arial" w:hAnsi="Arial" w:cs="Arial"/>
              </w:rPr>
              <w:t>Luiz Carlos Estevão</w:t>
            </w:r>
          </w:p>
          <w:p w14:paraId="7F8ECC46" w14:textId="77777777" w:rsidR="00DE74EE" w:rsidRPr="00FD5493" w:rsidRDefault="00DE74EE" w:rsidP="009402CF">
            <w:pPr>
              <w:jc w:val="center"/>
              <w:rPr>
                <w:rFonts w:ascii="Arial" w:hAnsi="Arial" w:cs="Arial"/>
              </w:rPr>
            </w:pPr>
            <w:r w:rsidRPr="00FD5493">
              <w:rPr>
                <w:rFonts w:ascii="Arial" w:hAnsi="Arial" w:cs="Arial"/>
              </w:rPr>
              <w:t xml:space="preserve">Luiz Carlos </w:t>
            </w:r>
            <w:proofErr w:type="spellStart"/>
            <w:r w:rsidRPr="00FD5493">
              <w:rPr>
                <w:rFonts w:ascii="Arial" w:hAnsi="Arial" w:cs="Arial"/>
              </w:rPr>
              <w:t>Tocão</w:t>
            </w:r>
            <w:proofErr w:type="spellEnd"/>
            <w:r w:rsidRPr="00FD5493">
              <w:rPr>
                <w:rFonts w:ascii="Arial" w:hAnsi="Arial" w:cs="Arial"/>
              </w:rPr>
              <w:t xml:space="preserve"> - PSB</w:t>
            </w:r>
          </w:p>
        </w:tc>
        <w:tc>
          <w:tcPr>
            <w:tcW w:w="236" w:type="dxa"/>
          </w:tcPr>
          <w:p w14:paraId="243FA207" w14:textId="77777777" w:rsidR="00DE74EE" w:rsidRPr="00FD5493" w:rsidRDefault="00DE74EE" w:rsidP="009402CF">
            <w:pPr>
              <w:jc w:val="center"/>
              <w:rPr>
                <w:rFonts w:ascii="Arial" w:hAnsi="Arial" w:cs="Arial"/>
              </w:rPr>
            </w:pPr>
          </w:p>
        </w:tc>
        <w:tc>
          <w:tcPr>
            <w:tcW w:w="4192" w:type="dxa"/>
            <w:tcBorders>
              <w:top w:val="single" w:sz="4" w:space="0" w:color="auto"/>
            </w:tcBorders>
          </w:tcPr>
          <w:p w14:paraId="38379F1D" w14:textId="77777777" w:rsidR="00DE74EE" w:rsidRPr="00FD5493" w:rsidRDefault="00DE74EE" w:rsidP="009402CF">
            <w:pPr>
              <w:jc w:val="center"/>
              <w:rPr>
                <w:rFonts w:ascii="Arial" w:hAnsi="Arial" w:cs="Arial"/>
              </w:rPr>
            </w:pPr>
            <w:r w:rsidRPr="00FD5493">
              <w:rPr>
                <w:rFonts w:ascii="Arial" w:hAnsi="Arial" w:cs="Arial"/>
              </w:rPr>
              <w:t>Osânia Iraci da Silva</w:t>
            </w:r>
          </w:p>
          <w:p w14:paraId="48DFFAB2" w14:textId="77777777" w:rsidR="00DE74EE" w:rsidRPr="00FD5493" w:rsidRDefault="00DE74EE" w:rsidP="009402CF">
            <w:pPr>
              <w:jc w:val="center"/>
              <w:rPr>
                <w:rFonts w:ascii="Arial" w:hAnsi="Arial" w:cs="Arial"/>
              </w:rPr>
            </w:pPr>
            <w:r w:rsidRPr="00FD5493">
              <w:rPr>
                <w:rFonts w:ascii="Arial" w:hAnsi="Arial" w:cs="Arial"/>
              </w:rPr>
              <w:t>Osânia Silva - PSD</w:t>
            </w:r>
          </w:p>
        </w:tc>
      </w:tr>
      <w:tr w:rsidR="00FD5493" w:rsidRPr="00FD5493" w14:paraId="08840D1C" w14:textId="77777777" w:rsidTr="00025A2F">
        <w:trPr>
          <w:trHeight w:hRule="exact" w:val="80"/>
        </w:trPr>
        <w:tc>
          <w:tcPr>
            <w:tcW w:w="4361" w:type="dxa"/>
          </w:tcPr>
          <w:p w14:paraId="6DFB737C" w14:textId="77777777" w:rsidR="00DE74EE" w:rsidRPr="00FD5493" w:rsidRDefault="00DE74EE" w:rsidP="009402CF">
            <w:pPr>
              <w:jc w:val="center"/>
              <w:rPr>
                <w:rFonts w:ascii="Arial" w:hAnsi="Arial" w:cs="Arial"/>
              </w:rPr>
            </w:pPr>
          </w:p>
        </w:tc>
        <w:tc>
          <w:tcPr>
            <w:tcW w:w="236" w:type="dxa"/>
          </w:tcPr>
          <w:p w14:paraId="628A44DF" w14:textId="77777777" w:rsidR="00DE74EE" w:rsidRPr="00FD5493" w:rsidRDefault="00DE74EE" w:rsidP="009402CF">
            <w:pPr>
              <w:jc w:val="center"/>
              <w:rPr>
                <w:rFonts w:ascii="Arial" w:hAnsi="Arial" w:cs="Arial"/>
              </w:rPr>
            </w:pPr>
          </w:p>
        </w:tc>
        <w:tc>
          <w:tcPr>
            <w:tcW w:w="4192" w:type="dxa"/>
          </w:tcPr>
          <w:p w14:paraId="6D80FD58" w14:textId="77777777" w:rsidR="00DE74EE" w:rsidRPr="00FD5493" w:rsidRDefault="00DE74EE" w:rsidP="009402CF">
            <w:pPr>
              <w:jc w:val="center"/>
              <w:rPr>
                <w:rFonts w:ascii="Arial" w:hAnsi="Arial" w:cs="Arial"/>
              </w:rPr>
            </w:pPr>
          </w:p>
        </w:tc>
      </w:tr>
      <w:tr w:rsidR="00FD5493" w:rsidRPr="00FD5493" w14:paraId="713EBD9D" w14:textId="77777777" w:rsidTr="00025A2F">
        <w:trPr>
          <w:trHeight w:hRule="exact" w:val="473"/>
        </w:trPr>
        <w:tc>
          <w:tcPr>
            <w:tcW w:w="4361" w:type="dxa"/>
          </w:tcPr>
          <w:p w14:paraId="4CF7B3A1" w14:textId="77777777" w:rsidR="00DE74EE" w:rsidRPr="00FD5493" w:rsidRDefault="00DE74EE" w:rsidP="009402CF">
            <w:pPr>
              <w:jc w:val="center"/>
              <w:rPr>
                <w:rFonts w:ascii="Arial" w:hAnsi="Arial" w:cs="Arial"/>
              </w:rPr>
            </w:pPr>
          </w:p>
        </w:tc>
        <w:tc>
          <w:tcPr>
            <w:tcW w:w="236" w:type="dxa"/>
          </w:tcPr>
          <w:p w14:paraId="55B2F3C4" w14:textId="77777777" w:rsidR="00DE74EE" w:rsidRPr="00FD5493" w:rsidRDefault="00DE74EE" w:rsidP="009402CF">
            <w:pPr>
              <w:jc w:val="center"/>
              <w:rPr>
                <w:rFonts w:ascii="Arial" w:hAnsi="Arial" w:cs="Arial"/>
              </w:rPr>
            </w:pPr>
          </w:p>
        </w:tc>
        <w:tc>
          <w:tcPr>
            <w:tcW w:w="4192" w:type="dxa"/>
            <w:vAlign w:val="bottom"/>
          </w:tcPr>
          <w:p w14:paraId="4D3E7C98" w14:textId="2FBE476B" w:rsidR="00DE74EE" w:rsidRPr="00FD5493" w:rsidRDefault="00DE74EE" w:rsidP="009402CF">
            <w:pPr>
              <w:jc w:val="center"/>
              <w:rPr>
                <w:rFonts w:ascii="Arial" w:hAnsi="Arial" w:cs="Arial"/>
                <w:b/>
              </w:rPr>
            </w:pPr>
          </w:p>
        </w:tc>
      </w:tr>
      <w:tr w:rsidR="00DE74EE" w:rsidRPr="00FD5493" w14:paraId="4BE3D837" w14:textId="77777777" w:rsidTr="00025A2F">
        <w:trPr>
          <w:trHeight w:hRule="exact" w:val="567"/>
        </w:trPr>
        <w:tc>
          <w:tcPr>
            <w:tcW w:w="4361" w:type="dxa"/>
            <w:tcBorders>
              <w:top w:val="single" w:sz="4" w:space="0" w:color="auto"/>
            </w:tcBorders>
          </w:tcPr>
          <w:p w14:paraId="0EFD2D8B" w14:textId="77777777" w:rsidR="00DE74EE" w:rsidRPr="00FD5493" w:rsidRDefault="00DE74EE" w:rsidP="009402CF">
            <w:pPr>
              <w:jc w:val="center"/>
              <w:rPr>
                <w:rFonts w:ascii="Arial" w:hAnsi="Arial" w:cs="Arial"/>
              </w:rPr>
            </w:pPr>
            <w:r w:rsidRPr="00FD5493">
              <w:rPr>
                <w:rFonts w:ascii="Arial" w:hAnsi="Arial" w:cs="Arial"/>
              </w:rPr>
              <w:t>Joice Alvarenga Borges Carvalho</w:t>
            </w:r>
          </w:p>
          <w:p w14:paraId="21C8EA91" w14:textId="77777777" w:rsidR="00DE74EE" w:rsidRPr="00FD5493" w:rsidRDefault="00DE74EE" w:rsidP="009402CF">
            <w:pPr>
              <w:jc w:val="center"/>
              <w:rPr>
                <w:rFonts w:ascii="Arial" w:hAnsi="Arial" w:cs="Arial"/>
              </w:rPr>
            </w:pPr>
            <w:r w:rsidRPr="00FD5493">
              <w:rPr>
                <w:rFonts w:ascii="Arial" w:hAnsi="Arial" w:cs="Arial"/>
              </w:rPr>
              <w:t>Joice Alvarenga - PT</w:t>
            </w:r>
          </w:p>
        </w:tc>
        <w:tc>
          <w:tcPr>
            <w:tcW w:w="236" w:type="dxa"/>
          </w:tcPr>
          <w:p w14:paraId="33DB7194" w14:textId="77777777" w:rsidR="00DE74EE" w:rsidRPr="00FD5493" w:rsidRDefault="00DE74EE" w:rsidP="009402CF">
            <w:pPr>
              <w:jc w:val="center"/>
              <w:rPr>
                <w:rFonts w:ascii="Arial" w:hAnsi="Arial" w:cs="Arial"/>
              </w:rPr>
            </w:pPr>
          </w:p>
        </w:tc>
        <w:tc>
          <w:tcPr>
            <w:tcW w:w="4192" w:type="dxa"/>
            <w:tcBorders>
              <w:top w:val="single" w:sz="4" w:space="0" w:color="auto"/>
            </w:tcBorders>
          </w:tcPr>
          <w:p w14:paraId="04A0F763" w14:textId="77777777" w:rsidR="00DE74EE" w:rsidRPr="00FD5493" w:rsidRDefault="00DE74EE" w:rsidP="009402CF">
            <w:pPr>
              <w:jc w:val="center"/>
              <w:rPr>
                <w:rFonts w:ascii="Arial" w:hAnsi="Arial" w:cs="Arial"/>
              </w:rPr>
            </w:pPr>
            <w:r w:rsidRPr="00FD5493">
              <w:rPr>
                <w:rFonts w:ascii="Arial" w:hAnsi="Arial" w:cs="Arial"/>
              </w:rPr>
              <w:t>Marcelo Fernandes de Oliveira</w:t>
            </w:r>
          </w:p>
          <w:p w14:paraId="2E3F426B" w14:textId="77777777" w:rsidR="00DE74EE" w:rsidRPr="00FD5493" w:rsidRDefault="00DE74EE" w:rsidP="009402CF">
            <w:pPr>
              <w:jc w:val="center"/>
              <w:rPr>
                <w:rFonts w:ascii="Arial" w:hAnsi="Arial" w:cs="Arial"/>
              </w:rPr>
            </w:pPr>
            <w:r w:rsidRPr="00FD5493">
              <w:rPr>
                <w:rFonts w:ascii="Arial" w:hAnsi="Arial" w:cs="Arial"/>
              </w:rPr>
              <w:t>Marcelo Fernandes - UNIÃO BRASIL</w:t>
            </w:r>
          </w:p>
        </w:tc>
      </w:tr>
    </w:tbl>
    <w:p w14:paraId="336C2C50" w14:textId="77777777" w:rsidR="00A31388" w:rsidRPr="00FD5493" w:rsidRDefault="00A31388" w:rsidP="009402CF">
      <w:pPr>
        <w:pStyle w:val="Recuodecorpodetexto"/>
        <w:ind w:left="0"/>
        <w:jc w:val="center"/>
        <w:rPr>
          <w:rFonts w:ascii="Arial" w:hAnsi="Arial" w:cs="Arial"/>
        </w:rPr>
      </w:pPr>
    </w:p>
    <w:sectPr w:rsidR="00A31388" w:rsidRPr="00FD5493">
      <w:headerReference w:type="even" r:id="rId8"/>
      <w:headerReference w:type="default" r:id="rId9"/>
      <w:foot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0F6EA9" w14:textId="77777777" w:rsidR="00610C0C" w:rsidRDefault="00610C0C" w:rsidP="00525D26">
      <w:r>
        <w:separator/>
      </w:r>
    </w:p>
  </w:endnote>
  <w:endnote w:type="continuationSeparator" w:id="0">
    <w:p w14:paraId="600BD778" w14:textId="77777777" w:rsidR="00610C0C" w:rsidRDefault="00610C0C"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316074"/>
      <w:docPartObj>
        <w:docPartGallery w:val="Page Numbers (Bottom of Page)"/>
        <w:docPartUnique/>
      </w:docPartObj>
    </w:sdtPr>
    <w:sdtEndPr/>
    <w:sdtContent>
      <w:p w14:paraId="13BAB4B7" w14:textId="0C9DEDE8" w:rsidR="00530D4B" w:rsidRDefault="00530D4B">
        <w:pPr>
          <w:pStyle w:val="Rodap"/>
          <w:jc w:val="right"/>
        </w:pPr>
        <w:r>
          <w:fldChar w:fldCharType="begin"/>
        </w:r>
        <w:r>
          <w:instrText>PAGE   \* MERGEFORMAT</w:instrText>
        </w:r>
        <w:r>
          <w:fldChar w:fldCharType="separate"/>
        </w:r>
        <w:r w:rsidR="0056797E">
          <w:rPr>
            <w:noProof/>
          </w:rPr>
          <w:t>8</w:t>
        </w:r>
        <w:r>
          <w:fldChar w:fldCharType="end"/>
        </w:r>
      </w:p>
    </w:sdtContent>
  </w:sdt>
  <w:p w14:paraId="329A215E" w14:textId="7900188C" w:rsidR="00530D4B" w:rsidRDefault="00530D4B" w:rsidP="0081676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6602A4" w14:textId="77777777" w:rsidR="00610C0C" w:rsidRDefault="00610C0C" w:rsidP="00525D26">
      <w:r>
        <w:separator/>
      </w:r>
    </w:p>
  </w:footnote>
  <w:footnote w:type="continuationSeparator" w:id="0">
    <w:p w14:paraId="6437CEB5" w14:textId="77777777" w:rsidR="00610C0C" w:rsidRDefault="00610C0C" w:rsidP="00525D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C7446" w14:textId="77777777" w:rsidR="00530D4B" w:rsidRDefault="0056797E">
    <w:pPr>
      <w:pStyle w:val="Cabealho"/>
    </w:pPr>
    <w:r>
      <w:rPr>
        <w:noProof/>
        <w:lang w:eastAsia="pt-BR"/>
      </w:rPr>
      <w:pict w14:anchorId="418B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2063" type="#_x0000_t75" style="position:absolute;margin-left:0;margin-top:0;width:424.4pt;height:596.65pt;z-index:-251652096;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B5841" w14:textId="77777777" w:rsidR="00530D4B" w:rsidRPr="009A3963" w:rsidRDefault="0056797E" w:rsidP="009A3963">
    <w:pPr>
      <w:pStyle w:val="Cabealho"/>
      <w:jc w:val="center"/>
      <w:rPr>
        <w:b/>
      </w:rPr>
    </w:pPr>
    <w:r>
      <w:rPr>
        <w:noProof/>
        <w:lang w:eastAsia="pt-BR"/>
      </w:rPr>
      <w:pict w14:anchorId="1372A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2064" type="#_x0000_t75" style="position:absolute;left:0;text-align:left;margin-left:0;margin-top:0;width:424.4pt;height:596.65pt;z-index:-251651072;mso-position-horizontal:center;mso-position-horizontal-relative:margin;mso-position-vertical:center;mso-position-vertical-relative:margin" o:allowincell="f">
          <v:imagedata r:id="rId1" o:title="Marca Dagua" gain="19661f" blacklevel="22938f"/>
          <w10:wrap anchorx="margin" anchory="margin"/>
        </v:shape>
      </w:pict>
    </w:r>
    <w:r w:rsidR="00530D4B">
      <w:rPr>
        <w:noProof/>
        <w:lang w:eastAsia="pt-BR"/>
      </w:rPr>
      <mc:AlternateContent>
        <mc:Choice Requires="wps">
          <w:drawing>
            <wp:anchor distT="0" distB="0" distL="114300" distR="114300" simplePos="0" relativeHeight="251662336" behindDoc="0" locked="0" layoutInCell="0" allowOverlap="1" wp14:anchorId="30266503" wp14:editId="4BFDFE1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88BA" w14:textId="77777777" w:rsidR="00530D4B" w:rsidRPr="003B3818" w:rsidRDefault="00530D4B" w:rsidP="009A3963">
                          <w:pPr>
                            <w:pStyle w:val="SemEspaamento"/>
                            <w:jc w:val="center"/>
                            <w:rPr>
                              <w:b/>
                              <w:sz w:val="26"/>
                              <w:szCs w:val="26"/>
                            </w:rPr>
                          </w:pPr>
                          <w:r>
                            <w:rPr>
                              <w:b/>
                              <w:sz w:val="26"/>
                              <w:szCs w:val="26"/>
                            </w:rPr>
                            <w:t>CÂMARA MUNICIPAL DE FORMIGA/</w:t>
                          </w:r>
                          <w:r w:rsidRPr="003B3818">
                            <w:rPr>
                              <w:b/>
                              <w:sz w:val="26"/>
                              <w:szCs w:val="26"/>
                            </w:rPr>
                            <w:t>MG</w:t>
                          </w:r>
                        </w:p>
                        <w:p w14:paraId="28E02DED" w14:textId="77777777" w:rsidR="00530D4B" w:rsidRPr="003B3818" w:rsidRDefault="00530D4B" w:rsidP="009A3963">
                          <w:pPr>
                            <w:pStyle w:val="SemEspaamento"/>
                            <w:jc w:val="center"/>
                            <w:rPr>
                              <w:i/>
                              <w:sz w:val="26"/>
                              <w:szCs w:val="26"/>
                            </w:rPr>
                          </w:pPr>
                          <w:r w:rsidRPr="003B3818">
                            <w:rPr>
                              <w:i/>
                              <w:sz w:val="26"/>
                              <w:szCs w:val="26"/>
                            </w:rPr>
                            <w:t>Cidade das Areias Brancas</w:t>
                          </w:r>
                        </w:p>
                        <w:p w14:paraId="3B4E9538" w14:textId="77777777" w:rsidR="00530D4B" w:rsidRPr="003B3818" w:rsidRDefault="00530D4B" w:rsidP="009A3963">
                          <w:pPr>
                            <w:pStyle w:val="SemEspaamento"/>
                            <w:jc w:val="center"/>
                            <w:rPr>
                              <w:b/>
                              <w:i/>
                              <w:sz w:val="26"/>
                              <w:szCs w:val="26"/>
                            </w:rPr>
                          </w:pPr>
                          <w:r w:rsidRPr="003B3818">
                            <w:rPr>
                              <w:b/>
                              <w:sz w:val="26"/>
                              <w:szCs w:val="26"/>
                            </w:rPr>
                            <w:t>CNPJ. 20.914.305/0001-16</w:t>
                          </w:r>
                        </w:p>
                        <w:p w14:paraId="50BF610E" w14:textId="77777777" w:rsidR="00530D4B" w:rsidRDefault="00530D4B"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66503"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" o:allowincell="f" stroked="f">
              <v:textbox>
                <w:txbxContent>
                  <w:p w14:paraId="5D4E88BA" w14:textId="77777777" w:rsidR="00530D4B" w:rsidRPr="003B3818" w:rsidRDefault="00530D4B" w:rsidP="009A3963">
                    <w:pPr>
                      <w:pStyle w:val="SemEspaamento"/>
                      <w:jc w:val="center"/>
                      <w:rPr>
                        <w:b/>
                        <w:sz w:val="26"/>
                        <w:szCs w:val="26"/>
                      </w:rPr>
                    </w:pPr>
                    <w:r>
                      <w:rPr>
                        <w:b/>
                        <w:sz w:val="26"/>
                        <w:szCs w:val="26"/>
                      </w:rPr>
                      <w:t>CÂMARA MUNICIPAL DE FORMIGA/</w:t>
                    </w:r>
                    <w:r w:rsidRPr="003B3818">
                      <w:rPr>
                        <w:b/>
                        <w:sz w:val="26"/>
                        <w:szCs w:val="26"/>
                      </w:rPr>
                      <w:t>MG</w:t>
                    </w:r>
                  </w:p>
                  <w:p w14:paraId="28E02DED" w14:textId="77777777" w:rsidR="00530D4B" w:rsidRPr="003B3818" w:rsidRDefault="00530D4B" w:rsidP="009A3963">
                    <w:pPr>
                      <w:pStyle w:val="SemEspaamento"/>
                      <w:jc w:val="center"/>
                      <w:rPr>
                        <w:i/>
                        <w:sz w:val="26"/>
                        <w:szCs w:val="26"/>
                      </w:rPr>
                    </w:pPr>
                    <w:r w:rsidRPr="003B3818">
                      <w:rPr>
                        <w:i/>
                        <w:sz w:val="26"/>
                        <w:szCs w:val="26"/>
                      </w:rPr>
                      <w:t>Cidade das Areias Brancas</w:t>
                    </w:r>
                  </w:p>
                  <w:p w14:paraId="3B4E9538" w14:textId="77777777" w:rsidR="00530D4B" w:rsidRPr="003B3818" w:rsidRDefault="00530D4B" w:rsidP="009A3963">
                    <w:pPr>
                      <w:pStyle w:val="SemEspaamento"/>
                      <w:jc w:val="center"/>
                      <w:rPr>
                        <w:b/>
                        <w:i/>
                        <w:sz w:val="26"/>
                        <w:szCs w:val="26"/>
                      </w:rPr>
                    </w:pPr>
                    <w:r w:rsidRPr="003B3818">
                      <w:rPr>
                        <w:b/>
                        <w:sz w:val="26"/>
                        <w:szCs w:val="26"/>
                      </w:rPr>
                      <w:t>CNPJ. 20.914.305/0001-16</w:t>
                    </w:r>
                  </w:p>
                  <w:p w14:paraId="50BF610E" w14:textId="77777777" w:rsidR="00530D4B" w:rsidRDefault="00530D4B" w:rsidP="00B572C3"/>
                </w:txbxContent>
              </v:textbox>
              <w10:wrap type="square"/>
            </v:shape>
          </w:pict>
        </mc:Fallback>
      </mc:AlternateContent>
    </w:r>
    <w:r w:rsidR="00530D4B">
      <w:rPr>
        <w:noProof/>
        <w:lang w:eastAsia="pt-BR"/>
      </w:rPr>
      <w:drawing>
        <wp:inline distT="0" distB="0" distL="0" distR="0" wp14:anchorId="6A0924DF" wp14:editId="7BD87685">
          <wp:extent cx="857250" cy="857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530D4B">
      <w:rPr>
        <w:noProof/>
        <w:lang w:eastAsia="pt-BR"/>
      </w:rPr>
      <w:drawing>
        <wp:inline distT="0" distB="0" distL="0" distR="0" wp14:anchorId="3A47C1A8" wp14:editId="6DDD0EE3">
          <wp:extent cx="628015" cy="882354"/>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530D4B" w:rsidRPr="009A3D19">
      <w:rPr>
        <w:b/>
      </w:rPr>
      <w:t xml:space="preserve"> </w:t>
    </w:r>
  </w:p>
  <w:p w14:paraId="71159F7C" w14:textId="77777777" w:rsidR="00530D4B" w:rsidRDefault="00530D4B" w:rsidP="00B572C3">
    <w:pPr>
      <w:pStyle w:val="Cabealho"/>
      <w:jc w:val="center"/>
    </w:pP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8EBA1" w14:textId="77777777" w:rsidR="00530D4B" w:rsidRDefault="0056797E">
    <w:pPr>
      <w:pStyle w:val="Cabealho"/>
    </w:pPr>
    <w:r>
      <w:rPr>
        <w:noProof/>
        <w:lang w:eastAsia="pt-BR"/>
      </w:rPr>
      <w:pict w14:anchorId="54911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2062" type="#_x0000_t75" style="position:absolute;margin-left:0;margin-top:0;width:424.4pt;height:596.65pt;z-index:-251653120;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53966"/>
    <w:multiLevelType w:val="hybridMultilevel"/>
    <w:tmpl w:val="8AF08468"/>
    <w:lvl w:ilvl="0" w:tplc="EE5ABA92">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2C851E3"/>
    <w:multiLevelType w:val="hybridMultilevel"/>
    <w:tmpl w:val="49F0012C"/>
    <w:lvl w:ilvl="0" w:tplc="EEB40F7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B83286E"/>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46B41D1"/>
    <w:multiLevelType w:val="hybridMultilevel"/>
    <w:tmpl w:val="42CE5D3C"/>
    <w:lvl w:ilvl="0" w:tplc="5AB2CAAC">
      <w:start w:val="1"/>
      <w:numFmt w:val="lowerLetter"/>
      <w:lvlText w:val="%1)"/>
      <w:lvlJc w:val="left"/>
      <w:pPr>
        <w:ind w:left="720" w:hanging="360"/>
      </w:pPr>
      <w:rPr>
        <w:rFonts w:ascii="Arial" w:hAnsi="Arial" w:cs="Arial" w:hint="default"/>
        <w:b/>
        <w:i w:val="0"/>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72B4E45"/>
    <w:multiLevelType w:val="hybridMultilevel"/>
    <w:tmpl w:val="053AEBC2"/>
    <w:lvl w:ilvl="0" w:tplc="A544A2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7E23D7C"/>
    <w:multiLevelType w:val="hybridMultilevel"/>
    <w:tmpl w:val="E6AE3DE2"/>
    <w:lvl w:ilvl="0" w:tplc="41B88BC8">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F9345D9"/>
    <w:multiLevelType w:val="hybridMultilevel"/>
    <w:tmpl w:val="80E451CC"/>
    <w:lvl w:ilvl="0" w:tplc="FFFFFFFF">
      <w:start w:val="1"/>
      <w:numFmt w:val="lowerLetter"/>
      <w:lvlText w:val="%1)"/>
      <w:lvlJc w:val="left"/>
      <w:pPr>
        <w:ind w:left="720" w:hanging="360"/>
      </w:pPr>
      <w:rPr>
        <w:rFonts w:hint="default"/>
        <w:b/>
        <w:i w:val="0"/>
        <w:color w:val="auto"/>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4C65F05"/>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657644F"/>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D187964"/>
    <w:multiLevelType w:val="hybridMultilevel"/>
    <w:tmpl w:val="20B8AC10"/>
    <w:lvl w:ilvl="0" w:tplc="54580EB8">
      <w:start w:val="1"/>
      <w:numFmt w:val="lowerLetter"/>
      <w:lvlText w:val="%1)"/>
      <w:lvlJc w:val="left"/>
      <w:pPr>
        <w:ind w:left="720" w:hanging="360"/>
      </w:pPr>
      <w:rPr>
        <w:rFonts w:ascii="Arial" w:hAnsi="Arial" w:cs="Arial"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22C5110"/>
    <w:multiLevelType w:val="hybridMultilevel"/>
    <w:tmpl w:val="D5DE3E0E"/>
    <w:lvl w:ilvl="0" w:tplc="348083AA">
      <w:start w:val="1"/>
      <w:numFmt w:val="lowerLetter"/>
      <w:lvlText w:val="%1)"/>
      <w:lvlJc w:val="left"/>
      <w:pPr>
        <w:ind w:left="720" w:hanging="360"/>
      </w:pPr>
      <w:rPr>
        <w:rFonts w:hint="default"/>
        <w:b/>
        <w:i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B583F61"/>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9"/>
  </w:num>
  <w:num w:numId="3">
    <w:abstractNumId w:val="4"/>
  </w:num>
  <w:num w:numId="4">
    <w:abstractNumId w:val="3"/>
  </w:num>
  <w:num w:numId="5">
    <w:abstractNumId w:val="1"/>
  </w:num>
  <w:num w:numId="6">
    <w:abstractNumId w:val="2"/>
  </w:num>
  <w:num w:numId="7">
    <w:abstractNumId w:val="5"/>
  </w:num>
  <w:num w:numId="8">
    <w:abstractNumId w:val="7"/>
  </w:num>
  <w:num w:numId="9">
    <w:abstractNumId w:val="6"/>
  </w:num>
  <w:num w:numId="10">
    <w:abstractNumId w:val="8"/>
  </w:num>
  <w:num w:numId="11">
    <w:abstractNumId w:val="11"/>
  </w:num>
  <w:num w:numId="12">
    <w:abstractNumId w:val="10"/>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003"/>
    <w:rsid w:val="00000EE9"/>
    <w:rsid w:val="00001AD0"/>
    <w:rsid w:val="00001D5D"/>
    <w:rsid w:val="00001EB3"/>
    <w:rsid w:val="00004167"/>
    <w:rsid w:val="000044F0"/>
    <w:rsid w:val="00004518"/>
    <w:rsid w:val="00005726"/>
    <w:rsid w:val="00005DEF"/>
    <w:rsid w:val="00007011"/>
    <w:rsid w:val="00010434"/>
    <w:rsid w:val="000107D2"/>
    <w:rsid w:val="0001116C"/>
    <w:rsid w:val="00012687"/>
    <w:rsid w:val="00012937"/>
    <w:rsid w:val="00013ECB"/>
    <w:rsid w:val="00014872"/>
    <w:rsid w:val="00014B60"/>
    <w:rsid w:val="0001611A"/>
    <w:rsid w:val="0001745B"/>
    <w:rsid w:val="00017BC9"/>
    <w:rsid w:val="00020C78"/>
    <w:rsid w:val="00020D63"/>
    <w:rsid w:val="00020F95"/>
    <w:rsid w:val="000244CF"/>
    <w:rsid w:val="00025A2F"/>
    <w:rsid w:val="0002695A"/>
    <w:rsid w:val="00026B6E"/>
    <w:rsid w:val="000311B9"/>
    <w:rsid w:val="00032025"/>
    <w:rsid w:val="000323FB"/>
    <w:rsid w:val="00033D23"/>
    <w:rsid w:val="00035743"/>
    <w:rsid w:val="00036A7C"/>
    <w:rsid w:val="00036F4A"/>
    <w:rsid w:val="000375BF"/>
    <w:rsid w:val="00037C05"/>
    <w:rsid w:val="00042135"/>
    <w:rsid w:val="00042BD1"/>
    <w:rsid w:val="00045884"/>
    <w:rsid w:val="00045891"/>
    <w:rsid w:val="00045A76"/>
    <w:rsid w:val="00045B88"/>
    <w:rsid w:val="00047CCF"/>
    <w:rsid w:val="00047E4F"/>
    <w:rsid w:val="0005053D"/>
    <w:rsid w:val="0005057B"/>
    <w:rsid w:val="00053B6E"/>
    <w:rsid w:val="00054E9F"/>
    <w:rsid w:val="00055C81"/>
    <w:rsid w:val="0005719E"/>
    <w:rsid w:val="0006145D"/>
    <w:rsid w:val="00064BE9"/>
    <w:rsid w:val="00064CBD"/>
    <w:rsid w:val="000677D2"/>
    <w:rsid w:val="000710F6"/>
    <w:rsid w:val="00072CCC"/>
    <w:rsid w:val="000770D8"/>
    <w:rsid w:val="00077F67"/>
    <w:rsid w:val="0008152E"/>
    <w:rsid w:val="00082F4C"/>
    <w:rsid w:val="0008310E"/>
    <w:rsid w:val="0008397E"/>
    <w:rsid w:val="000847AB"/>
    <w:rsid w:val="00085919"/>
    <w:rsid w:val="00085D41"/>
    <w:rsid w:val="000863E9"/>
    <w:rsid w:val="000867D2"/>
    <w:rsid w:val="00087F8A"/>
    <w:rsid w:val="00091C83"/>
    <w:rsid w:val="00092015"/>
    <w:rsid w:val="00093D40"/>
    <w:rsid w:val="00095913"/>
    <w:rsid w:val="0009602D"/>
    <w:rsid w:val="000A252C"/>
    <w:rsid w:val="000A2C50"/>
    <w:rsid w:val="000A471A"/>
    <w:rsid w:val="000A59E9"/>
    <w:rsid w:val="000A751E"/>
    <w:rsid w:val="000B2416"/>
    <w:rsid w:val="000B2AE1"/>
    <w:rsid w:val="000B2B84"/>
    <w:rsid w:val="000B6A6E"/>
    <w:rsid w:val="000C2BEE"/>
    <w:rsid w:val="000C2C81"/>
    <w:rsid w:val="000C48E5"/>
    <w:rsid w:val="000C5EB6"/>
    <w:rsid w:val="000C5F2D"/>
    <w:rsid w:val="000C6C1C"/>
    <w:rsid w:val="000D1E08"/>
    <w:rsid w:val="000D2224"/>
    <w:rsid w:val="000D63DE"/>
    <w:rsid w:val="000D7543"/>
    <w:rsid w:val="000E0799"/>
    <w:rsid w:val="000E0D0B"/>
    <w:rsid w:val="000E3C67"/>
    <w:rsid w:val="000E3D93"/>
    <w:rsid w:val="000E65F1"/>
    <w:rsid w:val="000E7482"/>
    <w:rsid w:val="000F087F"/>
    <w:rsid w:val="000F1094"/>
    <w:rsid w:val="000F1B7D"/>
    <w:rsid w:val="000F4869"/>
    <w:rsid w:val="000F51BE"/>
    <w:rsid w:val="000F5F89"/>
    <w:rsid w:val="000F6000"/>
    <w:rsid w:val="000F6063"/>
    <w:rsid w:val="000F6722"/>
    <w:rsid w:val="000F67BF"/>
    <w:rsid w:val="00102379"/>
    <w:rsid w:val="00102D5E"/>
    <w:rsid w:val="0010612D"/>
    <w:rsid w:val="00107AB5"/>
    <w:rsid w:val="00110474"/>
    <w:rsid w:val="001117C8"/>
    <w:rsid w:val="00112E57"/>
    <w:rsid w:val="0011346D"/>
    <w:rsid w:val="00115B60"/>
    <w:rsid w:val="001179AF"/>
    <w:rsid w:val="0012197A"/>
    <w:rsid w:val="00122AC8"/>
    <w:rsid w:val="00123095"/>
    <w:rsid w:val="0012354E"/>
    <w:rsid w:val="00124ACF"/>
    <w:rsid w:val="0013263E"/>
    <w:rsid w:val="00132A3C"/>
    <w:rsid w:val="00133444"/>
    <w:rsid w:val="00133B32"/>
    <w:rsid w:val="001349DA"/>
    <w:rsid w:val="0013504F"/>
    <w:rsid w:val="0013588E"/>
    <w:rsid w:val="00135AEE"/>
    <w:rsid w:val="00136A29"/>
    <w:rsid w:val="00146E25"/>
    <w:rsid w:val="00147666"/>
    <w:rsid w:val="00147E9B"/>
    <w:rsid w:val="00150474"/>
    <w:rsid w:val="00152870"/>
    <w:rsid w:val="00152911"/>
    <w:rsid w:val="00152A21"/>
    <w:rsid w:val="00152B50"/>
    <w:rsid w:val="0015362D"/>
    <w:rsid w:val="001545C9"/>
    <w:rsid w:val="00154AD1"/>
    <w:rsid w:val="00157002"/>
    <w:rsid w:val="00157847"/>
    <w:rsid w:val="00161CFC"/>
    <w:rsid w:val="00163791"/>
    <w:rsid w:val="00163F0F"/>
    <w:rsid w:val="00164443"/>
    <w:rsid w:val="001644FF"/>
    <w:rsid w:val="00164AAE"/>
    <w:rsid w:val="001657D5"/>
    <w:rsid w:val="00166544"/>
    <w:rsid w:val="001670BA"/>
    <w:rsid w:val="00167BFC"/>
    <w:rsid w:val="00172C0B"/>
    <w:rsid w:val="00173E6C"/>
    <w:rsid w:val="0017420F"/>
    <w:rsid w:val="00176C55"/>
    <w:rsid w:val="00177DF3"/>
    <w:rsid w:val="00181BA1"/>
    <w:rsid w:val="00182573"/>
    <w:rsid w:val="00182A7D"/>
    <w:rsid w:val="0018455A"/>
    <w:rsid w:val="001848F6"/>
    <w:rsid w:val="00185E44"/>
    <w:rsid w:val="00187AB5"/>
    <w:rsid w:val="00187E84"/>
    <w:rsid w:val="00190909"/>
    <w:rsid w:val="00193719"/>
    <w:rsid w:val="001939BF"/>
    <w:rsid w:val="00193A94"/>
    <w:rsid w:val="00194C86"/>
    <w:rsid w:val="0019514E"/>
    <w:rsid w:val="00195969"/>
    <w:rsid w:val="00196728"/>
    <w:rsid w:val="00196933"/>
    <w:rsid w:val="00197A78"/>
    <w:rsid w:val="001A18C1"/>
    <w:rsid w:val="001A1F57"/>
    <w:rsid w:val="001A2881"/>
    <w:rsid w:val="001A5594"/>
    <w:rsid w:val="001A588F"/>
    <w:rsid w:val="001A6D85"/>
    <w:rsid w:val="001A6DF5"/>
    <w:rsid w:val="001B193A"/>
    <w:rsid w:val="001B2221"/>
    <w:rsid w:val="001B3361"/>
    <w:rsid w:val="001B5881"/>
    <w:rsid w:val="001B60BC"/>
    <w:rsid w:val="001B683B"/>
    <w:rsid w:val="001B7558"/>
    <w:rsid w:val="001B7999"/>
    <w:rsid w:val="001C4E85"/>
    <w:rsid w:val="001D01CF"/>
    <w:rsid w:val="001D1B0D"/>
    <w:rsid w:val="001D2437"/>
    <w:rsid w:val="001D4D1D"/>
    <w:rsid w:val="001D5952"/>
    <w:rsid w:val="001D6422"/>
    <w:rsid w:val="001D703F"/>
    <w:rsid w:val="001D7BDF"/>
    <w:rsid w:val="001E0267"/>
    <w:rsid w:val="001E0ED3"/>
    <w:rsid w:val="001E15E0"/>
    <w:rsid w:val="001E29DF"/>
    <w:rsid w:val="001F0C4F"/>
    <w:rsid w:val="001F2FB0"/>
    <w:rsid w:val="001F4A50"/>
    <w:rsid w:val="001F4E48"/>
    <w:rsid w:val="001F6C11"/>
    <w:rsid w:val="00200166"/>
    <w:rsid w:val="002001DE"/>
    <w:rsid w:val="002011C4"/>
    <w:rsid w:val="00202C62"/>
    <w:rsid w:val="00206F13"/>
    <w:rsid w:val="0021286E"/>
    <w:rsid w:val="00212927"/>
    <w:rsid w:val="00212CA9"/>
    <w:rsid w:val="00212D47"/>
    <w:rsid w:val="00213F33"/>
    <w:rsid w:val="00214677"/>
    <w:rsid w:val="00214E3A"/>
    <w:rsid w:val="00216E9C"/>
    <w:rsid w:val="0022032F"/>
    <w:rsid w:val="002211DF"/>
    <w:rsid w:val="00222400"/>
    <w:rsid w:val="002255B6"/>
    <w:rsid w:val="00226347"/>
    <w:rsid w:val="00227B01"/>
    <w:rsid w:val="00230433"/>
    <w:rsid w:val="00232378"/>
    <w:rsid w:val="00232887"/>
    <w:rsid w:val="00233341"/>
    <w:rsid w:val="00233F06"/>
    <w:rsid w:val="002356AA"/>
    <w:rsid w:val="002360C5"/>
    <w:rsid w:val="0023761F"/>
    <w:rsid w:val="00240502"/>
    <w:rsid w:val="002425E4"/>
    <w:rsid w:val="0024387D"/>
    <w:rsid w:val="00243D69"/>
    <w:rsid w:val="002444AF"/>
    <w:rsid w:val="00246AB0"/>
    <w:rsid w:val="00247559"/>
    <w:rsid w:val="00250432"/>
    <w:rsid w:val="0025083E"/>
    <w:rsid w:val="00251502"/>
    <w:rsid w:val="00251E4B"/>
    <w:rsid w:val="00252BA8"/>
    <w:rsid w:val="00253738"/>
    <w:rsid w:val="00256D5D"/>
    <w:rsid w:val="0026016F"/>
    <w:rsid w:val="00260B07"/>
    <w:rsid w:val="002617AB"/>
    <w:rsid w:val="002625C7"/>
    <w:rsid w:val="00267C81"/>
    <w:rsid w:val="00270460"/>
    <w:rsid w:val="00270AEB"/>
    <w:rsid w:val="00270ED8"/>
    <w:rsid w:val="002719DD"/>
    <w:rsid w:val="00272DA9"/>
    <w:rsid w:val="002732CF"/>
    <w:rsid w:val="00273434"/>
    <w:rsid w:val="00274F0C"/>
    <w:rsid w:val="00275313"/>
    <w:rsid w:val="00276B3D"/>
    <w:rsid w:val="00280974"/>
    <w:rsid w:val="00280CF2"/>
    <w:rsid w:val="00281594"/>
    <w:rsid w:val="00281C21"/>
    <w:rsid w:val="00293944"/>
    <w:rsid w:val="00295CB5"/>
    <w:rsid w:val="00296763"/>
    <w:rsid w:val="0029750F"/>
    <w:rsid w:val="00297EC1"/>
    <w:rsid w:val="002A24BA"/>
    <w:rsid w:val="002A3870"/>
    <w:rsid w:val="002A5B18"/>
    <w:rsid w:val="002A70A6"/>
    <w:rsid w:val="002A7379"/>
    <w:rsid w:val="002B2EB8"/>
    <w:rsid w:val="002B5343"/>
    <w:rsid w:val="002B603F"/>
    <w:rsid w:val="002B656F"/>
    <w:rsid w:val="002B6F35"/>
    <w:rsid w:val="002B7CDF"/>
    <w:rsid w:val="002C010A"/>
    <w:rsid w:val="002C375B"/>
    <w:rsid w:val="002C381D"/>
    <w:rsid w:val="002C5949"/>
    <w:rsid w:val="002D24CE"/>
    <w:rsid w:val="002D6783"/>
    <w:rsid w:val="002D7795"/>
    <w:rsid w:val="002E1929"/>
    <w:rsid w:val="002E34EA"/>
    <w:rsid w:val="002E46B3"/>
    <w:rsid w:val="002E723B"/>
    <w:rsid w:val="002E7E3B"/>
    <w:rsid w:val="002F08C2"/>
    <w:rsid w:val="002F267D"/>
    <w:rsid w:val="002F31FC"/>
    <w:rsid w:val="002F5A3C"/>
    <w:rsid w:val="00300599"/>
    <w:rsid w:val="00300C9C"/>
    <w:rsid w:val="00303844"/>
    <w:rsid w:val="00304C9C"/>
    <w:rsid w:val="00307E09"/>
    <w:rsid w:val="003114E4"/>
    <w:rsid w:val="00311A0A"/>
    <w:rsid w:val="00314CBD"/>
    <w:rsid w:val="003203FA"/>
    <w:rsid w:val="00320E40"/>
    <w:rsid w:val="00320F29"/>
    <w:rsid w:val="00326E74"/>
    <w:rsid w:val="00327F8E"/>
    <w:rsid w:val="00330278"/>
    <w:rsid w:val="00330304"/>
    <w:rsid w:val="00331585"/>
    <w:rsid w:val="00333690"/>
    <w:rsid w:val="003354C4"/>
    <w:rsid w:val="00337081"/>
    <w:rsid w:val="0034035A"/>
    <w:rsid w:val="00340CC7"/>
    <w:rsid w:val="00341A6C"/>
    <w:rsid w:val="0034270C"/>
    <w:rsid w:val="00342F39"/>
    <w:rsid w:val="00346F83"/>
    <w:rsid w:val="003504F9"/>
    <w:rsid w:val="00352486"/>
    <w:rsid w:val="00352864"/>
    <w:rsid w:val="00353A83"/>
    <w:rsid w:val="00355392"/>
    <w:rsid w:val="003553FE"/>
    <w:rsid w:val="00362F29"/>
    <w:rsid w:val="0036370A"/>
    <w:rsid w:val="0036398B"/>
    <w:rsid w:val="00364644"/>
    <w:rsid w:val="00365B39"/>
    <w:rsid w:val="00366F7F"/>
    <w:rsid w:val="0037030B"/>
    <w:rsid w:val="003703A4"/>
    <w:rsid w:val="00372037"/>
    <w:rsid w:val="003726F3"/>
    <w:rsid w:val="00374CB2"/>
    <w:rsid w:val="00375493"/>
    <w:rsid w:val="00376014"/>
    <w:rsid w:val="00376D30"/>
    <w:rsid w:val="003773E8"/>
    <w:rsid w:val="003777A6"/>
    <w:rsid w:val="00383043"/>
    <w:rsid w:val="003839E9"/>
    <w:rsid w:val="00384545"/>
    <w:rsid w:val="0038470F"/>
    <w:rsid w:val="003855CA"/>
    <w:rsid w:val="00386F26"/>
    <w:rsid w:val="0038751B"/>
    <w:rsid w:val="00387D7D"/>
    <w:rsid w:val="00390696"/>
    <w:rsid w:val="003911F0"/>
    <w:rsid w:val="0039139F"/>
    <w:rsid w:val="0039364A"/>
    <w:rsid w:val="00394C34"/>
    <w:rsid w:val="003969DC"/>
    <w:rsid w:val="00397C59"/>
    <w:rsid w:val="00397F2B"/>
    <w:rsid w:val="00397FE0"/>
    <w:rsid w:val="003A3E35"/>
    <w:rsid w:val="003A4777"/>
    <w:rsid w:val="003A6327"/>
    <w:rsid w:val="003B066C"/>
    <w:rsid w:val="003B0AAD"/>
    <w:rsid w:val="003B13F1"/>
    <w:rsid w:val="003B2790"/>
    <w:rsid w:val="003B3818"/>
    <w:rsid w:val="003B3D91"/>
    <w:rsid w:val="003B40A7"/>
    <w:rsid w:val="003B55BC"/>
    <w:rsid w:val="003C39C3"/>
    <w:rsid w:val="003C4C3B"/>
    <w:rsid w:val="003C506A"/>
    <w:rsid w:val="003D3297"/>
    <w:rsid w:val="003D32F8"/>
    <w:rsid w:val="003D5AA3"/>
    <w:rsid w:val="003D6B2C"/>
    <w:rsid w:val="003E2EC1"/>
    <w:rsid w:val="003E3918"/>
    <w:rsid w:val="003E3C41"/>
    <w:rsid w:val="003E6431"/>
    <w:rsid w:val="003E6B77"/>
    <w:rsid w:val="003F24F1"/>
    <w:rsid w:val="003F3DD7"/>
    <w:rsid w:val="003F48DB"/>
    <w:rsid w:val="003F6608"/>
    <w:rsid w:val="003F7A95"/>
    <w:rsid w:val="00400D2E"/>
    <w:rsid w:val="00402844"/>
    <w:rsid w:val="00404813"/>
    <w:rsid w:val="00407FB1"/>
    <w:rsid w:val="00410BEE"/>
    <w:rsid w:val="0041126F"/>
    <w:rsid w:val="00411961"/>
    <w:rsid w:val="00411D99"/>
    <w:rsid w:val="00416B4E"/>
    <w:rsid w:val="0041767B"/>
    <w:rsid w:val="00420989"/>
    <w:rsid w:val="00420E1F"/>
    <w:rsid w:val="00422379"/>
    <w:rsid w:val="00422A67"/>
    <w:rsid w:val="004311FB"/>
    <w:rsid w:val="0043140E"/>
    <w:rsid w:val="00431C5F"/>
    <w:rsid w:val="004337BD"/>
    <w:rsid w:val="0043410E"/>
    <w:rsid w:val="00434996"/>
    <w:rsid w:val="00435C38"/>
    <w:rsid w:val="004367A3"/>
    <w:rsid w:val="00437E6B"/>
    <w:rsid w:val="0044190A"/>
    <w:rsid w:val="0044216D"/>
    <w:rsid w:val="00442181"/>
    <w:rsid w:val="004426D5"/>
    <w:rsid w:val="00442706"/>
    <w:rsid w:val="00442DC3"/>
    <w:rsid w:val="00443483"/>
    <w:rsid w:val="0044456C"/>
    <w:rsid w:val="00444833"/>
    <w:rsid w:val="00444919"/>
    <w:rsid w:val="00446E22"/>
    <w:rsid w:val="00450995"/>
    <w:rsid w:val="0045105C"/>
    <w:rsid w:val="0045297D"/>
    <w:rsid w:val="004547D6"/>
    <w:rsid w:val="004551B2"/>
    <w:rsid w:val="00455226"/>
    <w:rsid w:val="004559C4"/>
    <w:rsid w:val="00456B81"/>
    <w:rsid w:val="004574B4"/>
    <w:rsid w:val="004604DC"/>
    <w:rsid w:val="004605F2"/>
    <w:rsid w:val="0046088B"/>
    <w:rsid w:val="00462E5F"/>
    <w:rsid w:val="00463CDD"/>
    <w:rsid w:val="004654A9"/>
    <w:rsid w:val="00465B3B"/>
    <w:rsid w:val="004662F0"/>
    <w:rsid w:val="00466C8E"/>
    <w:rsid w:val="00466FFB"/>
    <w:rsid w:val="00470A35"/>
    <w:rsid w:val="0047161B"/>
    <w:rsid w:val="00471910"/>
    <w:rsid w:val="00471C67"/>
    <w:rsid w:val="00471D88"/>
    <w:rsid w:val="004720EC"/>
    <w:rsid w:val="00472AEE"/>
    <w:rsid w:val="004732A0"/>
    <w:rsid w:val="0047358F"/>
    <w:rsid w:val="004749E9"/>
    <w:rsid w:val="00474B28"/>
    <w:rsid w:val="00474B84"/>
    <w:rsid w:val="00475C75"/>
    <w:rsid w:val="004769BE"/>
    <w:rsid w:val="0048083D"/>
    <w:rsid w:val="00481109"/>
    <w:rsid w:val="00481BC0"/>
    <w:rsid w:val="00481E15"/>
    <w:rsid w:val="00487B83"/>
    <w:rsid w:val="00491511"/>
    <w:rsid w:val="0049481A"/>
    <w:rsid w:val="00494B46"/>
    <w:rsid w:val="00495F0B"/>
    <w:rsid w:val="00496EEB"/>
    <w:rsid w:val="004A1A4E"/>
    <w:rsid w:val="004A1E9E"/>
    <w:rsid w:val="004A2F5D"/>
    <w:rsid w:val="004A3E15"/>
    <w:rsid w:val="004A56E5"/>
    <w:rsid w:val="004A7DC2"/>
    <w:rsid w:val="004B047B"/>
    <w:rsid w:val="004B1380"/>
    <w:rsid w:val="004B1E04"/>
    <w:rsid w:val="004B20F3"/>
    <w:rsid w:val="004B2368"/>
    <w:rsid w:val="004B4195"/>
    <w:rsid w:val="004B4D04"/>
    <w:rsid w:val="004B6A8B"/>
    <w:rsid w:val="004B6DD1"/>
    <w:rsid w:val="004C0A2E"/>
    <w:rsid w:val="004C1581"/>
    <w:rsid w:val="004C3347"/>
    <w:rsid w:val="004C398A"/>
    <w:rsid w:val="004C3C1E"/>
    <w:rsid w:val="004C537B"/>
    <w:rsid w:val="004C6B98"/>
    <w:rsid w:val="004D0F15"/>
    <w:rsid w:val="004D13E2"/>
    <w:rsid w:val="004D1A94"/>
    <w:rsid w:val="004D2415"/>
    <w:rsid w:val="004D284C"/>
    <w:rsid w:val="004D2BD3"/>
    <w:rsid w:val="004D34B0"/>
    <w:rsid w:val="004D36E6"/>
    <w:rsid w:val="004D4AC3"/>
    <w:rsid w:val="004D7C1C"/>
    <w:rsid w:val="004E1A57"/>
    <w:rsid w:val="004E2497"/>
    <w:rsid w:val="004E44E6"/>
    <w:rsid w:val="004E47E6"/>
    <w:rsid w:val="004E5A7D"/>
    <w:rsid w:val="004E7075"/>
    <w:rsid w:val="004F07F1"/>
    <w:rsid w:val="004F365C"/>
    <w:rsid w:val="004F4411"/>
    <w:rsid w:val="004F763E"/>
    <w:rsid w:val="004F7D78"/>
    <w:rsid w:val="00500565"/>
    <w:rsid w:val="00502BA1"/>
    <w:rsid w:val="00503648"/>
    <w:rsid w:val="0050371C"/>
    <w:rsid w:val="00504FC6"/>
    <w:rsid w:val="00505B30"/>
    <w:rsid w:val="00506AA6"/>
    <w:rsid w:val="0050783A"/>
    <w:rsid w:val="00512C0F"/>
    <w:rsid w:val="00512CEB"/>
    <w:rsid w:val="005136A3"/>
    <w:rsid w:val="00514D68"/>
    <w:rsid w:val="00515D4C"/>
    <w:rsid w:val="00516A78"/>
    <w:rsid w:val="00517B7D"/>
    <w:rsid w:val="00520B56"/>
    <w:rsid w:val="00521276"/>
    <w:rsid w:val="00522D28"/>
    <w:rsid w:val="00525D26"/>
    <w:rsid w:val="005277CC"/>
    <w:rsid w:val="00527E84"/>
    <w:rsid w:val="00530D4B"/>
    <w:rsid w:val="00532D1C"/>
    <w:rsid w:val="005365F8"/>
    <w:rsid w:val="00536C32"/>
    <w:rsid w:val="00536F48"/>
    <w:rsid w:val="00540622"/>
    <w:rsid w:val="00541020"/>
    <w:rsid w:val="00541F40"/>
    <w:rsid w:val="00542F98"/>
    <w:rsid w:val="00542FAF"/>
    <w:rsid w:val="00543070"/>
    <w:rsid w:val="005434EF"/>
    <w:rsid w:val="005440D4"/>
    <w:rsid w:val="0054490F"/>
    <w:rsid w:val="0054524D"/>
    <w:rsid w:val="00546C2B"/>
    <w:rsid w:val="00546F10"/>
    <w:rsid w:val="005517E7"/>
    <w:rsid w:val="00552045"/>
    <w:rsid w:val="0055228A"/>
    <w:rsid w:val="00552963"/>
    <w:rsid w:val="00555145"/>
    <w:rsid w:val="00555C33"/>
    <w:rsid w:val="005576E1"/>
    <w:rsid w:val="00557854"/>
    <w:rsid w:val="00561807"/>
    <w:rsid w:val="005660A8"/>
    <w:rsid w:val="005675CD"/>
    <w:rsid w:val="0056797E"/>
    <w:rsid w:val="00570E8B"/>
    <w:rsid w:val="005740F9"/>
    <w:rsid w:val="005747CF"/>
    <w:rsid w:val="00575262"/>
    <w:rsid w:val="00575B2A"/>
    <w:rsid w:val="005761CE"/>
    <w:rsid w:val="005778B3"/>
    <w:rsid w:val="00580EED"/>
    <w:rsid w:val="005819D4"/>
    <w:rsid w:val="00581C7C"/>
    <w:rsid w:val="00583039"/>
    <w:rsid w:val="00583B47"/>
    <w:rsid w:val="00584909"/>
    <w:rsid w:val="00586A6C"/>
    <w:rsid w:val="00586C7E"/>
    <w:rsid w:val="00590130"/>
    <w:rsid w:val="005903FB"/>
    <w:rsid w:val="00592F3B"/>
    <w:rsid w:val="00593FF4"/>
    <w:rsid w:val="00594863"/>
    <w:rsid w:val="0059787A"/>
    <w:rsid w:val="005A008A"/>
    <w:rsid w:val="005A2EB6"/>
    <w:rsid w:val="005A35C2"/>
    <w:rsid w:val="005A49C3"/>
    <w:rsid w:val="005A57F5"/>
    <w:rsid w:val="005A583A"/>
    <w:rsid w:val="005A5AA2"/>
    <w:rsid w:val="005B1060"/>
    <w:rsid w:val="005B180F"/>
    <w:rsid w:val="005B19E3"/>
    <w:rsid w:val="005B1F97"/>
    <w:rsid w:val="005B44B2"/>
    <w:rsid w:val="005B495C"/>
    <w:rsid w:val="005B49EF"/>
    <w:rsid w:val="005B4E26"/>
    <w:rsid w:val="005B4EC4"/>
    <w:rsid w:val="005B4ECA"/>
    <w:rsid w:val="005B5991"/>
    <w:rsid w:val="005C095F"/>
    <w:rsid w:val="005C1231"/>
    <w:rsid w:val="005C1BF3"/>
    <w:rsid w:val="005C4EA7"/>
    <w:rsid w:val="005C6776"/>
    <w:rsid w:val="005C6C6C"/>
    <w:rsid w:val="005C6CCC"/>
    <w:rsid w:val="005D15DE"/>
    <w:rsid w:val="005D1FFE"/>
    <w:rsid w:val="005D2782"/>
    <w:rsid w:val="005D41D1"/>
    <w:rsid w:val="005D77BC"/>
    <w:rsid w:val="005E07F5"/>
    <w:rsid w:val="005E0C38"/>
    <w:rsid w:val="005E47EE"/>
    <w:rsid w:val="005E4BF5"/>
    <w:rsid w:val="005E609F"/>
    <w:rsid w:val="005E6725"/>
    <w:rsid w:val="005F1B2A"/>
    <w:rsid w:val="005F2927"/>
    <w:rsid w:val="005F43C5"/>
    <w:rsid w:val="005F456E"/>
    <w:rsid w:val="005F4F83"/>
    <w:rsid w:val="005F583C"/>
    <w:rsid w:val="005F584D"/>
    <w:rsid w:val="00601706"/>
    <w:rsid w:val="00601D33"/>
    <w:rsid w:val="00602EFC"/>
    <w:rsid w:val="006034C4"/>
    <w:rsid w:val="0060358B"/>
    <w:rsid w:val="00605F05"/>
    <w:rsid w:val="00607870"/>
    <w:rsid w:val="00610C0C"/>
    <w:rsid w:val="00611113"/>
    <w:rsid w:val="006115ED"/>
    <w:rsid w:val="006118E5"/>
    <w:rsid w:val="0061232F"/>
    <w:rsid w:val="00616105"/>
    <w:rsid w:val="00616FF2"/>
    <w:rsid w:val="00620F55"/>
    <w:rsid w:val="00621244"/>
    <w:rsid w:val="00622240"/>
    <w:rsid w:val="0062468A"/>
    <w:rsid w:val="00624E9D"/>
    <w:rsid w:val="00626103"/>
    <w:rsid w:val="00630368"/>
    <w:rsid w:val="00635BD3"/>
    <w:rsid w:val="00636BEA"/>
    <w:rsid w:val="00640683"/>
    <w:rsid w:val="0064182A"/>
    <w:rsid w:val="006446F2"/>
    <w:rsid w:val="00644AC5"/>
    <w:rsid w:val="00646D7A"/>
    <w:rsid w:val="00646DE1"/>
    <w:rsid w:val="00647FFB"/>
    <w:rsid w:val="00650926"/>
    <w:rsid w:val="00655F08"/>
    <w:rsid w:val="00656F3E"/>
    <w:rsid w:val="00657C5E"/>
    <w:rsid w:val="00660A8F"/>
    <w:rsid w:val="00662699"/>
    <w:rsid w:val="00663E33"/>
    <w:rsid w:val="00666FB0"/>
    <w:rsid w:val="00667903"/>
    <w:rsid w:val="00670938"/>
    <w:rsid w:val="00672515"/>
    <w:rsid w:val="00674192"/>
    <w:rsid w:val="00674CE9"/>
    <w:rsid w:val="00675C93"/>
    <w:rsid w:val="006775D2"/>
    <w:rsid w:val="0068395F"/>
    <w:rsid w:val="00684C67"/>
    <w:rsid w:val="00686199"/>
    <w:rsid w:val="00692214"/>
    <w:rsid w:val="0069253D"/>
    <w:rsid w:val="006933FB"/>
    <w:rsid w:val="00695134"/>
    <w:rsid w:val="00696A13"/>
    <w:rsid w:val="00697471"/>
    <w:rsid w:val="00697C21"/>
    <w:rsid w:val="006A01CB"/>
    <w:rsid w:val="006A1EFE"/>
    <w:rsid w:val="006A2C8F"/>
    <w:rsid w:val="006A7192"/>
    <w:rsid w:val="006A7600"/>
    <w:rsid w:val="006B1202"/>
    <w:rsid w:val="006B1D06"/>
    <w:rsid w:val="006B27DF"/>
    <w:rsid w:val="006B2982"/>
    <w:rsid w:val="006B2FF1"/>
    <w:rsid w:val="006B31F8"/>
    <w:rsid w:val="006B350E"/>
    <w:rsid w:val="006B701E"/>
    <w:rsid w:val="006B7594"/>
    <w:rsid w:val="006B78A3"/>
    <w:rsid w:val="006B7C09"/>
    <w:rsid w:val="006C1D95"/>
    <w:rsid w:val="006C2D97"/>
    <w:rsid w:val="006C548E"/>
    <w:rsid w:val="006C6738"/>
    <w:rsid w:val="006C6C7B"/>
    <w:rsid w:val="006C6DAF"/>
    <w:rsid w:val="006C7154"/>
    <w:rsid w:val="006D0035"/>
    <w:rsid w:val="006D0BBF"/>
    <w:rsid w:val="006D1805"/>
    <w:rsid w:val="006D49C5"/>
    <w:rsid w:val="006D550A"/>
    <w:rsid w:val="006D5E60"/>
    <w:rsid w:val="006D71E8"/>
    <w:rsid w:val="006D743C"/>
    <w:rsid w:val="006D766F"/>
    <w:rsid w:val="006E3815"/>
    <w:rsid w:val="006E4A4F"/>
    <w:rsid w:val="006E5228"/>
    <w:rsid w:val="006F10D6"/>
    <w:rsid w:val="006F47BD"/>
    <w:rsid w:val="007008E6"/>
    <w:rsid w:val="0070268A"/>
    <w:rsid w:val="00702ED9"/>
    <w:rsid w:val="007039C4"/>
    <w:rsid w:val="0070535B"/>
    <w:rsid w:val="00705AFE"/>
    <w:rsid w:val="00707362"/>
    <w:rsid w:val="0071073F"/>
    <w:rsid w:val="00710AC5"/>
    <w:rsid w:val="00710FE3"/>
    <w:rsid w:val="00711322"/>
    <w:rsid w:val="00713231"/>
    <w:rsid w:val="0071744A"/>
    <w:rsid w:val="0071769F"/>
    <w:rsid w:val="00721A1D"/>
    <w:rsid w:val="0072228C"/>
    <w:rsid w:val="00725AF5"/>
    <w:rsid w:val="00725C4F"/>
    <w:rsid w:val="007264FA"/>
    <w:rsid w:val="007311D4"/>
    <w:rsid w:val="0073328D"/>
    <w:rsid w:val="00733CBD"/>
    <w:rsid w:val="00734446"/>
    <w:rsid w:val="007344B1"/>
    <w:rsid w:val="00735568"/>
    <w:rsid w:val="00737D6F"/>
    <w:rsid w:val="0074231D"/>
    <w:rsid w:val="00746BDD"/>
    <w:rsid w:val="00746CAB"/>
    <w:rsid w:val="00753BDE"/>
    <w:rsid w:val="00755CE9"/>
    <w:rsid w:val="00756DDF"/>
    <w:rsid w:val="00757829"/>
    <w:rsid w:val="00757CDF"/>
    <w:rsid w:val="00757D94"/>
    <w:rsid w:val="00764BAB"/>
    <w:rsid w:val="007673C3"/>
    <w:rsid w:val="00767553"/>
    <w:rsid w:val="00767C83"/>
    <w:rsid w:val="0077073C"/>
    <w:rsid w:val="00770867"/>
    <w:rsid w:val="00771825"/>
    <w:rsid w:val="007765E3"/>
    <w:rsid w:val="00780BC6"/>
    <w:rsid w:val="00781C72"/>
    <w:rsid w:val="00782684"/>
    <w:rsid w:val="007844DD"/>
    <w:rsid w:val="00786642"/>
    <w:rsid w:val="00786CF4"/>
    <w:rsid w:val="00786D80"/>
    <w:rsid w:val="00792506"/>
    <w:rsid w:val="00792EC8"/>
    <w:rsid w:val="007948E0"/>
    <w:rsid w:val="00795930"/>
    <w:rsid w:val="007964BF"/>
    <w:rsid w:val="00796B4A"/>
    <w:rsid w:val="00796FA6"/>
    <w:rsid w:val="0079793E"/>
    <w:rsid w:val="007A0092"/>
    <w:rsid w:val="007A0315"/>
    <w:rsid w:val="007A0F4C"/>
    <w:rsid w:val="007A28B5"/>
    <w:rsid w:val="007A4D88"/>
    <w:rsid w:val="007A5D7C"/>
    <w:rsid w:val="007A7953"/>
    <w:rsid w:val="007B0656"/>
    <w:rsid w:val="007B10B5"/>
    <w:rsid w:val="007B1966"/>
    <w:rsid w:val="007B38CA"/>
    <w:rsid w:val="007B6D69"/>
    <w:rsid w:val="007B70EF"/>
    <w:rsid w:val="007B73DF"/>
    <w:rsid w:val="007C1295"/>
    <w:rsid w:val="007C54EE"/>
    <w:rsid w:val="007C73AA"/>
    <w:rsid w:val="007C745D"/>
    <w:rsid w:val="007D01B7"/>
    <w:rsid w:val="007D12D2"/>
    <w:rsid w:val="007D2E9A"/>
    <w:rsid w:val="007D33D7"/>
    <w:rsid w:val="007D3DFA"/>
    <w:rsid w:val="007D4A25"/>
    <w:rsid w:val="007D5688"/>
    <w:rsid w:val="007D5FA3"/>
    <w:rsid w:val="007D66E1"/>
    <w:rsid w:val="007E0987"/>
    <w:rsid w:val="007E120F"/>
    <w:rsid w:val="007E21B5"/>
    <w:rsid w:val="007E2665"/>
    <w:rsid w:val="007E2B30"/>
    <w:rsid w:val="007E4397"/>
    <w:rsid w:val="007E444B"/>
    <w:rsid w:val="007E482D"/>
    <w:rsid w:val="007E63E8"/>
    <w:rsid w:val="007F126F"/>
    <w:rsid w:val="007F483E"/>
    <w:rsid w:val="007F7881"/>
    <w:rsid w:val="00803E2A"/>
    <w:rsid w:val="008042BC"/>
    <w:rsid w:val="0080577C"/>
    <w:rsid w:val="00805D8C"/>
    <w:rsid w:val="00806B00"/>
    <w:rsid w:val="00813968"/>
    <w:rsid w:val="00815B92"/>
    <w:rsid w:val="0081676F"/>
    <w:rsid w:val="008174AE"/>
    <w:rsid w:val="008232E8"/>
    <w:rsid w:val="00823921"/>
    <w:rsid w:val="0083008E"/>
    <w:rsid w:val="00830709"/>
    <w:rsid w:val="00831BC3"/>
    <w:rsid w:val="00832226"/>
    <w:rsid w:val="00833C6A"/>
    <w:rsid w:val="00837733"/>
    <w:rsid w:val="00841911"/>
    <w:rsid w:val="00842630"/>
    <w:rsid w:val="00842B35"/>
    <w:rsid w:val="00843521"/>
    <w:rsid w:val="0084359F"/>
    <w:rsid w:val="00843F6A"/>
    <w:rsid w:val="00844E85"/>
    <w:rsid w:val="0084554E"/>
    <w:rsid w:val="00845DFB"/>
    <w:rsid w:val="0084663C"/>
    <w:rsid w:val="00851A33"/>
    <w:rsid w:val="00856E09"/>
    <w:rsid w:val="008605AA"/>
    <w:rsid w:val="008608DE"/>
    <w:rsid w:val="00861DF2"/>
    <w:rsid w:val="00862F1B"/>
    <w:rsid w:val="00863358"/>
    <w:rsid w:val="00863C30"/>
    <w:rsid w:val="00866FE4"/>
    <w:rsid w:val="0086790B"/>
    <w:rsid w:val="00867FE1"/>
    <w:rsid w:val="00873589"/>
    <w:rsid w:val="00874B67"/>
    <w:rsid w:val="008751D2"/>
    <w:rsid w:val="0087652E"/>
    <w:rsid w:val="00876CF2"/>
    <w:rsid w:val="00876E01"/>
    <w:rsid w:val="0087760A"/>
    <w:rsid w:val="00881FD2"/>
    <w:rsid w:val="00882E81"/>
    <w:rsid w:val="0088495C"/>
    <w:rsid w:val="00886B1E"/>
    <w:rsid w:val="0088756E"/>
    <w:rsid w:val="00887D9D"/>
    <w:rsid w:val="00887EC6"/>
    <w:rsid w:val="0089076F"/>
    <w:rsid w:val="0089228B"/>
    <w:rsid w:val="00895EFA"/>
    <w:rsid w:val="00895F67"/>
    <w:rsid w:val="00897077"/>
    <w:rsid w:val="0089731F"/>
    <w:rsid w:val="008A0BD2"/>
    <w:rsid w:val="008A35BA"/>
    <w:rsid w:val="008A4295"/>
    <w:rsid w:val="008A5EEC"/>
    <w:rsid w:val="008A729D"/>
    <w:rsid w:val="008B195E"/>
    <w:rsid w:val="008B24D4"/>
    <w:rsid w:val="008B317A"/>
    <w:rsid w:val="008B3BA3"/>
    <w:rsid w:val="008B434C"/>
    <w:rsid w:val="008B4A80"/>
    <w:rsid w:val="008B7F84"/>
    <w:rsid w:val="008C11AE"/>
    <w:rsid w:val="008C187B"/>
    <w:rsid w:val="008C2326"/>
    <w:rsid w:val="008C4E88"/>
    <w:rsid w:val="008C5371"/>
    <w:rsid w:val="008C73BB"/>
    <w:rsid w:val="008C74AF"/>
    <w:rsid w:val="008D2087"/>
    <w:rsid w:val="008D2525"/>
    <w:rsid w:val="008D7CF3"/>
    <w:rsid w:val="008D7DAD"/>
    <w:rsid w:val="008D7EB3"/>
    <w:rsid w:val="008E13F4"/>
    <w:rsid w:val="008E2622"/>
    <w:rsid w:val="008E4989"/>
    <w:rsid w:val="008E49D9"/>
    <w:rsid w:val="008E6A39"/>
    <w:rsid w:val="008E6D82"/>
    <w:rsid w:val="008E6EDC"/>
    <w:rsid w:val="008F0024"/>
    <w:rsid w:val="008F3316"/>
    <w:rsid w:val="008F67B2"/>
    <w:rsid w:val="008F68A5"/>
    <w:rsid w:val="008F68CE"/>
    <w:rsid w:val="008F75A1"/>
    <w:rsid w:val="0090059A"/>
    <w:rsid w:val="009043C1"/>
    <w:rsid w:val="00906526"/>
    <w:rsid w:val="00907641"/>
    <w:rsid w:val="00911324"/>
    <w:rsid w:val="00911F10"/>
    <w:rsid w:val="009127AC"/>
    <w:rsid w:val="00915F87"/>
    <w:rsid w:val="00916399"/>
    <w:rsid w:val="00920D72"/>
    <w:rsid w:val="00921D7A"/>
    <w:rsid w:val="0092249C"/>
    <w:rsid w:val="009229FC"/>
    <w:rsid w:val="00923FB2"/>
    <w:rsid w:val="0092725E"/>
    <w:rsid w:val="00927427"/>
    <w:rsid w:val="00930BF9"/>
    <w:rsid w:val="00931188"/>
    <w:rsid w:val="00932708"/>
    <w:rsid w:val="0093284A"/>
    <w:rsid w:val="00932B03"/>
    <w:rsid w:val="00933500"/>
    <w:rsid w:val="00933E5B"/>
    <w:rsid w:val="00935D57"/>
    <w:rsid w:val="00937301"/>
    <w:rsid w:val="00937510"/>
    <w:rsid w:val="009402CF"/>
    <w:rsid w:val="009410A2"/>
    <w:rsid w:val="0094367B"/>
    <w:rsid w:val="00944CB6"/>
    <w:rsid w:val="0094505A"/>
    <w:rsid w:val="00946A2B"/>
    <w:rsid w:val="00947051"/>
    <w:rsid w:val="00950B63"/>
    <w:rsid w:val="00950DD0"/>
    <w:rsid w:val="009523AE"/>
    <w:rsid w:val="009528B6"/>
    <w:rsid w:val="00952991"/>
    <w:rsid w:val="0095319F"/>
    <w:rsid w:val="00954275"/>
    <w:rsid w:val="009546B4"/>
    <w:rsid w:val="009547F8"/>
    <w:rsid w:val="0095596C"/>
    <w:rsid w:val="00957718"/>
    <w:rsid w:val="00957BFD"/>
    <w:rsid w:val="009611E6"/>
    <w:rsid w:val="00961E8B"/>
    <w:rsid w:val="00964A5C"/>
    <w:rsid w:val="00964BA8"/>
    <w:rsid w:val="009659DE"/>
    <w:rsid w:val="009662C5"/>
    <w:rsid w:val="009670FB"/>
    <w:rsid w:val="009679F9"/>
    <w:rsid w:val="00970C56"/>
    <w:rsid w:val="00971566"/>
    <w:rsid w:val="00971714"/>
    <w:rsid w:val="00973FE0"/>
    <w:rsid w:val="0097455F"/>
    <w:rsid w:val="0097581A"/>
    <w:rsid w:val="00982F15"/>
    <w:rsid w:val="00983FE9"/>
    <w:rsid w:val="009851C4"/>
    <w:rsid w:val="00985872"/>
    <w:rsid w:val="009860AD"/>
    <w:rsid w:val="00986883"/>
    <w:rsid w:val="009911C8"/>
    <w:rsid w:val="00995FAA"/>
    <w:rsid w:val="009A2106"/>
    <w:rsid w:val="009A2171"/>
    <w:rsid w:val="009A3963"/>
    <w:rsid w:val="009A7817"/>
    <w:rsid w:val="009B0FEE"/>
    <w:rsid w:val="009B31D2"/>
    <w:rsid w:val="009B320F"/>
    <w:rsid w:val="009B6A52"/>
    <w:rsid w:val="009B6F0A"/>
    <w:rsid w:val="009B7691"/>
    <w:rsid w:val="009B7C70"/>
    <w:rsid w:val="009B7C7B"/>
    <w:rsid w:val="009C3BBA"/>
    <w:rsid w:val="009C7844"/>
    <w:rsid w:val="009C786D"/>
    <w:rsid w:val="009D04B3"/>
    <w:rsid w:val="009D2F28"/>
    <w:rsid w:val="009D3BF6"/>
    <w:rsid w:val="009D510B"/>
    <w:rsid w:val="009D573B"/>
    <w:rsid w:val="009D7098"/>
    <w:rsid w:val="009D7C28"/>
    <w:rsid w:val="009E3023"/>
    <w:rsid w:val="009E3F6A"/>
    <w:rsid w:val="009E50EC"/>
    <w:rsid w:val="009E5D11"/>
    <w:rsid w:val="009E5F9A"/>
    <w:rsid w:val="009E6777"/>
    <w:rsid w:val="009E6886"/>
    <w:rsid w:val="009E6D40"/>
    <w:rsid w:val="009E6DDE"/>
    <w:rsid w:val="009E7263"/>
    <w:rsid w:val="009E7310"/>
    <w:rsid w:val="009E74F1"/>
    <w:rsid w:val="009E769F"/>
    <w:rsid w:val="009E7F12"/>
    <w:rsid w:val="009F3562"/>
    <w:rsid w:val="009F4980"/>
    <w:rsid w:val="009F4AB1"/>
    <w:rsid w:val="009F4FEE"/>
    <w:rsid w:val="009F5A17"/>
    <w:rsid w:val="00A01FD4"/>
    <w:rsid w:val="00A02950"/>
    <w:rsid w:val="00A06446"/>
    <w:rsid w:val="00A102B5"/>
    <w:rsid w:val="00A11F67"/>
    <w:rsid w:val="00A1255A"/>
    <w:rsid w:val="00A206A5"/>
    <w:rsid w:val="00A21BD0"/>
    <w:rsid w:val="00A229DC"/>
    <w:rsid w:val="00A24634"/>
    <w:rsid w:val="00A24A4C"/>
    <w:rsid w:val="00A255DF"/>
    <w:rsid w:val="00A268D4"/>
    <w:rsid w:val="00A31125"/>
    <w:rsid w:val="00A31388"/>
    <w:rsid w:val="00A322F2"/>
    <w:rsid w:val="00A336B5"/>
    <w:rsid w:val="00A340DF"/>
    <w:rsid w:val="00A37005"/>
    <w:rsid w:val="00A37287"/>
    <w:rsid w:val="00A379D6"/>
    <w:rsid w:val="00A40DC5"/>
    <w:rsid w:val="00A419DF"/>
    <w:rsid w:val="00A41D1D"/>
    <w:rsid w:val="00A42AC8"/>
    <w:rsid w:val="00A466D2"/>
    <w:rsid w:val="00A54B47"/>
    <w:rsid w:val="00A54C3B"/>
    <w:rsid w:val="00A57EFA"/>
    <w:rsid w:val="00A61DAA"/>
    <w:rsid w:val="00A61F8B"/>
    <w:rsid w:val="00A62824"/>
    <w:rsid w:val="00A634AE"/>
    <w:rsid w:val="00A66D0E"/>
    <w:rsid w:val="00A70125"/>
    <w:rsid w:val="00A71C87"/>
    <w:rsid w:val="00A73CA8"/>
    <w:rsid w:val="00A7443F"/>
    <w:rsid w:val="00A746FA"/>
    <w:rsid w:val="00A75F7F"/>
    <w:rsid w:val="00A811DC"/>
    <w:rsid w:val="00A83DDD"/>
    <w:rsid w:val="00A840BC"/>
    <w:rsid w:val="00A85536"/>
    <w:rsid w:val="00A8557B"/>
    <w:rsid w:val="00A85A95"/>
    <w:rsid w:val="00A85FA0"/>
    <w:rsid w:val="00A87FEF"/>
    <w:rsid w:val="00A9222E"/>
    <w:rsid w:val="00A926A2"/>
    <w:rsid w:val="00A9290D"/>
    <w:rsid w:val="00A92CFD"/>
    <w:rsid w:val="00A92F0D"/>
    <w:rsid w:val="00A9377D"/>
    <w:rsid w:val="00A949EC"/>
    <w:rsid w:val="00A94A80"/>
    <w:rsid w:val="00A95D9B"/>
    <w:rsid w:val="00A96002"/>
    <w:rsid w:val="00AA01BB"/>
    <w:rsid w:val="00AA0675"/>
    <w:rsid w:val="00AA0B04"/>
    <w:rsid w:val="00AA2446"/>
    <w:rsid w:val="00AA27CB"/>
    <w:rsid w:val="00AA5234"/>
    <w:rsid w:val="00AA6310"/>
    <w:rsid w:val="00AA66AF"/>
    <w:rsid w:val="00AA6D91"/>
    <w:rsid w:val="00AA6FAD"/>
    <w:rsid w:val="00AA73E6"/>
    <w:rsid w:val="00AB41DC"/>
    <w:rsid w:val="00AB57B0"/>
    <w:rsid w:val="00AB7047"/>
    <w:rsid w:val="00AB7433"/>
    <w:rsid w:val="00AB7B62"/>
    <w:rsid w:val="00AC06BF"/>
    <w:rsid w:val="00AC14CE"/>
    <w:rsid w:val="00AC33C1"/>
    <w:rsid w:val="00AC5F56"/>
    <w:rsid w:val="00AC7B89"/>
    <w:rsid w:val="00AD30EE"/>
    <w:rsid w:val="00AD518F"/>
    <w:rsid w:val="00AD6713"/>
    <w:rsid w:val="00AD72E3"/>
    <w:rsid w:val="00AD748C"/>
    <w:rsid w:val="00AE03C7"/>
    <w:rsid w:val="00AE0549"/>
    <w:rsid w:val="00AE0C8B"/>
    <w:rsid w:val="00AE17A2"/>
    <w:rsid w:val="00AE567F"/>
    <w:rsid w:val="00AE5D93"/>
    <w:rsid w:val="00AE6DB1"/>
    <w:rsid w:val="00AE6FF8"/>
    <w:rsid w:val="00AE77BB"/>
    <w:rsid w:val="00AF0320"/>
    <w:rsid w:val="00AF1756"/>
    <w:rsid w:val="00AF2C8F"/>
    <w:rsid w:val="00AF36C1"/>
    <w:rsid w:val="00AF3CC4"/>
    <w:rsid w:val="00AF5D2A"/>
    <w:rsid w:val="00AF70FB"/>
    <w:rsid w:val="00B02ECF"/>
    <w:rsid w:val="00B05E09"/>
    <w:rsid w:val="00B061C1"/>
    <w:rsid w:val="00B0753A"/>
    <w:rsid w:val="00B100FF"/>
    <w:rsid w:val="00B1235D"/>
    <w:rsid w:val="00B13FA2"/>
    <w:rsid w:val="00B148A7"/>
    <w:rsid w:val="00B1540C"/>
    <w:rsid w:val="00B20724"/>
    <w:rsid w:val="00B23427"/>
    <w:rsid w:val="00B2433E"/>
    <w:rsid w:val="00B245E7"/>
    <w:rsid w:val="00B26097"/>
    <w:rsid w:val="00B26267"/>
    <w:rsid w:val="00B27933"/>
    <w:rsid w:val="00B3006C"/>
    <w:rsid w:val="00B31502"/>
    <w:rsid w:val="00B31E35"/>
    <w:rsid w:val="00B324ED"/>
    <w:rsid w:val="00B32BFD"/>
    <w:rsid w:val="00B3570C"/>
    <w:rsid w:val="00B36998"/>
    <w:rsid w:val="00B400BA"/>
    <w:rsid w:val="00B42433"/>
    <w:rsid w:val="00B4288A"/>
    <w:rsid w:val="00B44A99"/>
    <w:rsid w:val="00B45688"/>
    <w:rsid w:val="00B4627B"/>
    <w:rsid w:val="00B4659E"/>
    <w:rsid w:val="00B47358"/>
    <w:rsid w:val="00B47ECD"/>
    <w:rsid w:val="00B56442"/>
    <w:rsid w:val="00B572C3"/>
    <w:rsid w:val="00B579D2"/>
    <w:rsid w:val="00B60F65"/>
    <w:rsid w:val="00B63E34"/>
    <w:rsid w:val="00B64E05"/>
    <w:rsid w:val="00B64EA7"/>
    <w:rsid w:val="00B64FD1"/>
    <w:rsid w:val="00B66DFE"/>
    <w:rsid w:val="00B66F23"/>
    <w:rsid w:val="00B67EFB"/>
    <w:rsid w:val="00B7066E"/>
    <w:rsid w:val="00B70875"/>
    <w:rsid w:val="00B73C10"/>
    <w:rsid w:val="00B76298"/>
    <w:rsid w:val="00B807D6"/>
    <w:rsid w:val="00B80CD8"/>
    <w:rsid w:val="00B81E6D"/>
    <w:rsid w:val="00B85FFD"/>
    <w:rsid w:val="00B91467"/>
    <w:rsid w:val="00B91777"/>
    <w:rsid w:val="00B91881"/>
    <w:rsid w:val="00B922CB"/>
    <w:rsid w:val="00B93EC8"/>
    <w:rsid w:val="00B93EF5"/>
    <w:rsid w:val="00B93FB8"/>
    <w:rsid w:val="00B945D9"/>
    <w:rsid w:val="00B977FB"/>
    <w:rsid w:val="00B97EC4"/>
    <w:rsid w:val="00BA0962"/>
    <w:rsid w:val="00BA2BEE"/>
    <w:rsid w:val="00BA659C"/>
    <w:rsid w:val="00BA66C0"/>
    <w:rsid w:val="00BA75A7"/>
    <w:rsid w:val="00BB0C5F"/>
    <w:rsid w:val="00BB1834"/>
    <w:rsid w:val="00BB2468"/>
    <w:rsid w:val="00BB4166"/>
    <w:rsid w:val="00BB596D"/>
    <w:rsid w:val="00BB5F19"/>
    <w:rsid w:val="00BB6F30"/>
    <w:rsid w:val="00BB7EE1"/>
    <w:rsid w:val="00BC362F"/>
    <w:rsid w:val="00BC4278"/>
    <w:rsid w:val="00BC706F"/>
    <w:rsid w:val="00BD0912"/>
    <w:rsid w:val="00BD3050"/>
    <w:rsid w:val="00BD4399"/>
    <w:rsid w:val="00BD49EC"/>
    <w:rsid w:val="00BD617A"/>
    <w:rsid w:val="00BE13DD"/>
    <w:rsid w:val="00BE357B"/>
    <w:rsid w:val="00BE4E26"/>
    <w:rsid w:val="00BE5FC8"/>
    <w:rsid w:val="00BE74EF"/>
    <w:rsid w:val="00BE7CF3"/>
    <w:rsid w:val="00BF0350"/>
    <w:rsid w:val="00BF1315"/>
    <w:rsid w:val="00BF20B3"/>
    <w:rsid w:val="00BF327F"/>
    <w:rsid w:val="00BF5249"/>
    <w:rsid w:val="00BF5FBE"/>
    <w:rsid w:val="00BF63F1"/>
    <w:rsid w:val="00C00DA9"/>
    <w:rsid w:val="00C00F9F"/>
    <w:rsid w:val="00C02C74"/>
    <w:rsid w:val="00C03517"/>
    <w:rsid w:val="00C05418"/>
    <w:rsid w:val="00C0553F"/>
    <w:rsid w:val="00C07F9B"/>
    <w:rsid w:val="00C10919"/>
    <w:rsid w:val="00C11848"/>
    <w:rsid w:val="00C144A0"/>
    <w:rsid w:val="00C153A4"/>
    <w:rsid w:val="00C160C5"/>
    <w:rsid w:val="00C1663E"/>
    <w:rsid w:val="00C178F1"/>
    <w:rsid w:val="00C20529"/>
    <w:rsid w:val="00C22BC1"/>
    <w:rsid w:val="00C230E1"/>
    <w:rsid w:val="00C23255"/>
    <w:rsid w:val="00C232DD"/>
    <w:rsid w:val="00C249C1"/>
    <w:rsid w:val="00C257DF"/>
    <w:rsid w:val="00C25C77"/>
    <w:rsid w:val="00C26003"/>
    <w:rsid w:val="00C27154"/>
    <w:rsid w:val="00C3083D"/>
    <w:rsid w:val="00C31FC2"/>
    <w:rsid w:val="00C32C73"/>
    <w:rsid w:val="00C3478B"/>
    <w:rsid w:val="00C35F2B"/>
    <w:rsid w:val="00C3775C"/>
    <w:rsid w:val="00C3782E"/>
    <w:rsid w:val="00C4105C"/>
    <w:rsid w:val="00C427F1"/>
    <w:rsid w:val="00C434A9"/>
    <w:rsid w:val="00C456E9"/>
    <w:rsid w:val="00C46152"/>
    <w:rsid w:val="00C46C6A"/>
    <w:rsid w:val="00C50384"/>
    <w:rsid w:val="00C51813"/>
    <w:rsid w:val="00C51834"/>
    <w:rsid w:val="00C51A1E"/>
    <w:rsid w:val="00C529CC"/>
    <w:rsid w:val="00C55331"/>
    <w:rsid w:val="00C608A8"/>
    <w:rsid w:val="00C619B4"/>
    <w:rsid w:val="00C62265"/>
    <w:rsid w:val="00C62739"/>
    <w:rsid w:val="00C63231"/>
    <w:rsid w:val="00C640FA"/>
    <w:rsid w:val="00C675C5"/>
    <w:rsid w:val="00C67D47"/>
    <w:rsid w:val="00C70D61"/>
    <w:rsid w:val="00C71482"/>
    <w:rsid w:val="00C722A9"/>
    <w:rsid w:val="00C72F03"/>
    <w:rsid w:val="00C73A94"/>
    <w:rsid w:val="00C73F45"/>
    <w:rsid w:val="00C7497E"/>
    <w:rsid w:val="00C75871"/>
    <w:rsid w:val="00C762A3"/>
    <w:rsid w:val="00C77120"/>
    <w:rsid w:val="00C774B0"/>
    <w:rsid w:val="00C77AAF"/>
    <w:rsid w:val="00C82E9F"/>
    <w:rsid w:val="00C839AF"/>
    <w:rsid w:val="00C83A79"/>
    <w:rsid w:val="00C84C13"/>
    <w:rsid w:val="00C8698E"/>
    <w:rsid w:val="00C876F5"/>
    <w:rsid w:val="00C93434"/>
    <w:rsid w:val="00C96097"/>
    <w:rsid w:val="00C97F2B"/>
    <w:rsid w:val="00CA0196"/>
    <w:rsid w:val="00CA0834"/>
    <w:rsid w:val="00CA0850"/>
    <w:rsid w:val="00CA0A0D"/>
    <w:rsid w:val="00CA0D4C"/>
    <w:rsid w:val="00CA1AED"/>
    <w:rsid w:val="00CA1F3C"/>
    <w:rsid w:val="00CA21F1"/>
    <w:rsid w:val="00CA2CE3"/>
    <w:rsid w:val="00CA3004"/>
    <w:rsid w:val="00CA332D"/>
    <w:rsid w:val="00CA36FD"/>
    <w:rsid w:val="00CA461E"/>
    <w:rsid w:val="00CA4B77"/>
    <w:rsid w:val="00CA5E1E"/>
    <w:rsid w:val="00CA60C3"/>
    <w:rsid w:val="00CA6F09"/>
    <w:rsid w:val="00CA79D0"/>
    <w:rsid w:val="00CA7C95"/>
    <w:rsid w:val="00CB14B9"/>
    <w:rsid w:val="00CB199B"/>
    <w:rsid w:val="00CB1F02"/>
    <w:rsid w:val="00CB505D"/>
    <w:rsid w:val="00CB51A6"/>
    <w:rsid w:val="00CC06FA"/>
    <w:rsid w:val="00CC0984"/>
    <w:rsid w:val="00CC2645"/>
    <w:rsid w:val="00CC3099"/>
    <w:rsid w:val="00CC3AB5"/>
    <w:rsid w:val="00CC702C"/>
    <w:rsid w:val="00CD0F7D"/>
    <w:rsid w:val="00CD1031"/>
    <w:rsid w:val="00CD1AB9"/>
    <w:rsid w:val="00CD4580"/>
    <w:rsid w:val="00CD4F3D"/>
    <w:rsid w:val="00CD5E09"/>
    <w:rsid w:val="00CD6D31"/>
    <w:rsid w:val="00CD6DB6"/>
    <w:rsid w:val="00CE075D"/>
    <w:rsid w:val="00CE3717"/>
    <w:rsid w:val="00CE3B46"/>
    <w:rsid w:val="00CE50B7"/>
    <w:rsid w:val="00CE53FA"/>
    <w:rsid w:val="00CE54FB"/>
    <w:rsid w:val="00CE6578"/>
    <w:rsid w:val="00CE7F04"/>
    <w:rsid w:val="00CF2453"/>
    <w:rsid w:val="00CF41CA"/>
    <w:rsid w:val="00CF4F85"/>
    <w:rsid w:val="00CF4FD6"/>
    <w:rsid w:val="00CF59FD"/>
    <w:rsid w:val="00CF5C10"/>
    <w:rsid w:val="00CF7C3D"/>
    <w:rsid w:val="00CF7F6E"/>
    <w:rsid w:val="00D00CD8"/>
    <w:rsid w:val="00D01B11"/>
    <w:rsid w:val="00D0345E"/>
    <w:rsid w:val="00D037D5"/>
    <w:rsid w:val="00D03DEB"/>
    <w:rsid w:val="00D045B5"/>
    <w:rsid w:val="00D06417"/>
    <w:rsid w:val="00D06504"/>
    <w:rsid w:val="00D06EAC"/>
    <w:rsid w:val="00D07AA5"/>
    <w:rsid w:val="00D11A10"/>
    <w:rsid w:val="00D11C59"/>
    <w:rsid w:val="00D129C2"/>
    <w:rsid w:val="00D12DD7"/>
    <w:rsid w:val="00D137C8"/>
    <w:rsid w:val="00D14289"/>
    <w:rsid w:val="00D15CB4"/>
    <w:rsid w:val="00D15DEE"/>
    <w:rsid w:val="00D16E17"/>
    <w:rsid w:val="00D17A51"/>
    <w:rsid w:val="00D17A6F"/>
    <w:rsid w:val="00D17C67"/>
    <w:rsid w:val="00D17CEA"/>
    <w:rsid w:val="00D2111E"/>
    <w:rsid w:val="00D21A4D"/>
    <w:rsid w:val="00D221C5"/>
    <w:rsid w:val="00D22ED1"/>
    <w:rsid w:val="00D23173"/>
    <w:rsid w:val="00D24091"/>
    <w:rsid w:val="00D2493C"/>
    <w:rsid w:val="00D3101F"/>
    <w:rsid w:val="00D31455"/>
    <w:rsid w:val="00D31CBC"/>
    <w:rsid w:val="00D34A76"/>
    <w:rsid w:val="00D350AF"/>
    <w:rsid w:val="00D35437"/>
    <w:rsid w:val="00D3547D"/>
    <w:rsid w:val="00D36E06"/>
    <w:rsid w:val="00D3718E"/>
    <w:rsid w:val="00D40C28"/>
    <w:rsid w:val="00D42E9A"/>
    <w:rsid w:val="00D4336E"/>
    <w:rsid w:val="00D4393D"/>
    <w:rsid w:val="00D47ACE"/>
    <w:rsid w:val="00D47FD3"/>
    <w:rsid w:val="00D51A74"/>
    <w:rsid w:val="00D52895"/>
    <w:rsid w:val="00D52AF1"/>
    <w:rsid w:val="00D5323E"/>
    <w:rsid w:val="00D53672"/>
    <w:rsid w:val="00D54F74"/>
    <w:rsid w:val="00D5714C"/>
    <w:rsid w:val="00D57FC5"/>
    <w:rsid w:val="00D6050A"/>
    <w:rsid w:val="00D61C79"/>
    <w:rsid w:val="00D623BB"/>
    <w:rsid w:val="00D63B3A"/>
    <w:rsid w:val="00D64C16"/>
    <w:rsid w:val="00D65282"/>
    <w:rsid w:val="00D7054F"/>
    <w:rsid w:val="00D725DD"/>
    <w:rsid w:val="00D730B6"/>
    <w:rsid w:val="00D73BDA"/>
    <w:rsid w:val="00D74EAF"/>
    <w:rsid w:val="00D75CE2"/>
    <w:rsid w:val="00D80B04"/>
    <w:rsid w:val="00D814E8"/>
    <w:rsid w:val="00D91E17"/>
    <w:rsid w:val="00D94248"/>
    <w:rsid w:val="00D96601"/>
    <w:rsid w:val="00DA08F6"/>
    <w:rsid w:val="00DA0B2A"/>
    <w:rsid w:val="00DA2581"/>
    <w:rsid w:val="00DA329C"/>
    <w:rsid w:val="00DA33C2"/>
    <w:rsid w:val="00DA7707"/>
    <w:rsid w:val="00DA7BB1"/>
    <w:rsid w:val="00DB2377"/>
    <w:rsid w:val="00DB5CDC"/>
    <w:rsid w:val="00DC0451"/>
    <w:rsid w:val="00DC04A1"/>
    <w:rsid w:val="00DC22AA"/>
    <w:rsid w:val="00DC2CEF"/>
    <w:rsid w:val="00DC3214"/>
    <w:rsid w:val="00DC3B13"/>
    <w:rsid w:val="00DC3CC5"/>
    <w:rsid w:val="00DC414E"/>
    <w:rsid w:val="00DC49FD"/>
    <w:rsid w:val="00DC6837"/>
    <w:rsid w:val="00DC7BC1"/>
    <w:rsid w:val="00DC7BDA"/>
    <w:rsid w:val="00DD0C54"/>
    <w:rsid w:val="00DD109F"/>
    <w:rsid w:val="00DD5352"/>
    <w:rsid w:val="00DD6037"/>
    <w:rsid w:val="00DD61B6"/>
    <w:rsid w:val="00DE141E"/>
    <w:rsid w:val="00DE2858"/>
    <w:rsid w:val="00DE40EC"/>
    <w:rsid w:val="00DE5726"/>
    <w:rsid w:val="00DE74EE"/>
    <w:rsid w:val="00DF21F9"/>
    <w:rsid w:val="00DF5BF8"/>
    <w:rsid w:val="00DF757E"/>
    <w:rsid w:val="00E00E6D"/>
    <w:rsid w:val="00E01373"/>
    <w:rsid w:val="00E01EB3"/>
    <w:rsid w:val="00E02642"/>
    <w:rsid w:val="00E038DA"/>
    <w:rsid w:val="00E04E9C"/>
    <w:rsid w:val="00E07446"/>
    <w:rsid w:val="00E07C0D"/>
    <w:rsid w:val="00E07FFA"/>
    <w:rsid w:val="00E10777"/>
    <w:rsid w:val="00E1087B"/>
    <w:rsid w:val="00E10E87"/>
    <w:rsid w:val="00E110D0"/>
    <w:rsid w:val="00E118CC"/>
    <w:rsid w:val="00E12FC6"/>
    <w:rsid w:val="00E13284"/>
    <w:rsid w:val="00E1340A"/>
    <w:rsid w:val="00E13DFD"/>
    <w:rsid w:val="00E15C44"/>
    <w:rsid w:val="00E15CD1"/>
    <w:rsid w:val="00E16BF8"/>
    <w:rsid w:val="00E17041"/>
    <w:rsid w:val="00E17A17"/>
    <w:rsid w:val="00E17DA3"/>
    <w:rsid w:val="00E21154"/>
    <w:rsid w:val="00E2205F"/>
    <w:rsid w:val="00E23CC4"/>
    <w:rsid w:val="00E261F7"/>
    <w:rsid w:val="00E26DD5"/>
    <w:rsid w:val="00E27468"/>
    <w:rsid w:val="00E30BDE"/>
    <w:rsid w:val="00E320C5"/>
    <w:rsid w:val="00E3234D"/>
    <w:rsid w:val="00E32606"/>
    <w:rsid w:val="00E32663"/>
    <w:rsid w:val="00E32F18"/>
    <w:rsid w:val="00E32FD9"/>
    <w:rsid w:val="00E35C4F"/>
    <w:rsid w:val="00E35D55"/>
    <w:rsid w:val="00E35DB8"/>
    <w:rsid w:val="00E37EA9"/>
    <w:rsid w:val="00E41A21"/>
    <w:rsid w:val="00E42537"/>
    <w:rsid w:val="00E4390D"/>
    <w:rsid w:val="00E47787"/>
    <w:rsid w:val="00E51981"/>
    <w:rsid w:val="00E5221D"/>
    <w:rsid w:val="00E523E3"/>
    <w:rsid w:val="00E557B5"/>
    <w:rsid w:val="00E5618A"/>
    <w:rsid w:val="00E5694E"/>
    <w:rsid w:val="00E56DDA"/>
    <w:rsid w:val="00E625EB"/>
    <w:rsid w:val="00E62F9E"/>
    <w:rsid w:val="00E641D9"/>
    <w:rsid w:val="00E64C7C"/>
    <w:rsid w:val="00E65AB4"/>
    <w:rsid w:val="00E7175E"/>
    <w:rsid w:val="00E728B9"/>
    <w:rsid w:val="00E72969"/>
    <w:rsid w:val="00E72C0F"/>
    <w:rsid w:val="00E75E42"/>
    <w:rsid w:val="00E764C6"/>
    <w:rsid w:val="00E76FA5"/>
    <w:rsid w:val="00E773ED"/>
    <w:rsid w:val="00E824D5"/>
    <w:rsid w:val="00E826C3"/>
    <w:rsid w:val="00E83E36"/>
    <w:rsid w:val="00E8429F"/>
    <w:rsid w:val="00E85830"/>
    <w:rsid w:val="00E86E3C"/>
    <w:rsid w:val="00E87B08"/>
    <w:rsid w:val="00E905D3"/>
    <w:rsid w:val="00E922B7"/>
    <w:rsid w:val="00E964DE"/>
    <w:rsid w:val="00EA36D3"/>
    <w:rsid w:val="00EA4062"/>
    <w:rsid w:val="00EB041B"/>
    <w:rsid w:val="00EB0C22"/>
    <w:rsid w:val="00EB1565"/>
    <w:rsid w:val="00EB15D9"/>
    <w:rsid w:val="00EB21CD"/>
    <w:rsid w:val="00EC0D4E"/>
    <w:rsid w:val="00EC53F3"/>
    <w:rsid w:val="00EC5851"/>
    <w:rsid w:val="00EC6AE3"/>
    <w:rsid w:val="00ED00B5"/>
    <w:rsid w:val="00ED08DC"/>
    <w:rsid w:val="00ED38DC"/>
    <w:rsid w:val="00ED5F04"/>
    <w:rsid w:val="00ED610C"/>
    <w:rsid w:val="00ED739C"/>
    <w:rsid w:val="00EE1442"/>
    <w:rsid w:val="00EE4479"/>
    <w:rsid w:val="00EE54F1"/>
    <w:rsid w:val="00EE72BD"/>
    <w:rsid w:val="00EE739C"/>
    <w:rsid w:val="00EE77A4"/>
    <w:rsid w:val="00EF07CA"/>
    <w:rsid w:val="00EF085A"/>
    <w:rsid w:val="00EF16CF"/>
    <w:rsid w:val="00EF2067"/>
    <w:rsid w:val="00EF30AB"/>
    <w:rsid w:val="00EF37C7"/>
    <w:rsid w:val="00EF47F1"/>
    <w:rsid w:val="00EF5294"/>
    <w:rsid w:val="00EF52DD"/>
    <w:rsid w:val="00EF60CB"/>
    <w:rsid w:val="00EF66E7"/>
    <w:rsid w:val="00EF7365"/>
    <w:rsid w:val="00F02394"/>
    <w:rsid w:val="00F02A55"/>
    <w:rsid w:val="00F02BA9"/>
    <w:rsid w:val="00F030E6"/>
    <w:rsid w:val="00F05228"/>
    <w:rsid w:val="00F05964"/>
    <w:rsid w:val="00F05AA3"/>
    <w:rsid w:val="00F06860"/>
    <w:rsid w:val="00F06A07"/>
    <w:rsid w:val="00F06B63"/>
    <w:rsid w:val="00F07CA6"/>
    <w:rsid w:val="00F07EE2"/>
    <w:rsid w:val="00F07F80"/>
    <w:rsid w:val="00F1158E"/>
    <w:rsid w:val="00F118C1"/>
    <w:rsid w:val="00F12192"/>
    <w:rsid w:val="00F12BBD"/>
    <w:rsid w:val="00F13E77"/>
    <w:rsid w:val="00F13FE8"/>
    <w:rsid w:val="00F143A9"/>
    <w:rsid w:val="00F14ADA"/>
    <w:rsid w:val="00F14FA3"/>
    <w:rsid w:val="00F162DB"/>
    <w:rsid w:val="00F16E23"/>
    <w:rsid w:val="00F21E89"/>
    <w:rsid w:val="00F22694"/>
    <w:rsid w:val="00F22A41"/>
    <w:rsid w:val="00F2379E"/>
    <w:rsid w:val="00F23CA3"/>
    <w:rsid w:val="00F242E1"/>
    <w:rsid w:val="00F252C2"/>
    <w:rsid w:val="00F25326"/>
    <w:rsid w:val="00F300DE"/>
    <w:rsid w:val="00F3262B"/>
    <w:rsid w:val="00F32A2F"/>
    <w:rsid w:val="00F33464"/>
    <w:rsid w:val="00F36344"/>
    <w:rsid w:val="00F407A5"/>
    <w:rsid w:val="00F42EC6"/>
    <w:rsid w:val="00F45291"/>
    <w:rsid w:val="00F4693D"/>
    <w:rsid w:val="00F4724D"/>
    <w:rsid w:val="00F4751B"/>
    <w:rsid w:val="00F475A4"/>
    <w:rsid w:val="00F47E02"/>
    <w:rsid w:val="00F50DED"/>
    <w:rsid w:val="00F51325"/>
    <w:rsid w:val="00F53D3B"/>
    <w:rsid w:val="00F55CAE"/>
    <w:rsid w:val="00F57365"/>
    <w:rsid w:val="00F60713"/>
    <w:rsid w:val="00F60E60"/>
    <w:rsid w:val="00F651D3"/>
    <w:rsid w:val="00F658E6"/>
    <w:rsid w:val="00F668F5"/>
    <w:rsid w:val="00F66BF2"/>
    <w:rsid w:val="00F67857"/>
    <w:rsid w:val="00F701D4"/>
    <w:rsid w:val="00F702E9"/>
    <w:rsid w:val="00F717BE"/>
    <w:rsid w:val="00F71D3B"/>
    <w:rsid w:val="00F7207C"/>
    <w:rsid w:val="00F72498"/>
    <w:rsid w:val="00F729CE"/>
    <w:rsid w:val="00F72E5A"/>
    <w:rsid w:val="00F730BA"/>
    <w:rsid w:val="00F73CCC"/>
    <w:rsid w:val="00F76B46"/>
    <w:rsid w:val="00F77C19"/>
    <w:rsid w:val="00F8061D"/>
    <w:rsid w:val="00F80666"/>
    <w:rsid w:val="00F80BC7"/>
    <w:rsid w:val="00F82A3A"/>
    <w:rsid w:val="00F83F42"/>
    <w:rsid w:val="00F87791"/>
    <w:rsid w:val="00F87C29"/>
    <w:rsid w:val="00F906BD"/>
    <w:rsid w:val="00F9079A"/>
    <w:rsid w:val="00F90C7D"/>
    <w:rsid w:val="00F91020"/>
    <w:rsid w:val="00F92E70"/>
    <w:rsid w:val="00F9332D"/>
    <w:rsid w:val="00F9631B"/>
    <w:rsid w:val="00F96BB5"/>
    <w:rsid w:val="00FA3A6C"/>
    <w:rsid w:val="00FA7DF1"/>
    <w:rsid w:val="00FB0E20"/>
    <w:rsid w:val="00FB1D21"/>
    <w:rsid w:val="00FB4186"/>
    <w:rsid w:val="00FB4FCC"/>
    <w:rsid w:val="00FB698F"/>
    <w:rsid w:val="00FB7267"/>
    <w:rsid w:val="00FB72B8"/>
    <w:rsid w:val="00FB777E"/>
    <w:rsid w:val="00FC040D"/>
    <w:rsid w:val="00FC16E3"/>
    <w:rsid w:val="00FC2C0B"/>
    <w:rsid w:val="00FC45A0"/>
    <w:rsid w:val="00FC73CC"/>
    <w:rsid w:val="00FD0067"/>
    <w:rsid w:val="00FD1D89"/>
    <w:rsid w:val="00FD2AE7"/>
    <w:rsid w:val="00FD3823"/>
    <w:rsid w:val="00FD4625"/>
    <w:rsid w:val="00FD4D71"/>
    <w:rsid w:val="00FD4EB5"/>
    <w:rsid w:val="00FD4F07"/>
    <w:rsid w:val="00FD5493"/>
    <w:rsid w:val="00FD5F15"/>
    <w:rsid w:val="00FD7B16"/>
    <w:rsid w:val="00FE3FE1"/>
    <w:rsid w:val="00FE409D"/>
    <w:rsid w:val="00FF03C4"/>
    <w:rsid w:val="00FF0CDA"/>
    <w:rsid w:val="00FF2075"/>
    <w:rsid w:val="00FF2A5F"/>
    <w:rsid w:val="00FF3218"/>
    <w:rsid w:val="00FF39BD"/>
    <w:rsid w:val="00FF3AA9"/>
    <w:rsid w:val="00FF4128"/>
    <w:rsid w:val="00FF4282"/>
    <w:rsid w:val="00FF42DF"/>
    <w:rsid w:val="00FF4D99"/>
    <w:rsid w:val="00FF5221"/>
    <w:rsid w:val="00FF57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4:docId w14:val="16F1F54C"/>
  <w15:chartTrackingRefBased/>
  <w15:docId w15:val="{EC8C7F74-EF09-418B-8B16-45FBA739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paragraph" w:styleId="Recuodecorpodetexto">
    <w:name w:val="Body Text Indent"/>
    <w:basedOn w:val="Normal"/>
    <w:link w:val="RecuodecorpodetextoChar"/>
    <w:uiPriority w:val="99"/>
    <w:unhideWhenUsed/>
    <w:rsid w:val="00CA6F09"/>
    <w:pPr>
      <w:spacing w:after="120"/>
      <w:ind w:left="283"/>
    </w:pPr>
  </w:style>
  <w:style w:type="character" w:customStyle="1" w:styleId="RecuodecorpodetextoChar">
    <w:name w:val="Recuo de corpo de texto Char"/>
    <w:basedOn w:val="Fontepargpadro"/>
    <w:link w:val="Recuodecorpodetexto"/>
    <w:uiPriority w:val="99"/>
    <w:rsid w:val="00CA6F09"/>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CA6F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CA6F09"/>
    <w:rPr>
      <w:rFonts w:eastAsiaTheme="minorEastAsia"/>
      <w:color w:val="5A5A5A" w:themeColor="text1" w:themeTint="A5"/>
      <w:spacing w:val="15"/>
    </w:rPr>
  </w:style>
  <w:style w:type="paragraph" w:styleId="PargrafodaLista">
    <w:name w:val="List Paragraph"/>
    <w:basedOn w:val="Normal"/>
    <w:uiPriority w:val="34"/>
    <w:qFormat/>
    <w:rsid w:val="0039139F"/>
    <w:pPr>
      <w:ind w:left="720"/>
      <w:contextualSpacing/>
    </w:pPr>
  </w:style>
  <w:style w:type="character" w:styleId="Forte">
    <w:name w:val="Strong"/>
    <w:basedOn w:val="Fontepargpadro"/>
    <w:uiPriority w:val="22"/>
    <w:qFormat/>
    <w:rsid w:val="00995F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364">
      <w:bodyDiv w:val="1"/>
      <w:marLeft w:val="0"/>
      <w:marRight w:val="0"/>
      <w:marTop w:val="0"/>
      <w:marBottom w:val="0"/>
      <w:divBdr>
        <w:top w:val="none" w:sz="0" w:space="0" w:color="auto"/>
        <w:left w:val="none" w:sz="0" w:space="0" w:color="auto"/>
        <w:bottom w:val="none" w:sz="0" w:space="0" w:color="auto"/>
        <w:right w:val="none" w:sz="0" w:space="0" w:color="auto"/>
      </w:divBdr>
      <w:divsChild>
        <w:div w:id="1218514514">
          <w:marLeft w:val="0"/>
          <w:marRight w:val="0"/>
          <w:marTop w:val="0"/>
          <w:marBottom w:val="0"/>
          <w:divBdr>
            <w:top w:val="none" w:sz="0" w:space="0" w:color="auto"/>
            <w:left w:val="none" w:sz="0" w:space="0" w:color="auto"/>
            <w:bottom w:val="none" w:sz="0" w:space="0" w:color="auto"/>
            <w:right w:val="none" w:sz="0" w:space="0" w:color="auto"/>
          </w:divBdr>
        </w:div>
        <w:div w:id="377096001">
          <w:marLeft w:val="0"/>
          <w:marRight w:val="0"/>
          <w:marTop w:val="0"/>
          <w:marBottom w:val="0"/>
          <w:divBdr>
            <w:top w:val="none" w:sz="0" w:space="0" w:color="auto"/>
            <w:left w:val="none" w:sz="0" w:space="0" w:color="auto"/>
            <w:bottom w:val="none" w:sz="0" w:space="0" w:color="auto"/>
            <w:right w:val="none" w:sz="0" w:space="0" w:color="auto"/>
          </w:divBdr>
          <w:divsChild>
            <w:div w:id="514461280">
              <w:marLeft w:val="180"/>
              <w:marRight w:val="240"/>
              <w:marTop w:val="0"/>
              <w:marBottom w:val="0"/>
              <w:divBdr>
                <w:top w:val="none" w:sz="0" w:space="0" w:color="auto"/>
                <w:left w:val="none" w:sz="0" w:space="0" w:color="auto"/>
                <w:bottom w:val="none" w:sz="0" w:space="0" w:color="auto"/>
                <w:right w:val="none" w:sz="0" w:space="0" w:color="auto"/>
              </w:divBdr>
              <w:divsChild>
                <w:div w:id="20771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7932">
          <w:marLeft w:val="0"/>
          <w:marRight w:val="0"/>
          <w:marTop w:val="0"/>
          <w:marBottom w:val="0"/>
          <w:divBdr>
            <w:top w:val="none" w:sz="0" w:space="0" w:color="auto"/>
            <w:left w:val="none" w:sz="0" w:space="0" w:color="auto"/>
            <w:bottom w:val="none" w:sz="0" w:space="0" w:color="auto"/>
            <w:right w:val="none" w:sz="0" w:space="0" w:color="auto"/>
          </w:divBdr>
          <w:divsChild>
            <w:div w:id="203904392">
              <w:marLeft w:val="180"/>
              <w:marRight w:val="240"/>
              <w:marTop w:val="0"/>
              <w:marBottom w:val="0"/>
              <w:divBdr>
                <w:top w:val="none" w:sz="0" w:space="0" w:color="auto"/>
                <w:left w:val="none" w:sz="0" w:space="0" w:color="auto"/>
                <w:bottom w:val="none" w:sz="0" w:space="0" w:color="auto"/>
                <w:right w:val="none" w:sz="0" w:space="0" w:color="auto"/>
              </w:divBdr>
              <w:divsChild>
                <w:div w:id="13235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736">
          <w:marLeft w:val="0"/>
          <w:marRight w:val="0"/>
          <w:marTop w:val="0"/>
          <w:marBottom w:val="0"/>
          <w:divBdr>
            <w:top w:val="none" w:sz="0" w:space="0" w:color="auto"/>
            <w:left w:val="none" w:sz="0" w:space="0" w:color="auto"/>
            <w:bottom w:val="none" w:sz="0" w:space="0" w:color="auto"/>
            <w:right w:val="none" w:sz="0" w:space="0" w:color="auto"/>
          </w:divBdr>
          <w:divsChild>
            <w:div w:id="51851141">
              <w:marLeft w:val="180"/>
              <w:marRight w:val="240"/>
              <w:marTop w:val="0"/>
              <w:marBottom w:val="0"/>
              <w:divBdr>
                <w:top w:val="none" w:sz="0" w:space="0" w:color="auto"/>
                <w:left w:val="none" w:sz="0" w:space="0" w:color="auto"/>
                <w:bottom w:val="none" w:sz="0" w:space="0" w:color="auto"/>
                <w:right w:val="none" w:sz="0" w:space="0" w:color="auto"/>
              </w:divBdr>
              <w:divsChild>
                <w:div w:id="513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6933">
          <w:marLeft w:val="0"/>
          <w:marRight w:val="0"/>
          <w:marTop w:val="0"/>
          <w:marBottom w:val="0"/>
          <w:divBdr>
            <w:top w:val="none" w:sz="0" w:space="0" w:color="auto"/>
            <w:left w:val="none" w:sz="0" w:space="0" w:color="auto"/>
            <w:bottom w:val="none" w:sz="0" w:space="0" w:color="auto"/>
            <w:right w:val="none" w:sz="0" w:space="0" w:color="auto"/>
          </w:divBdr>
          <w:divsChild>
            <w:div w:id="464737895">
              <w:marLeft w:val="180"/>
              <w:marRight w:val="240"/>
              <w:marTop w:val="0"/>
              <w:marBottom w:val="0"/>
              <w:divBdr>
                <w:top w:val="none" w:sz="0" w:space="0" w:color="auto"/>
                <w:left w:val="none" w:sz="0" w:space="0" w:color="auto"/>
                <w:bottom w:val="none" w:sz="0" w:space="0" w:color="auto"/>
                <w:right w:val="none" w:sz="0" w:space="0" w:color="auto"/>
              </w:divBdr>
              <w:divsChild>
                <w:div w:id="560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5720">
          <w:marLeft w:val="0"/>
          <w:marRight w:val="0"/>
          <w:marTop w:val="0"/>
          <w:marBottom w:val="0"/>
          <w:divBdr>
            <w:top w:val="none" w:sz="0" w:space="0" w:color="auto"/>
            <w:left w:val="none" w:sz="0" w:space="0" w:color="auto"/>
            <w:bottom w:val="none" w:sz="0" w:space="0" w:color="auto"/>
            <w:right w:val="none" w:sz="0" w:space="0" w:color="auto"/>
          </w:divBdr>
          <w:divsChild>
            <w:div w:id="1466924409">
              <w:marLeft w:val="180"/>
              <w:marRight w:val="240"/>
              <w:marTop w:val="0"/>
              <w:marBottom w:val="0"/>
              <w:divBdr>
                <w:top w:val="none" w:sz="0" w:space="0" w:color="auto"/>
                <w:left w:val="none" w:sz="0" w:space="0" w:color="auto"/>
                <w:bottom w:val="none" w:sz="0" w:space="0" w:color="auto"/>
                <w:right w:val="none" w:sz="0" w:space="0" w:color="auto"/>
              </w:divBdr>
              <w:divsChild>
                <w:div w:id="8966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253">
          <w:marLeft w:val="0"/>
          <w:marRight w:val="0"/>
          <w:marTop w:val="0"/>
          <w:marBottom w:val="0"/>
          <w:divBdr>
            <w:top w:val="none" w:sz="0" w:space="0" w:color="auto"/>
            <w:left w:val="none" w:sz="0" w:space="0" w:color="auto"/>
            <w:bottom w:val="none" w:sz="0" w:space="0" w:color="auto"/>
            <w:right w:val="none" w:sz="0" w:space="0" w:color="auto"/>
          </w:divBdr>
          <w:divsChild>
            <w:div w:id="289483674">
              <w:marLeft w:val="180"/>
              <w:marRight w:val="240"/>
              <w:marTop w:val="0"/>
              <w:marBottom w:val="0"/>
              <w:divBdr>
                <w:top w:val="none" w:sz="0" w:space="0" w:color="auto"/>
                <w:left w:val="none" w:sz="0" w:space="0" w:color="auto"/>
                <w:bottom w:val="none" w:sz="0" w:space="0" w:color="auto"/>
                <w:right w:val="none" w:sz="0" w:space="0" w:color="auto"/>
              </w:divBdr>
              <w:divsChild>
                <w:div w:id="4440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256">
          <w:marLeft w:val="0"/>
          <w:marRight w:val="0"/>
          <w:marTop w:val="0"/>
          <w:marBottom w:val="0"/>
          <w:divBdr>
            <w:top w:val="none" w:sz="0" w:space="0" w:color="auto"/>
            <w:left w:val="none" w:sz="0" w:space="0" w:color="auto"/>
            <w:bottom w:val="none" w:sz="0" w:space="0" w:color="auto"/>
            <w:right w:val="none" w:sz="0" w:space="0" w:color="auto"/>
          </w:divBdr>
          <w:divsChild>
            <w:div w:id="47993349">
              <w:marLeft w:val="180"/>
              <w:marRight w:val="240"/>
              <w:marTop w:val="0"/>
              <w:marBottom w:val="0"/>
              <w:divBdr>
                <w:top w:val="none" w:sz="0" w:space="0" w:color="auto"/>
                <w:left w:val="none" w:sz="0" w:space="0" w:color="auto"/>
                <w:bottom w:val="none" w:sz="0" w:space="0" w:color="auto"/>
                <w:right w:val="none" w:sz="0" w:space="0" w:color="auto"/>
              </w:divBdr>
              <w:divsChild>
                <w:div w:id="1781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2932">
          <w:marLeft w:val="0"/>
          <w:marRight w:val="0"/>
          <w:marTop w:val="0"/>
          <w:marBottom w:val="0"/>
          <w:divBdr>
            <w:top w:val="none" w:sz="0" w:space="0" w:color="auto"/>
            <w:left w:val="none" w:sz="0" w:space="0" w:color="auto"/>
            <w:bottom w:val="none" w:sz="0" w:space="0" w:color="auto"/>
            <w:right w:val="none" w:sz="0" w:space="0" w:color="auto"/>
          </w:divBdr>
          <w:divsChild>
            <w:div w:id="1260530792">
              <w:marLeft w:val="180"/>
              <w:marRight w:val="240"/>
              <w:marTop w:val="0"/>
              <w:marBottom w:val="0"/>
              <w:divBdr>
                <w:top w:val="none" w:sz="0" w:space="0" w:color="auto"/>
                <w:left w:val="none" w:sz="0" w:space="0" w:color="auto"/>
                <w:bottom w:val="none" w:sz="0" w:space="0" w:color="auto"/>
                <w:right w:val="none" w:sz="0" w:space="0" w:color="auto"/>
              </w:divBdr>
              <w:divsChild>
                <w:div w:id="6940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2895">
          <w:marLeft w:val="0"/>
          <w:marRight w:val="0"/>
          <w:marTop w:val="0"/>
          <w:marBottom w:val="0"/>
          <w:divBdr>
            <w:top w:val="none" w:sz="0" w:space="0" w:color="auto"/>
            <w:left w:val="none" w:sz="0" w:space="0" w:color="auto"/>
            <w:bottom w:val="none" w:sz="0" w:space="0" w:color="auto"/>
            <w:right w:val="none" w:sz="0" w:space="0" w:color="auto"/>
          </w:divBdr>
          <w:divsChild>
            <w:div w:id="1891111574">
              <w:marLeft w:val="180"/>
              <w:marRight w:val="240"/>
              <w:marTop w:val="0"/>
              <w:marBottom w:val="0"/>
              <w:divBdr>
                <w:top w:val="none" w:sz="0" w:space="0" w:color="auto"/>
                <w:left w:val="none" w:sz="0" w:space="0" w:color="auto"/>
                <w:bottom w:val="none" w:sz="0" w:space="0" w:color="auto"/>
                <w:right w:val="none" w:sz="0" w:space="0" w:color="auto"/>
              </w:divBdr>
              <w:divsChild>
                <w:div w:id="823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3832">
          <w:marLeft w:val="0"/>
          <w:marRight w:val="0"/>
          <w:marTop w:val="0"/>
          <w:marBottom w:val="0"/>
          <w:divBdr>
            <w:top w:val="none" w:sz="0" w:space="0" w:color="auto"/>
            <w:left w:val="none" w:sz="0" w:space="0" w:color="auto"/>
            <w:bottom w:val="none" w:sz="0" w:space="0" w:color="auto"/>
            <w:right w:val="none" w:sz="0" w:space="0" w:color="auto"/>
          </w:divBdr>
          <w:divsChild>
            <w:div w:id="265314677">
              <w:marLeft w:val="180"/>
              <w:marRight w:val="240"/>
              <w:marTop w:val="0"/>
              <w:marBottom w:val="0"/>
              <w:divBdr>
                <w:top w:val="none" w:sz="0" w:space="0" w:color="auto"/>
                <w:left w:val="none" w:sz="0" w:space="0" w:color="auto"/>
                <w:bottom w:val="none" w:sz="0" w:space="0" w:color="auto"/>
                <w:right w:val="none" w:sz="0" w:space="0" w:color="auto"/>
              </w:divBdr>
              <w:divsChild>
                <w:div w:id="1492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871">
          <w:marLeft w:val="0"/>
          <w:marRight w:val="0"/>
          <w:marTop w:val="0"/>
          <w:marBottom w:val="0"/>
          <w:divBdr>
            <w:top w:val="none" w:sz="0" w:space="0" w:color="auto"/>
            <w:left w:val="none" w:sz="0" w:space="0" w:color="auto"/>
            <w:bottom w:val="none" w:sz="0" w:space="0" w:color="auto"/>
            <w:right w:val="none" w:sz="0" w:space="0" w:color="auto"/>
          </w:divBdr>
          <w:divsChild>
            <w:div w:id="605772514">
              <w:marLeft w:val="180"/>
              <w:marRight w:val="240"/>
              <w:marTop w:val="0"/>
              <w:marBottom w:val="0"/>
              <w:divBdr>
                <w:top w:val="none" w:sz="0" w:space="0" w:color="auto"/>
                <w:left w:val="none" w:sz="0" w:space="0" w:color="auto"/>
                <w:bottom w:val="none" w:sz="0" w:space="0" w:color="auto"/>
                <w:right w:val="none" w:sz="0" w:space="0" w:color="auto"/>
              </w:divBdr>
              <w:divsChild>
                <w:div w:id="17430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660">
          <w:marLeft w:val="0"/>
          <w:marRight w:val="0"/>
          <w:marTop w:val="0"/>
          <w:marBottom w:val="0"/>
          <w:divBdr>
            <w:top w:val="none" w:sz="0" w:space="0" w:color="auto"/>
            <w:left w:val="none" w:sz="0" w:space="0" w:color="auto"/>
            <w:bottom w:val="none" w:sz="0" w:space="0" w:color="auto"/>
            <w:right w:val="none" w:sz="0" w:space="0" w:color="auto"/>
          </w:divBdr>
          <w:divsChild>
            <w:div w:id="1401096040">
              <w:marLeft w:val="180"/>
              <w:marRight w:val="240"/>
              <w:marTop w:val="0"/>
              <w:marBottom w:val="0"/>
              <w:divBdr>
                <w:top w:val="none" w:sz="0" w:space="0" w:color="auto"/>
                <w:left w:val="none" w:sz="0" w:space="0" w:color="auto"/>
                <w:bottom w:val="none" w:sz="0" w:space="0" w:color="auto"/>
                <w:right w:val="none" w:sz="0" w:space="0" w:color="auto"/>
              </w:divBdr>
              <w:divsChild>
                <w:div w:id="9396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595">
          <w:marLeft w:val="0"/>
          <w:marRight w:val="0"/>
          <w:marTop w:val="0"/>
          <w:marBottom w:val="0"/>
          <w:divBdr>
            <w:top w:val="none" w:sz="0" w:space="0" w:color="auto"/>
            <w:left w:val="none" w:sz="0" w:space="0" w:color="auto"/>
            <w:bottom w:val="none" w:sz="0" w:space="0" w:color="auto"/>
            <w:right w:val="none" w:sz="0" w:space="0" w:color="auto"/>
          </w:divBdr>
          <w:divsChild>
            <w:div w:id="1117217741">
              <w:marLeft w:val="180"/>
              <w:marRight w:val="240"/>
              <w:marTop w:val="0"/>
              <w:marBottom w:val="0"/>
              <w:divBdr>
                <w:top w:val="none" w:sz="0" w:space="0" w:color="auto"/>
                <w:left w:val="none" w:sz="0" w:space="0" w:color="auto"/>
                <w:bottom w:val="none" w:sz="0" w:space="0" w:color="auto"/>
                <w:right w:val="none" w:sz="0" w:space="0" w:color="auto"/>
              </w:divBdr>
              <w:divsChild>
                <w:div w:id="67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2497">
          <w:marLeft w:val="0"/>
          <w:marRight w:val="0"/>
          <w:marTop w:val="0"/>
          <w:marBottom w:val="0"/>
          <w:divBdr>
            <w:top w:val="none" w:sz="0" w:space="0" w:color="auto"/>
            <w:left w:val="none" w:sz="0" w:space="0" w:color="auto"/>
            <w:bottom w:val="none" w:sz="0" w:space="0" w:color="auto"/>
            <w:right w:val="none" w:sz="0" w:space="0" w:color="auto"/>
          </w:divBdr>
          <w:divsChild>
            <w:div w:id="1471240540">
              <w:marLeft w:val="180"/>
              <w:marRight w:val="240"/>
              <w:marTop w:val="0"/>
              <w:marBottom w:val="0"/>
              <w:divBdr>
                <w:top w:val="none" w:sz="0" w:space="0" w:color="auto"/>
                <w:left w:val="none" w:sz="0" w:space="0" w:color="auto"/>
                <w:bottom w:val="none" w:sz="0" w:space="0" w:color="auto"/>
                <w:right w:val="none" w:sz="0" w:space="0" w:color="auto"/>
              </w:divBdr>
              <w:divsChild>
                <w:div w:id="4218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469">
          <w:marLeft w:val="0"/>
          <w:marRight w:val="0"/>
          <w:marTop w:val="0"/>
          <w:marBottom w:val="0"/>
          <w:divBdr>
            <w:top w:val="none" w:sz="0" w:space="0" w:color="auto"/>
            <w:left w:val="none" w:sz="0" w:space="0" w:color="auto"/>
            <w:bottom w:val="none" w:sz="0" w:space="0" w:color="auto"/>
            <w:right w:val="none" w:sz="0" w:space="0" w:color="auto"/>
          </w:divBdr>
          <w:divsChild>
            <w:div w:id="1004476802">
              <w:marLeft w:val="180"/>
              <w:marRight w:val="240"/>
              <w:marTop w:val="0"/>
              <w:marBottom w:val="0"/>
              <w:divBdr>
                <w:top w:val="none" w:sz="0" w:space="0" w:color="auto"/>
                <w:left w:val="none" w:sz="0" w:space="0" w:color="auto"/>
                <w:bottom w:val="none" w:sz="0" w:space="0" w:color="auto"/>
                <w:right w:val="none" w:sz="0" w:space="0" w:color="auto"/>
              </w:divBdr>
              <w:divsChild>
                <w:div w:id="12003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943">
          <w:marLeft w:val="0"/>
          <w:marRight w:val="0"/>
          <w:marTop w:val="0"/>
          <w:marBottom w:val="0"/>
          <w:divBdr>
            <w:top w:val="none" w:sz="0" w:space="0" w:color="auto"/>
            <w:left w:val="none" w:sz="0" w:space="0" w:color="auto"/>
            <w:bottom w:val="none" w:sz="0" w:space="0" w:color="auto"/>
            <w:right w:val="none" w:sz="0" w:space="0" w:color="auto"/>
          </w:divBdr>
          <w:divsChild>
            <w:div w:id="941451305">
              <w:marLeft w:val="180"/>
              <w:marRight w:val="240"/>
              <w:marTop w:val="0"/>
              <w:marBottom w:val="0"/>
              <w:divBdr>
                <w:top w:val="none" w:sz="0" w:space="0" w:color="auto"/>
                <w:left w:val="none" w:sz="0" w:space="0" w:color="auto"/>
                <w:bottom w:val="none" w:sz="0" w:space="0" w:color="auto"/>
                <w:right w:val="none" w:sz="0" w:space="0" w:color="auto"/>
              </w:divBdr>
              <w:divsChild>
                <w:div w:id="505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8827">
          <w:marLeft w:val="0"/>
          <w:marRight w:val="0"/>
          <w:marTop w:val="0"/>
          <w:marBottom w:val="0"/>
          <w:divBdr>
            <w:top w:val="none" w:sz="0" w:space="0" w:color="auto"/>
            <w:left w:val="none" w:sz="0" w:space="0" w:color="auto"/>
            <w:bottom w:val="none" w:sz="0" w:space="0" w:color="auto"/>
            <w:right w:val="none" w:sz="0" w:space="0" w:color="auto"/>
          </w:divBdr>
          <w:divsChild>
            <w:div w:id="1693339122">
              <w:marLeft w:val="180"/>
              <w:marRight w:val="240"/>
              <w:marTop w:val="0"/>
              <w:marBottom w:val="0"/>
              <w:divBdr>
                <w:top w:val="none" w:sz="0" w:space="0" w:color="auto"/>
                <w:left w:val="none" w:sz="0" w:space="0" w:color="auto"/>
                <w:bottom w:val="none" w:sz="0" w:space="0" w:color="auto"/>
                <w:right w:val="none" w:sz="0" w:space="0" w:color="auto"/>
              </w:divBdr>
              <w:divsChild>
                <w:div w:id="713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0535">
          <w:marLeft w:val="0"/>
          <w:marRight w:val="0"/>
          <w:marTop w:val="0"/>
          <w:marBottom w:val="0"/>
          <w:divBdr>
            <w:top w:val="none" w:sz="0" w:space="0" w:color="auto"/>
            <w:left w:val="none" w:sz="0" w:space="0" w:color="auto"/>
            <w:bottom w:val="none" w:sz="0" w:space="0" w:color="auto"/>
            <w:right w:val="none" w:sz="0" w:space="0" w:color="auto"/>
          </w:divBdr>
          <w:divsChild>
            <w:div w:id="1160846380">
              <w:marLeft w:val="180"/>
              <w:marRight w:val="240"/>
              <w:marTop w:val="0"/>
              <w:marBottom w:val="0"/>
              <w:divBdr>
                <w:top w:val="none" w:sz="0" w:space="0" w:color="auto"/>
                <w:left w:val="none" w:sz="0" w:space="0" w:color="auto"/>
                <w:bottom w:val="none" w:sz="0" w:space="0" w:color="auto"/>
                <w:right w:val="none" w:sz="0" w:space="0" w:color="auto"/>
              </w:divBdr>
              <w:divsChild>
                <w:div w:id="1580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30">
          <w:marLeft w:val="0"/>
          <w:marRight w:val="0"/>
          <w:marTop w:val="0"/>
          <w:marBottom w:val="0"/>
          <w:divBdr>
            <w:top w:val="none" w:sz="0" w:space="0" w:color="auto"/>
            <w:left w:val="none" w:sz="0" w:space="0" w:color="auto"/>
            <w:bottom w:val="none" w:sz="0" w:space="0" w:color="auto"/>
            <w:right w:val="none" w:sz="0" w:space="0" w:color="auto"/>
          </w:divBdr>
          <w:divsChild>
            <w:div w:id="2096317242">
              <w:marLeft w:val="180"/>
              <w:marRight w:val="240"/>
              <w:marTop w:val="0"/>
              <w:marBottom w:val="0"/>
              <w:divBdr>
                <w:top w:val="none" w:sz="0" w:space="0" w:color="auto"/>
                <w:left w:val="none" w:sz="0" w:space="0" w:color="auto"/>
                <w:bottom w:val="none" w:sz="0" w:space="0" w:color="auto"/>
                <w:right w:val="none" w:sz="0" w:space="0" w:color="auto"/>
              </w:divBdr>
              <w:divsChild>
                <w:div w:id="1105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2433">
          <w:marLeft w:val="0"/>
          <w:marRight w:val="0"/>
          <w:marTop w:val="0"/>
          <w:marBottom w:val="0"/>
          <w:divBdr>
            <w:top w:val="none" w:sz="0" w:space="0" w:color="auto"/>
            <w:left w:val="none" w:sz="0" w:space="0" w:color="auto"/>
            <w:bottom w:val="none" w:sz="0" w:space="0" w:color="auto"/>
            <w:right w:val="none" w:sz="0" w:space="0" w:color="auto"/>
          </w:divBdr>
          <w:divsChild>
            <w:div w:id="177427019">
              <w:marLeft w:val="180"/>
              <w:marRight w:val="240"/>
              <w:marTop w:val="0"/>
              <w:marBottom w:val="0"/>
              <w:divBdr>
                <w:top w:val="none" w:sz="0" w:space="0" w:color="auto"/>
                <w:left w:val="none" w:sz="0" w:space="0" w:color="auto"/>
                <w:bottom w:val="none" w:sz="0" w:space="0" w:color="auto"/>
                <w:right w:val="none" w:sz="0" w:space="0" w:color="auto"/>
              </w:divBdr>
              <w:divsChild>
                <w:div w:id="20933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8027">
          <w:marLeft w:val="0"/>
          <w:marRight w:val="0"/>
          <w:marTop w:val="0"/>
          <w:marBottom w:val="0"/>
          <w:divBdr>
            <w:top w:val="none" w:sz="0" w:space="0" w:color="auto"/>
            <w:left w:val="none" w:sz="0" w:space="0" w:color="auto"/>
            <w:bottom w:val="none" w:sz="0" w:space="0" w:color="auto"/>
            <w:right w:val="none" w:sz="0" w:space="0" w:color="auto"/>
          </w:divBdr>
          <w:divsChild>
            <w:div w:id="1925331789">
              <w:marLeft w:val="180"/>
              <w:marRight w:val="240"/>
              <w:marTop w:val="0"/>
              <w:marBottom w:val="0"/>
              <w:divBdr>
                <w:top w:val="none" w:sz="0" w:space="0" w:color="auto"/>
                <w:left w:val="none" w:sz="0" w:space="0" w:color="auto"/>
                <w:bottom w:val="none" w:sz="0" w:space="0" w:color="auto"/>
                <w:right w:val="none" w:sz="0" w:space="0" w:color="auto"/>
              </w:divBdr>
              <w:divsChild>
                <w:div w:id="15312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0254">
          <w:marLeft w:val="0"/>
          <w:marRight w:val="0"/>
          <w:marTop w:val="0"/>
          <w:marBottom w:val="0"/>
          <w:divBdr>
            <w:top w:val="none" w:sz="0" w:space="0" w:color="auto"/>
            <w:left w:val="none" w:sz="0" w:space="0" w:color="auto"/>
            <w:bottom w:val="none" w:sz="0" w:space="0" w:color="auto"/>
            <w:right w:val="none" w:sz="0" w:space="0" w:color="auto"/>
          </w:divBdr>
          <w:divsChild>
            <w:div w:id="1009135332">
              <w:marLeft w:val="180"/>
              <w:marRight w:val="240"/>
              <w:marTop w:val="0"/>
              <w:marBottom w:val="0"/>
              <w:divBdr>
                <w:top w:val="none" w:sz="0" w:space="0" w:color="auto"/>
                <w:left w:val="none" w:sz="0" w:space="0" w:color="auto"/>
                <w:bottom w:val="none" w:sz="0" w:space="0" w:color="auto"/>
                <w:right w:val="none" w:sz="0" w:space="0" w:color="auto"/>
              </w:divBdr>
              <w:divsChild>
                <w:div w:id="1133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4661">
          <w:marLeft w:val="0"/>
          <w:marRight w:val="0"/>
          <w:marTop w:val="0"/>
          <w:marBottom w:val="0"/>
          <w:divBdr>
            <w:top w:val="none" w:sz="0" w:space="0" w:color="auto"/>
            <w:left w:val="none" w:sz="0" w:space="0" w:color="auto"/>
            <w:bottom w:val="none" w:sz="0" w:space="0" w:color="auto"/>
            <w:right w:val="none" w:sz="0" w:space="0" w:color="auto"/>
          </w:divBdr>
          <w:divsChild>
            <w:div w:id="333192715">
              <w:marLeft w:val="180"/>
              <w:marRight w:val="240"/>
              <w:marTop w:val="0"/>
              <w:marBottom w:val="0"/>
              <w:divBdr>
                <w:top w:val="none" w:sz="0" w:space="0" w:color="auto"/>
                <w:left w:val="none" w:sz="0" w:space="0" w:color="auto"/>
                <w:bottom w:val="none" w:sz="0" w:space="0" w:color="auto"/>
                <w:right w:val="none" w:sz="0" w:space="0" w:color="auto"/>
              </w:divBdr>
              <w:divsChild>
                <w:div w:id="20452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9153">
          <w:marLeft w:val="0"/>
          <w:marRight w:val="0"/>
          <w:marTop w:val="0"/>
          <w:marBottom w:val="0"/>
          <w:divBdr>
            <w:top w:val="none" w:sz="0" w:space="0" w:color="auto"/>
            <w:left w:val="none" w:sz="0" w:space="0" w:color="auto"/>
            <w:bottom w:val="none" w:sz="0" w:space="0" w:color="auto"/>
            <w:right w:val="none" w:sz="0" w:space="0" w:color="auto"/>
          </w:divBdr>
          <w:divsChild>
            <w:div w:id="1144543971">
              <w:marLeft w:val="180"/>
              <w:marRight w:val="240"/>
              <w:marTop w:val="0"/>
              <w:marBottom w:val="0"/>
              <w:divBdr>
                <w:top w:val="none" w:sz="0" w:space="0" w:color="auto"/>
                <w:left w:val="none" w:sz="0" w:space="0" w:color="auto"/>
                <w:bottom w:val="none" w:sz="0" w:space="0" w:color="auto"/>
                <w:right w:val="none" w:sz="0" w:space="0" w:color="auto"/>
              </w:divBdr>
              <w:divsChild>
                <w:div w:id="449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2223">
      <w:bodyDiv w:val="1"/>
      <w:marLeft w:val="0"/>
      <w:marRight w:val="0"/>
      <w:marTop w:val="0"/>
      <w:marBottom w:val="0"/>
      <w:divBdr>
        <w:top w:val="none" w:sz="0" w:space="0" w:color="auto"/>
        <w:left w:val="none" w:sz="0" w:space="0" w:color="auto"/>
        <w:bottom w:val="none" w:sz="0" w:space="0" w:color="auto"/>
        <w:right w:val="none" w:sz="0" w:space="0" w:color="auto"/>
      </w:divBdr>
      <w:divsChild>
        <w:div w:id="458576987">
          <w:marLeft w:val="0"/>
          <w:marRight w:val="0"/>
          <w:marTop w:val="0"/>
          <w:marBottom w:val="0"/>
          <w:divBdr>
            <w:top w:val="none" w:sz="0" w:space="0" w:color="auto"/>
            <w:left w:val="none" w:sz="0" w:space="0" w:color="auto"/>
            <w:bottom w:val="none" w:sz="0" w:space="0" w:color="auto"/>
            <w:right w:val="none" w:sz="0" w:space="0" w:color="auto"/>
          </w:divBdr>
        </w:div>
        <w:div w:id="280184969">
          <w:marLeft w:val="0"/>
          <w:marRight w:val="0"/>
          <w:marTop w:val="0"/>
          <w:marBottom w:val="0"/>
          <w:divBdr>
            <w:top w:val="none" w:sz="0" w:space="0" w:color="auto"/>
            <w:left w:val="none" w:sz="0" w:space="0" w:color="auto"/>
            <w:bottom w:val="none" w:sz="0" w:space="0" w:color="auto"/>
            <w:right w:val="none" w:sz="0" w:space="0" w:color="auto"/>
          </w:divBdr>
          <w:divsChild>
            <w:div w:id="654533332">
              <w:marLeft w:val="180"/>
              <w:marRight w:val="240"/>
              <w:marTop w:val="0"/>
              <w:marBottom w:val="0"/>
              <w:divBdr>
                <w:top w:val="none" w:sz="0" w:space="0" w:color="auto"/>
                <w:left w:val="none" w:sz="0" w:space="0" w:color="auto"/>
                <w:bottom w:val="none" w:sz="0" w:space="0" w:color="auto"/>
                <w:right w:val="none" w:sz="0" w:space="0" w:color="auto"/>
              </w:divBdr>
              <w:divsChild>
                <w:div w:id="10706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900">
          <w:marLeft w:val="0"/>
          <w:marRight w:val="0"/>
          <w:marTop w:val="0"/>
          <w:marBottom w:val="0"/>
          <w:divBdr>
            <w:top w:val="none" w:sz="0" w:space="0" w:color="auto"/>
            <w:left w:val="none" w:sz="0" w:space="0" w:color="auto"/>
            <w:bottom w:val="none" w:sz="0" w:space="0" w:color="auto"/>
            <w:right w:val="none" w:sz="0" w:space="0" w:color="auto"/>
          </w:divBdr>
          <w:divsChild>
            <w:div w:id="2071995729">
              <w:marLeft w:val="180"/>
              <w:marRight w:val="240"/>
              <w:marTop w:val="0"/>
              <w:marBottom w:val="0"/>
              <w:divBdr>
                <w:top w:val="none" w:sz="0" w:space="0" w:color="auto"/>
                <w:left w:val="none" w:sz="0" w:space="0" w:color="auto"/>
                <w:bottom w:val="none" w:sz="0" w:space="0" w:color="auto"/>
                <w:right w:val="none" w:sz="0" w:space="0" w:color="auto"/>
              </w:divBdr>
              <w:divsChild>
                <w:div w:id="11590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6968">
          <w:marLeft w:val="0"/>
          <w:marRight w:val="0"/>
          <w:marTop w:val="0"/>
          <w:marBottom w:val="0"/>
          <w:divBdr>
            <w:top w:val="none" w:sz="0" w:space="0" w:color="auto"/>
            <w:left w:val="none" w:sz="0" w:space="0" w:color="auto"/>
            <w:bottom w:val="none" w:sz="0" w:space="0" w:color="auto"/>
            <w:right w:val="none" w:sz="0" w:space="0" w:color="auto"/>
          </w:divBdr>
          <w:divsChild>
            <w:div w:id="1572882811">
              <w:marLeft w:val="180"/>
              <w:marRight w:val="240"/>
              <w:marTop w:val="0"/>
              <w:marBottom w:val="0"/>
              <w:divBdr>
                <w:top w:val="none" w:sz="0" w:space="0" w:color="auto"/>
                <w:left w:val="none" w:sz="0" w:space="0" w:color="auto"/>
                <w:bottom w:val="none" w:sz="0" w:space="0" w:color="auto"/>
                <w:right w:val="none" w:sz="0" w:space="0" w:color="auto"/>
              </w:divBdr>
              <w:divsChild>
                <w:div w:id="19156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6456">
          <w:marLeft w:val="0"/>
          <w:marRight w:val="0"/>
          <w:marTop w:val="0"/>
          <w:marBottom w:val="0"/>
          <w:divBdr>
            <w:top w:val="none" w:sz="0" w:space="0" w:color="auto"/>
            <w:left w:val="none" w:sz="0" w:space="0" w:color="auto"/>
            <w:bottom w:val="none" w:sz="0" w:space="0" w:color="auto"/>
            <w:right w:val="none" w:sz="0" w:space="0" w:color="auto"/>
          </w:divBdr>
          <w:divsChild>
            <w:div w:id="1446541921">
              <w:marLeft w:val="180"/>
              <w:marRight w:val="240"/>
              <w:marTop w:val="0"/>
              <w:marBottom w:val="0"/>
              <w:divBdr>
                <w:top w:val="none" w:sz="0" w:space="0" w:color="auto"/>
                <w:left w:val="none" w:sz="0" w:space="0" w:color="auto"/>
                <w:bottom w:val="none" w:sz="0" w:space="0" w:color="auto"/>
                <w:right w:val="none" w:sz="0" w:space="0" w:color="auto"/>
              </w:divBdr>
              <w:divsChild>
                <w:div w:id="2451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2670">
          <w:marLeft w:val="0"/>
          <w:marRight w:val="0"/>
          <w:marTop w:val="0"/>
          <w:marBottom w:val="0"/>
          <w:divBdr>
            <w:top w:val="none" w:sz="0" w:space="0" w:color="auto"/>
            <w:left w:val="none" w:sz="0" w:space="0" w:color="auto"/>
            <w:bottom w:val="none" w:sz="0" w:space="0" w:color="auto"/>
            <w:right w:val="none" w:sz="0" w:space="0" w:color="auto"/>
          </w:divBdr>
          <w:divsChild>
            <w:div w:id="2072800291">
              <w:marLeft w:val="180"/>
              <w:marRight w:val="240"/>
              <w:marTop w:val="0"/>
              <w:marBottom w:val="0"/>
              <w:divBdr>
                <w:top w:val="none" w:sz="0" w:space="0" w:color="auto"/>
                <w:left w:val="none" w:sz="0" w:space="0" w:color="auto"/>
                <w:bottom w:val="none" w:sz="0" w:space="0" w:color="auto"/>
                <w:right w:val="none" w:sz="0" w:space="0" w:color="auto"/>
              </w:divBdr>
              <w:divsChild>
                <w:div w:id="19434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6477">
          <w:marLeft w:val="0"/>
          <w:marRight w:val="0"/>
          <w:marTop w:val="0"/>
          <w:marBottom w:val="0"/>
          <w:divBdr>
            <w:top w:val="none" w:sz="0" w:space="0" w:color="auto"/>
            <w:left w:val="none" w:sz="0" w:space="0" w:color="auto"/>
            <w:bottom w:val="none" w:sz="0" w:space="0" w:color="auto"/>
            <w:right w:val="none" w:sz="0" w:space="0" w:color="auto"/>
          </w:divBdr>
          <w:divsChild>
            <w:div w:id="2024160493">
              <w:marLeft w:val="180"/>
              <w:marRight w:val="240"/>
              <w:marTop w:val="0"/>
              <w:marBottom w:val="0"/>
              <w:divBdr>
                <w:top w:val="none" w:sz="0" w:space="0" w:color="auto"/>
                <w:left w:val="none" w:sz="0" w:space="0" w:color="auto"/>
                <w:bottom w:val="none" w:sz="0" w:space="0" w:color="auto"/>
                <w:right w:val="none" w:sz="0" w:space="0" w:color="auto"/>
              </w:divBdr>
              <w:divsChild>
                <w:div w:id="591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891">
          <w:marLeft w:val="0"/>
          <w:marRight w:val="0"/>
          <w:marTop w:val="0"/>
          <w:marBottom w:val="0"/>
          <w:divBdr>
            <w:top w:val="none" w:sz="0" w:space="0" w:color="auto"/>
            <w:left w:val="none" w:sz="0" w:space="0" w:color="auto"/>
            <w:bottom w:val="none" w:sz="0" w:space="0" w:color="auto"/>
            <w:right w:val="none" w:sz="0" w:space="0" w:color="auto"/>
          </w:divBdr>
          <w:divsChild>
            <w:div w:id="1165827498">
              <w:marLeft w:val="180"/>
              <w:marRight w:val="240"/>
              <w:marTop w:val="0"/>
              <w:marBottom w:val="0"/>
              <w:divBdr>
                <w:top w:val="none" w:sz="0" w:space="0" w:color="auto"/>
                <w:left w:val="none" w:sz="0" w:space="0" w:color="auto"/>
                <w:bottom w:val="none" w:sz="0" w:space="0" w:color="auto"/>
                <w:right w:val="none" w:sz="0" w:space="0" w:color="auto"/>
              </w:divBdr>
              <w:divsChild>
                <w:div w:id="11270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7496">
          <w:marLeft w:val="0"/>
          <w:marRight w:val="0"/>
          <w:marTop w:val="0"/>
          <w:marBottom w:val="0"/>
          <w:divBdr>
            <w:top w:val="none" w:sz="0" w:space="0" w:color="auto"/>
            <w:left w:val="none" w:sz="0" w:space="0" w:color="auto"/>
            <w:bottom w:val="none" w:sz="0" w:space="0" w:color="auto"/>
            <w:right w:val="none" w:sz="0" w:space="0" w:color="auto"/>
          </w:divBdr>
          <w:divsChild>
            <w:div w:id="1174347029">
              <w:marLeft w:val="180"/>
              <w:marRight w:val="240"/>
              <w:marTop w:val="0"/>
              <w:marBottom w:val="0"/>
              <w:divBdr>
                <w:top w:val="none" w:sz="0" w:space="0" w:color="auto"/>
                <w:left w:val="none" w:sz="0" w:space="0" w:color="auto"/>
                <w:bottom w:val="none" w:sz="0" w:space="0" w:color="auto"/>
                <w:right w:val="none" w:sz="0" w:space="0" w:color="auto"/>
              </w:divBdr>
              <w:divsChild>
                <w:div w:id="15280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1936">
          <w:marLeft w:val="0"/>
          <w:marRight w:val="0"/>
          <w:marTop w:val="0"/>
          <w:marBottom w:val="0"/>
          <w:divBdr>
            <w:top w:val="none" w:sz="0" w:space="0" w:color="auto"/>
            <w:left w:val="none" w:sz="0" w:space="0" w:color="auto"/>
            <w:bottom w:val="none" w:sz="0" w:space="0" w:color="auto"/>
            <w:right w:val="none" w:sz="0" w:space="0" w:color="auto"/>
          </w:divBdr>
          <w:divsChild>
            <w:div w:id="591426558">
              <w:marLeft w:val="180"/>
              <w:marRight w:val="240"/>
              <w:marTop w:val="0"/>
              <w:marBottom w:val="0"/>
              <w:divBdr>
                <w:top w:val="none" w:sz="0" w:space="0" w:color="auto"/>
                <w:left w:val="none" w:sz="0" w:space="0" w:color="auto"/>
                <w:bottom w:val="none" w:sz="0" w:space="0" w:color="auto"/>
                <w:right w:val="none" w:sz="0" w:space="0" w:color="auto"/>
              </w:divBdr>
              <w:divsChild>
                <w:div w:id="10036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3408">
          <w:marLeft w:val="0"/>
          <w:marRight w:val="0"/>
          <w:marTop w:val="0"/>
          <w:marBottom w:val="0"/>
          <w:divBdr>
            <w:top w:val="none" w:sz="0" w:space="0" w:color="auto"/>
            <w:left w:val="none" w:sz="0" w:space="0" w:color="auto"/>
            <w:bottom w:val="none" w:sz="0" w:space="0" w:color="auto"/>
            <w:right w:val="none" w:sz="0" w:space="0" w:color="auto"/>
          </w:divBdr>
          <w:divsChild>
            <w:div w:id="852766097">
              <w:marLeft w:val="180"/>
              <w:marRight w:val="240"/>
              <w:marTop w:val="0"/>
              <w:marBottom w:val="0"/>
              <w:divBdr>
                <w:top w:val="none" w:sz="0" w:space="0" w:color="auto"/>
                <w:left w:val="none" w:sz="0" w:space="0" w:color="auto"/>
                <w:bottom w:val="none" w:sz="0" w:space="0" w:color="auto"/>
                <w:right w:val="none" w:sz="0" w:space="0" w:color="auto"/>
              </w:divBdr>
              <w:divsChild>
                <w:div w:id="576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8236">
          <w:marLeft w:val="0"/>
          <w:marRight w:val="0"/>
          <w:marTop w:val="0"/>
          <w:marBottom w:val="0"/>
          <w:divBdr>
            <w:top w:val="none" w:sz="0" w:space="0" w:color="auto"/>
            <w:left w:val="none" w:sz="0" w:space="0" w:color="auto"/>
            <w:bottom w:val="none" w:sz="0" w:space="0" w:color="auto"/>
            <w:right w:val="none" w:sz="0" w:space="0" w:color="auto"/>
          </w:divBdr>
          <w:divsChild>
            <w:div w:id="968172897">
              <w:marLeft w:val="180"/>
              <w:marRight w:val="240"/>
              <w:marTop w:val="0"/>
              <w:marBottom w:val="0"/>
              <w:divBdr>
                <w:top w:val="none" w:sz="0" w:space="0" w:color="auto"/>
                <w:left w:val="none" w:sz="0" w:space="0" w:color="auto"/>
                <w:bottom w:val="none" w:sz="0" w:space="0" w:color="auto"/>
                <w:right w:val="none" w:sz="0" w:space="0" w:color="auto"/>
              </w:divBdr>
              <w:divsChild>
                <w:div w:id="999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930">
          <w:marLeft w:val="0"/>
          <w:marRight w:val="0"/>
          <w:marTop w:val="0"/>
          <w:marBottom w:val="0"/>
          <w:divBdr>
            <w:top w:val="none" w:sz="0" w:space="0" w:color="auto"/>
            <w:left w:val="none" w:sz="0" w:space="0" w:color="auto"/>
            <w:bottom w:val="none" w:sz="0" w:space="0" w:color="auto"/>
            <w:right w:val="none" w:sz="0" w:space="0" w:color="auto"/>
          </w:divBdr>
          <w:divsChild>
            <w:div w:id="1642685090">
              <w:marLeft w:val="180"/>
              <w:marRight w:val="240"/>
              <w:marTop w:val="0"/>
              <w:marBottom w:val="0"/>
              <w:divBdr>
                <w:top w:val="none" w:sz="0" w:space="0" w:color="auto"/>
                <w:left w:val="none" w:sz="0" w:space="0" w:color="auto"/>
                <w:bottom w:val="none" w:sz="0" w:space="0" w:color="auto"/>
                <w:right w:val="none" w:sz="0" w:space="0" w:color="auto"/>
              </w:divBdr>
              <w:divsChild>
                <w:div w:id="1685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0420">
          <w:marLeft w:val="0"/>
          <w:marRight w:val="0"/>
          <w:marTop w:val="0"/>
          <w:marBottom w:val="0"/>
          <w:divBdr>
            <w:top w:val="none" w:sz="0" w:space="0" w:color="auto"/>
            <w:left w:val="none" w:sz="0" w:space="0" w:color="auto"/>
            <w:bottom w:val="none" w:sz="0" w:space="0" w:color="auto"/>
            <w:right w:val="none" w:sz="0" w:space="0" w:color="auto"/>
          </w:divBdr>
          <w:divsChild>
            <w:div w:id="537670466">
              <w:marLeft w:val="180"/>
              <w:marRight w:val="240"/>
              <w:marTop w:val="0"/>
              <w:marBottom w:val="0"/>
              <w:divBdr>
                <w:top w:val="none" w:sz="0" w:space="0" w:color="auto"/>
                <w:left w:val="none" w:sz="0" w:space="0" w:color="auto"/>
                <w:bottom w:val="none" w:sz="0" w:space="0" w:color="auto"/>
                <w:right w:val="none" w:sz="0" w:space="0" w:color="auto"/>
              </w:divBdr>
              <w:divsChild>
                <w:div w:id="14261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9417">
          <w:marLeft w:val="0"/>
          <w:marRight w:val="0"/>
          <w:marTop w:val="0"/>
          <w:marBottom w:val="0"/>
          <w:divBdr>
            <w:top w:val="none" w:sz="0" w:space="0" w:color="auto"/>
            <w:left w:val="none" w:sz="0" w:space="0" w:color="auto"/>
            <w:bottom w:val="none" w:sz="0" w:space="0" w:color="auto"/>
            <w:right w:val="none" w:sz="0" w:space="0" w:color="auto"/>
          </w:divBdr>
          <w:divsChild>
            <w:div w:id="1044519529">
              <w:marLeft w:val="180"/>
              <w:marRight w:val="240"/>
              <w:marTop w:val="0"/>
              <w:marBottom w:val="0"/>
              <w:divBdr>
                <w:top w:val="none" w:sz="0" w:space="0" w:color="auto"/>
                <w:left w:val="none" w:sz="0" w:space="0" w:color="auto"/>
                <w:bottom w:val="none" w:sz="0" w:space="0" w:color="auto"/>
                <w:right w:val="none" w:sz="0" w:space="0" w:color="auto"/>
              </w:divBdr>
              <w:divsChild>
                <w:div w:id="847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471">
          <w:marLeft w:val="0"/>
          <w:marRight w:val="0"/>
          <w:marTop w:val="0"/>
          <w:marBottom w:val="0"/>
          <w:divBdr>
            <w:top w:val="none" w:sz="0" w:space="0" w:color="auto"/>
            <w:left w:val="none" w:sz="0" w:space="0" w:color="auto"/>
            <w:bottom w:val="none" w:sz="0" w:space="0" w:color="auto"/>
            <w:right w:val="none" w:sz="0" w:space="0" w:color="auto"/>
          </w:divBdr>
          <w:divsChild>
            <w:div w:id="841706106">
              <w:marLeft w:val="180"/>
              <w:marRight w:val="240"/>
              <w:marTop w:val="0"/>
              <w:marBottom w:val="0"/>
              <w:divBdr>
                <w:top w:val="none" w:sz="0" w:space="0" w:color="auto"/>
                <w:left w:val="none" w:sz="0" w:space="0" w:color="auto"/>
                <w:bottom w:val="none" w:sz="0" w:space="0" w:color="auto"/>
                <w:right w:val="none" w:sz="0" w:space="0" w:color="auto"/>
              </w:divBdr>
              <w:divsChild>
                <w:div w:id="3765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3588">
          <w:marLeft w:val="0"/>
          <w:marRight w:val="0"/>
          <w:marTop w:val="0"/>
          <w:marBottom w:val="0"/>
          <w:divBdr>
            <w:top w:val="none" w:sz="0" w:space="0" w:color="auto"/>
            <w:left w:val="none" w:sz="0" w:space="0" w:color="auto"/>
            <w:bottom w:val="none" w:sz="0" w:space="0" w:color="auto"/>
            <w:right w:val="none" w:sz="0" w:space="0" w:color="auto"/>
          </w:divBdr>
          <w:divsChild>
            <w:div w:id="1413357935">
              <w:marLeft w:val="180"/>
              <w:marRight w:val="240"/>
              <w:marTop w:val="0"/>
              <w:marBottom w:val="0"/>
              <w:divBdr>
                <w:top w:val="none" w:sz="0" w:space="0" w:color="auto"/>
                <w:left w:val="none" w:sz="0" w:space="0" w:color="auto"/>
                <w:bottom w:val="none" w:sz="0" w:space="0" w:color="auto"/>
                <w:right w:val="none" w:sz="0" w:space="0" w:color="auto"/>
              </w:divBdr>
              <w:divsChild>
                <w:div w:id="13987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438">
          <w:marLeft w:val="0"/>
          <w:marRight w:val="0"/>
          <w:marTop w:val="0"/>
          <w:marBottom w:val="0"/>
          <w:divBdr>
            <w:top w:val="none" w:sz="0" w:space="0" w:color="auto"/>
            <w:left w:val="none" w:sz="0" w:space="0" w:color="auto"/>
            <w:bottom w:val="none" w:sz="0" w:space="0" w:color="auto"/>
            <w:right w:val="none" w:sz="0" w:space="0" w:color="auto"/>
          </w:divBdr>
          <w:divsChild>
            <w:div w:id="1316570907">
              <w:marLeft w:val="180"/>
              <w:marRight w:val="240"/>
              <w:marTop w:val="0"/>
              <w:marBottom w:val="0"/>
              <w:divBdr>
                <w:top w:val="none" w:sz="0" w:space="0" w:color="auto"/>
                <w:left w:val="none" w:sz="0" w:space="0" w:color="auto"/>
                <w:bottom w:val="none" w:sz="0" w:space="0" w:color="auto"/>
                <w:right w:val="none" w:sz="0" w:space="0" w:color="auto"/>
              </w:divBdr>
              <w:divsChild>
                <w:div w:id="12437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6988">
          <w:marLeft w:val="0"/>
          <w:marRight w:val="0"/>
          <w:marTop w:val="0"/>
          <w:marBottom w:val="0"/>
          <w:divBdr>
            <w:top w:val="none" w:sz="0" w:space="0" w:color="auto"/>
            <w:left w:val="none" w:sz="0" w:space="0" w:color="auto"/>
            <w:bottom w:val="none" w:sz="0" w:space="0" w:color="auto"/>
            <w:right w:val="none" w:sz="0" w:space="0" w:color="auto"/>
          </w:divBdr>
          <w:divsChild>
            <w:div w:id="1332224181">
              <w:marLeft w:val="180"/>
              <w:marRight w:val="240"/>
              <w:marTop w:val="0"/>
              <w:marBottom w:val="0"/>
              <w:divBdr>
                <w:top w:val="none" w:sz="0" w:space="0" w:color="auto"/>
                <w:left w:val="none" w:sz="0" w:space="0" w:color="auto"/>
                <w:bottom w:val="none" w:sz="0" w:space="0" w:color="auto"/>
                <w:right w:val="none" w:sz="0" w:space="0" w:color="auto"/>
              </w:divBdr>
              <w:divsChild>
                <w:div w:id="18544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039">
          <w:marLeft w:val="0"/>
          <w:marRight w:val="0"/>
          <w:marTop w:val="0"/>
          <w:marBottom w:val="0"/>
          <w:divBdr>
            <w:top w:val="none" w:sz="0" w:space="0" w:color="auto"/>
            <w:left w:val="none" w:sz="0" w:space="0" w:color="auto"/>
            <w:bottom w:val="none" w:sz="0" w:space="0" w:color="auto"/>
            <w:right w:val="none" w:sz="0" w:space="0" w:color="auto"/>
          </w:divBdr>
          <w:divsChild>
            <w:div w:id="188219948">
              <w:marLeft w:val="180"/>
              <w:marRight w:val="240"/>
              <w:marTop w:val="0"/>
              <w:marBottom w:val="0"/>
              <w:divBdr>
                <w:top w:val="none" w:sz="0" w:space="0" w:color="auto"/>
                <w:left w:val="none" w:sz="0" w:space="0" w:color="auto"/>
                <w:bottom w:val="none" w:sz="0" w:space="0" w:color="auto"/>
                <w:right w:val="none" w:sz="0" w:space="0" w:color="auto"/>
              </w:divBdr>
              <w:divsChild>
                <w:div w:id="14905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8718">
          <w:marLeft w:val="0"/>
          <w:marRight w:val="0"/>
          <w:marTop w:val="0"/>
          <w:marBottom w:val="0"/>
          <w:divBdr>
            <w:top w:val="none" w:sz="0" w:space="0" w:color="auto"/>
            <w:left w:val="none" w:sz="0" w:space="0" w:color="auto"/>
            <w:bottom w:val="none" w:sz="0" w:space="0" w:color="auto"/>
            <w:right w:val="none" w:sz="0" w:space="0" w:color="auto"/>
          </w:divBdr>
          <w:divsChild>
            <w:div w:id="1784306884">
              <w:marLeft w:val="180"/>
              <w:marRight w:val="240"/>
              <w:marTop w:val="0"/>
              <w:marBottom w:val="0"/>
              <w:divBdr>
                <w:top w:val="none" w:sz="0" w:space="0" w:color="auto"/>
                <w:left w:val="none" w:sz="0" w:space="0" w:color="auto"/>
                <w:bottom w:val="none" w:sz="0" w:space="0" w:color="auto"/>
                <w:right w:val="none" w:sz="0" w:space="0" w:color="auto"/>
              </w:divBdr>
              <w:divsChild>
                <w:div w:id="1476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67">
          <w:marLeft w:val="0"/>
          <w:marRight w:val="0"/>
          <w:marTop w:val="0"/>
          <w:marBottom w:val="0"/>
          <w:divBdr>
            <w:top w:val="none" w:sz="0" w:space="0" w:color="auto"/>
            <w:left w:val="none" w:sz="0" w:space="0" w:color="auto"/>
            <w:bottom w:val="none" w:sz="0" w:space="0" w:color="auto"/>
            <w:right w:val="none" w:sz="0" w:space="0" w:color="auto"/>
          </w:divBdr>
          <w:divsChild>
            <w:div w:id="1065295417">
              <w:marLeft w:val="180"/>
              <w:marRight w:val="240"/>
              <w:marTop w:val="0"/>
              <w:marBottom w:val="0"/>
              <w:divBdr>
                <w:top w:val="none" w:sz="0" w:space="0" w:color="auto"/>
                <w:left w:val="none" w:sz="0" w:space="0" w:color="auto"/>
                <w:bottom w:val="none" w:sz="0" w:space="0" w:color="auto"/>
                <w:right w:val="none" w:sz="0" w:space="0" w:color="auto"/>
              </w:divBdr>
              <w:divsChild>
                <w:div w:id="17193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312">
          <w:marLeft w:val="0"/>
          <w:marRight w:val="0"/>
          <w:marTop w:val="0"/>
          <w:marBottom w:val="0"/>
          <w:divBdr>
            <w:top w:val="none" w:sz="0" w:space="0" w:color="auto"/>
            <w:left w:val="none" w:sz="0" w:space="0" w:color="auto"/>
            <w:bottom w:val="none" w:sz="0" w:space="0" w:color="auto"/>
            <w:right w:val="none" w:sz="0" w:space="0" w:color="auto"/>
          </w:divBdr>
          <w:divsChild>
            <w:div w:id="1439719679">
              <w:marLeft w:val="180"/>
              <w:marRight w:val="240"/>
              <w:marTop w:val="0"/>
              <w:marBottom w:val="0"/>
              <w:divBdr>
                <w:top w:val="none" w:sz="0" w:space="0" w:color="auto"/>
                <w:left w:val="none" w:sz="0" w:space="0" w:color="auto"/>
                <w:bottom w:val="none" w:sz="0" w:space="0" w:color="auto"/>
                <w:right w:val="none" w:sz="0" w:space="0" w:color="auto"/>
              </w:divBdr>
              <w:divsChild>
                <w:div w:id="10815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60426">
          <w:marLeft w:val="0"/>
          <w:marRight w:val="0"/>
          <w:marTop w:val="0"/>
          <w:marBottom w:val="0"/>
          <w:divBdr>
            <w:top w:val="none" w:sz="0" w:space="0" w:color="auto"/>
            <w:left w:val="none" w:sz="0" w:space="0" w:color="auto"/>
            <w:bottom w:val="none" w:sz="0" w:space="0" w:color="auto"/>
            <w:right w:val="none" w:sz="0" w:space="0" w:color="auto"/>
          </w:divBdr>
          <w:divsChild>
            <w:div w:id="716660535">
              <w:marLeft w:val="180"/>
              <w:marRight w:val="240"/>
              <w:marTop w:val="0"/>
              <w:marBottom w:val="0"/>
              <w:divBdr>
                <w:top w:val="none" w:sz="0" w:space="0" w:color="auto"/>
                <w:left w:val="none" w:sz="0" w:space="0" w:color="auto"/>
                <w:bottom w:val="none" w:sz="0" w:space="0" w:color="auto"/>
                <w:right w:val="none" w:sz="0" w:space="0" w:color="auto"/>
              </w:divBdr>
              <w:divsChild>
                <w:div w:id="1422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3962">
          <w:marLeft w:val="0"/>
          <w:marRight w:val="0"/>
          <w:marTop w:val="0"/>
          <w:marBottom w:val="0"/>
          <w:divBdr>
            <w:top w:val="none" w:sz="0" w:space="0" w:color="auto"/>
            <w:left w:val="none" w:sz="0" w:space="0" w:color="auto"/>
            <w:bottom w:val="none" w:sz="0" w:space="0" w:color="auto"/>
            <w:right w:val="none" w:sz="0" w:space="0" w:color="auto"/>
          </w:divBdr>
          <w:divsChild>
            <w:div w:id="1613979036">
              <w:marLeft w:val="180"/>
              <w:marRight w:val="240"/>
              <w:marTop w:val="0"/>
              <w:marBottom w:val="0"/>
              <w:divBdr>
                <w:top w:val="none" w:sz="0" w:space="0" w:color="auto"/>
                <w:left w:val="none" w:sz="0" w:space="0" w:color="auto"/>
                <w:bottom w:val="none" w:sz="0" w:space="0" w:color="auto"/>
                <w:right w:val="none" w:sz="0" w:space="0" w:color="auto"/>
              </w:divBdr>
              <w:divsChild>
                <w:div w:id="1836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60459">
          <w:marLeft w:val="0"/>
          <w:marRight w:val="0"/>
          <w:marTop w:val="0"/>
          <w:marBottom w:val="0"/>
          <w:divBdr>
            <w:top w:val="none" w:sz="0" w:space="0" w:color="auto"/>
            <w:left w:val="none" w:sz="0" w:space="0" w:color="auto"/>
            <w:bottom w:val="none" w:sz="0" w:space="0" w:color="auto"/>
            <w:right w:val="none" w:sz="0" w:space="0" w:color="auto"/>
          </w:divBdr>
          <w:divsChild>
            <w:div w:id="989091213">
              <w:marLeft w:val="180"/>
              <w:marRight w:val="240"/>
              <w:marTop w:val="0"/>
              <w:marBottom w:val="0"/>
              <w:divBdr>
                <w:top w:val="none" w:sz="0" w:space="0" w:color="auto"/>
                <w:left w:val="none" w:sz="0" w:space="0" w:color="auto"/>
                <w:bottom w:val="none" w:sz="0" w:space="0" w:color="auto"/>
                <w:right w:val="none" w:sz="0" w:space="0" w:color="auto"/>
              </w:divBdr>
              <w:divsChild>
                <w:div w:id="1267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3109">
          <w:marLeft w:val="0"/>
          <w:marRight w:val="0"/>
          <w:marTop w:val="0"/>
          <w:marBottom w:val="0"/>
          <w:divBdr>
            <w:top w:val="none" w:sz="0" w:space="0" w:color="auto"/>
            <w:left w:val="none" w:sz="0" w:space="0" w:color="auto"/>
            <w:bottom w:val="none" w:sz="0" w:space="0" w:color="auto"/>
            <w:right w:val="none" w:sz="0" w:space="0" w:color="auto"/>
          </w:divBdr>
          <w:divsChild>
            <w:div w:id="635306562">
              <w:marLeft w:val="180"/>
              <w:marRight w:val="240"/>
              <w:marTop w:val="0"/>
              <w:marBottom w:val="0"/>
              <w:divBdr>
                <w:top w:val="none" w:sz="0" w:space="0" w:color="auto"/>
                <w:left w:val="none" w:sz="0" w:space="0" w:color="auto"/>
                <w:bottom w:val="none" w:sz="0" w:space="0" w:color="auto"/>
                <w:right w:val="none" w:sz="0" w:space="0" w:color="auto"/>
              </w:divBdr>
              <w:divsChild>
                <w:div w:id="1290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4556">
          <w:marLeft w:val="0"/>
          <w:marRight w:val="0"/>
          <w:marTop w:val="0"/>
          <w:marBottom w:val="0"/>
          <w:divBdr>
            <w:top w:val="none" w:sz="0" w:space="0" w:color="auto"/>
            <w:left w:val="none" w:sz="0" w:space="0" w:color="auto"/>
            <w:bottom w:val="none" w:sz="0" w:space="0" w:color="auto"/>
            <w:right w:val="none" w:sz="0" w:space="0" w:color="auto"/>
          </w:divBdr>
          <w:divsChild>
            <w:div w:id="1897886451">
              <w:marLeft w:val="180"/>
              <w:marRight w:val="240"/>
              <w:marTop w:val="0"/>
              <w:marBottom w:val="0"/>
              <w:divBdr>
                <w:top w:val="none" w:sz="0" w:space="0" w:color="auto"/>
                <w:left w:val="none" w:sz="0" w:space="0" w:color="auto"/>
                <w:bottom w:val="none" w:sz="0" w:space="0" w:color="auto"/>
                <w:right w:val="none" w:sz="0" w:space="0" w:color="auto"/>
              </w:divBdr>
              <w:divsChild>
                <w:div w:id="753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99">
          <w:marLeft w:val="0"/>
          <w:marRight w:val="0"/>
          <w:marTop w:val="0"/>
          <w:marBottom w:val="0"/>
          <w:divBdr>
            <w:top w:val="none" w:sz="0" w:space="0" w:color="auto"/>
            <w:left w:val="none" w:sz="0" w:space="0" w:color="auto"/>
            <w:bottom w:val="none" w:sz="0" w:space="0" w:color="auto"/>
            <w:right w:val="none" w:sz="0" w:space="0" w:color="auto"/>
          </w:divBdr>
          <w:divsChild>
            <w:div w:id="958492158">
              <w:marLeft w:val="180"/>
              <w:marRight w:val="240"/>
              <w:marTop w:val="0"/>
              <w:marBottom w:val="0"/>
              <w:divBdr>
                <w:top w:val="none" w:sz="0" w:space="0" w:color="auto"/>
                <w:left w:val="none" w:sz="0" w:space="0" w:color="auto"/>
                <w:bottom w:val="none" w:sz="0" w:space="0" w:color="auto"/>
                <w:right w:val="none" w:sz="0" w:space="0" w:color="auto"/>
              </w:divBdr>
              <w:divsChild>
                <w:div w:id="5005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5417">
          <w:marLeft w:val="0"/>
          <w:marRight w:val="0"/>
          <w:marTop w:val="0"/>
          <w:marBottom w:val="0"/>
          <w:divBdr>
            <w:top w:val="none" w:sz="0" w:space="0" w:color="auto"/>
            <w:left w:val="none" w:sz="0" w:space="0" w:color="auto"/>
            <w:bottom w:val="none" w:sz="0" w:space="0" w:color="auto"/>
            <w:right w:val="none" w:sz="0" w:space="0" w:color="auto"/>
          </w:divBdr>
          <w:divsChild>
            <w:div w:id="575749173">
              <w:marLeft w:val="180"/>
              <w:marRight w:val="240"/>
              <w:marTop w:val="0"/>
              <w:marBottom w:val="0"/>
              <w:divBdr>
                <w:top w:val="none" w:sz="0" w:space="0" w:color="auto"/>
                <w:left w:val="none" w:sz="0" w:space="0" w:color="auto"/>
                <w:bottom w:val="none" w:sz="0" w:space="0" w:color="auto"/>
                <w:right w:val="none" w:sz="0" w:space="0" w:color="auto"/>
              </w:divBdr>
              <w:divsChild>
                <w:div w:id="447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171">
          <w:marLeft w:val="0"/>
          <w:marRight w:val="0"/>
          <w:marTop w:val="0"/>
          <w:marBottom w:val="0"/>
          <w:divBdr>
            <w:top w:val="none" w:sz="0" w:space="0" w:color="auto"/>
            <w:left w:val="none" w:sz="0" w:space="0" w:color="auto"/>
            <w:bottom w:val="none" w:sz="0" w:space="0" w:color="auto"/>
            <w:right w:val="none" w:sz="0" w:space="0" w:color="auto"/>
          </w:divBdr>
          <w:divsChild>
            <w:div w:id="1889683936">
              <w:marLeft w:val="180"/>
              <w:marRight w:val="240"/>
              <w:marTop w:val="0"/>
              <w:marBottom w:val="0"/>
              <w:divBdr>
                <w:top w:val="none" w:sz="0" w:space="0" w:color="auto"/>
                <w:left w:val="none" w:sz="0" w:space="0" w:color="auto"/>
                <w:bottom w:val="none" w:sz="0" w:space="0" w:color="auto"/>
                <w:right w:val="none" w:sz="0" w:space="0" w:color="auto"/>
              </w:divBdr>
              <w:divsChild>
                <w:div w:id="16605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2921">
          <w:marLeft w:val="0"/>
          <w:marRight w:val="0"/>
          <w:marTop w:val="0"/>
          <w:marBottom w:val="0"/>
          <w:divBdr>
            <w:top w:val="none" w:sz="0" w:space="0" w:color="auto"/>
            <w:left w:val="none" w:sz="0" w:space="0" w:color="auto"/>
            <w:bottom w:val="none" w:sz="0" w:space="0" w:color="auto"/>
            <w:right w:val="none" w:sz="0" w:space="0" w:color="auto"/>
          </w:divBdr>
          <w:divsChild>
            <w:div w:id="1641961071">
              <w:marLeft w:val="180"/>
              <w:marRight w:val="240"/>
              <w:marTop w:val="0"/>
              <w:marBottom w:val="0"/>
              <w:divBdr>
                <w:top w:val="none" w:sz="0" w:space="0" w:color="auto"/>
                <w:left w:val="none" w:sz="0" w:space="0" w:color="auto"/>
                <w:bottom w:val="none" w:sz="0" w:space="0" w:color="auto"/>
                <w:right w:val="none" w:sz="0" w:space="0" w:color="auto"/>
              </w:divBdr>
              <w:divsChild>
                <w:div w:id="582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3131">
          <w:marLeft w:val="0"/>
          <w:marRight w:val="0"/>
          <w:marTop w:val="0"/>
          <w:marBottom w:val="0"/>
          <w:divBdr>
            <w:top w:val="none" w:sz="0" w:space="0" w:color="auto"/>
            <w:left w:val="none" w:sz="0" w:space="0" w:color="auto"/>
            <w:bottom w:val="none" w:sz="0" w:space="0" w:color="auto"/>
            <w:right w:val="none" w:sz="0" w:space="0" w:color="auto"/>
          </w:divBdr>
          <w:divsChild>
            <w:div w:id="1562716313">
              <w:marLeft w:val="180"/>
              <w:marRight w:val="240"/>
              <w:marTop w:val="0"/>
              <w:marBottom w:val="0"/>
              <w:divBdr>
                <w:top w:val="none" w:sz="0" w:space="0" w:color="auto"/>
                <w:left w:val="none" w:sz="0" w:space="0" w:color="auto"/>
                <w:bottom w:val="none" w:sz="0" w:space="0" w:color="auto"/>
                <w:right w:val="none" w:sz="0" w:space="0" w:color="auto"/>
              </w:divBdr>
              <w:divsChild>
                <w:div w:id="21290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2428">
          <w:marLeft w:val="0"/>
          <w:marRight w:val="0"/>
          <w:marTop w:val="0"/>
          <w:marBottom w:val="0"/>
          <w:divBdr>
            <w:top w:val="none" w:sz="0" w:space="0" w:color="auto"/>
            <w:left w:val="none" w:sz="0" w:space="0" w:color="auto"/>
            <w:bottom w:val="none" w:sz="0" w:space="0" w:color="auto"/>
            <w:right w:val="none" w:sz="0" w:space="0" w:color="auto"/>
          </w:divBdr>
          <w:divsChild>
            <w:div w:id="1093429402">
              <w:marLeft w:val="180"/>
              <w:marRight w:val="240"/>
              <w:marTop w:val="0"/>
              <w:marBottom w:val="0"/>
              <w:divBdr>
                <w:top w:val="none" w:sz="0" w:space="0" w:color="auto"/>
                <w:left w:val="none" w:sz="0" w:space="0" w:color="auto"/>
                <w:bottom w:val="none" w:sz="0" w:space="0" w:color="auto"/>
                <w:right w:val="none" w:sz="0" w:space="0" w:color="auto"/>
              </w:divBdr>
              <w:divsChild>
                <w:div w:id="12631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0068">
          <w:marLeft w:val="0"/>
          <w:marRight w:val="0"/>
          <w:marTop w:val="0"/>
          <w:marBottom w:val="0"/>
          <w:divBdr>
            <w:top w:val="none" w:sz="0" w:space="0" w:color="auto"/>
            <w:left w:val="none" w:sz="0" w:space="0" w:color="auto"/>
            <w:bottom w:val="none" w:sz="0" w:space="0" w:color="auto"/>
            <w:right w:val="none" w:sz="0" w:space="0" w:color="auto"/>
          </w:divBdr>
          <w:divsChild>
            <w:div w:id="762725151">
              <w:marLeft w:val="180"/>
              <w:marRight w:val="240"/>
              <w:marTop w:val="0"/>
              <w:marBottom w:val="0"/>
              <w:divBdr>
                <w:top w:val="none" w:sz="0" w:space="0" w:color="auto"/>
                <w:left w:val="none" w:sz="0" w:space="0" w:color="auto"/>
                <w:bottom w:val="none" w:sz="0" w:space="0" w:color="auto"/>
                <w:right w:val="none" w:sz="0" w:space="0" w:color="auto"/>
              </w:divBdr>
              <w:divsChild>
                <w:div w:id="1004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626">
          <w:marLeft w:val="0"/>
          <w:marRight w:val="0"/>
          <w:marTop w:val="0"/>
          <w:marBottom w:val="0"/>
          <w:divBdr>
            <w:top w:val="none" w:sz="0" w:space="0" w:color="auto"/>
            <w:left w:val="none" w:sz="0" w:space="0" w:color="auto"/>
            <w:bottom w:val="none" w:sz="0" w:space="0" w:color="auto"/>
            <w:right w:val="none" w:sz="0" w:space="0" w:color="auto"/>
          </w:divBdr>
          <w:divsChild>
            <w:div w:id="580256447">
              <w:marLeft w:val="180"/>
              <w:marRight w:val="240"/>
              <w:marTop w:val="0"/>
              <w:marBottom w:val="0"/>
              <w:divBdr>
                <w:top w:val="none" w:sz="0" w:space="0" w:color="auto"/>
                <w:left w:val="none" w:sz="0" w:space="0" w:color="auto"/>
                <w:bottom w:val="none" w:sz="0" w:space="0" w:color="auto"/>
                <w:right w:val="none" w:sz="0" w:space="0" w:color="auto"/>
              </w:divBdr>
              <w:divsChild>
                <w:div w:id="21335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59659">
          <w:marLeft w:val="0"/>
          <w:marRight w:val="0"/>
          <w:marTop w:val="0"/>
          <w:marBottom w:val="0"/>
          <w:divBdr>
            <w:top w:val="none" w:sz="0" w:space="0" w:color="auto"/>
            <w:left w:val="none" w:sz="0" w:space="0" w:color="auto"/>
            <w:bottom w:val="none" w:sz="0" w:space="0" w:color="auto"/>
            <w:right w:val="none" w:sz="0" w:space="0" w:color="auto"/>
          </w:divBdr>
          <w:divsChild>
            <w:div w:id="1279751534">
              <w:marLeft w:val="180"/>
              <w:marRight w:val="240"/>
              <w:marTop w:val="0"/>
              <w:marBottom w:val="0"/>
              <w:divBdr>
                <w:top w:val="none" w:sz="0" w:space="0" w:color="auto"/>
                <w:left w:val="none" w:sz="0" w:space="0" w:color="auto"/>
                <w:bottom w:val="none" w:sz="0" w:space="0" w:color="auto"/>
                <w:right w:val="none" w:sz="0" w:space="0" w:color="auto"/>
              </w:divBdr>
              <w:divsChild>
                <w:div w:id="40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2850">
          <w:marLeft w:val="0"/>
          <w:marRight w:val="0"/>
          <w:marTop w:val="0"/>
          <w:marBottom w:val="0"/>
          <w:divBdr>
            <w:top w:val="none" w:sz="0" w:space="0" w:color="auto"/>
            <w:left w:val="none" w:sz="0" w:space="0" w:color="auto"/>
            <w:bottom w:val="none" w:sz="0" w:space="0" w:color="auto"/>
            <w:right w:val="none" w:sz="0" w:space="0" w:color="auto"/>
          </w:divBdr>
          <w:divsChild>
            <w:div w:id="1181549627">
              <w:marLeft w:val="180"/>
              <w:marRight w:val="240"/>
              <w:marTop w:val="0"/>
              <w:marBottom w:val="0"/>
              <w:divBdr>
                <w:top w:val="none" w:sz="0" w:space="0" w:color="auto"/>
                <w:left w:val="none" w:sz="0" w:space="0" w:color="auto"/>
                <w:bottom w:val="none" w:sz="0" w:space="0" w:color="auto"/>
                <w:right w:val="none" w:sz="0" w:space="0" w:color="auto"/>
              </w:divBdr>
              <w:divsChild>
                <w:div w:id="30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5892">
          <w:marLeft w:val="0"/>
          <w:marRight w:val="0"/>
          <w:marTop w:val="0"/>
          <w:marBottom w:val="0"/>
          <w:divBdr>
            <w:top w:val="none" w:sz="0" w:space="0" w:color="auto"/>
            <w:left w:val="none" w:sz="0" w:space="0" w:color="auto"/>
            <w:bottom w:val="none" w:sz="0" w:space="0" w:color="auto"/>
            <w:right w:val="none" w:sz="0" w:space="0" w:color="auto"/>
          </w:divBdr>
          <w:divsChild>
            <w:div w:id="1651665373">
              <w:marLeft w:val="180"/>
              <w:marRight w:val="240"/>
              <w:marTop w:val="0"/>
              <w:marBottom w:val="0"/>
              <w:divBdr>
                <w:top w:val="none" w:sz="0" w:space="0" w:color="auto"/>
                <w:left w:val="none" w:sz="0" w:space="0" w:color="auto"/>
                <w:bottom w:val="none" w:sz="0" w:space="0" w:color="auto"/>
                <w:right w:val="none" w:sz="0" w:space="0" w:color="auto"/>
              </w:divBdr>
              <w:divsChild>
                <w:div w:id="702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0470">
          <w:marLeft w:val="0"/>
          <w:marRight w:val="0"/>
          <w:marTop w:val="0"/>
          <w:marBottom w:val="0"/>
          <w:divBdr>
            <w:top w:val="none" w:sz="0" w:space="0" w:color="auto"/>
            <w:left w:val="none" w:sz="0" w:space="0" w:color="auto"/>
            <w:bottom w:val="none" w:sz="0" w:space="0" w:color="auto"/>
            <w:right w:val="none" w:sz="0" w:space="0" w:color="auto"/>
          </w:divBdr>
          <w:divsChild>
            <w:div w:id="1414475907">
              <w:marLeft w:val="180"/>
              <w:marRight w:val="240"/>
              <w:marTop w:val="0"/>
              <w:marBottom w:val="0"/>
              <w:divBdr>
                <w:top w:val="none" w:sz="0" w:space="0" w:color="auto"/>
                <w:left w:val="none" w:sz="0" w:space="0" w:color="auto"/>
                <w:bottom w:val="none" w:sz="0" w:space="0" w:color="auto"/>
                <w:right w:val="none" w:sz="0" w:space="0" w:color="auto"/>
              </w:divBdr>
              <w:divsChild>
                <w:div w:id="820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9454">
          <w:marLeft w:val="0"/>
          <w:marRight w:val="0"/>
          <w:marTop w:val="0"/>
          <w:marBottom w:val="0"/>
          <w:divBdr>
            <w:top w:val="none" w:sz="0" w:space="0" w:color="auto"/>
            <w:left w:val="none" w:sz="0" w:space="0" w:color="auto"/>
            <w:bottom w:val="none" w:sz="0" w:space="0" w:color="auto"/>
            <w:right w:val="none" w:sz="0" w:space="0" w:color="auto"/>
          </w:divBdr>
          <w:divsChild>
            <w:div w:id="1348212355">
              <w:marLeft w:val="180"/>
              <w:marRight w:val="240"/>
              <w:marTop w:val="0"/>
              <w:marBottom w:val="0"/>
              <w:divBdr>
                <w:top w:val="none" w:sz="0" w:space="0" w:color="auto"/>
                <w:left w:val="none" w:sz="0" w:space="0" w:color="auto"/>
                <w:bottom w:val="none" w:sz="0" w:space="0" w:color="auto"/>
                <w:right w:val="none" w:sz="0" w:space="0" w:color="auto"/>
              </w:divBdr>
              <w:divsChild>
                <w:div w:id="228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0957">
          <w:marLeft w:val="0"/>
          <w:marRight w:val="0"/>
          <w:marTop w:val="0"/>
          <w:marBottom w:val="0"/>
          <w:divBdr>
            <w:top w:val="none" w:sz="0" w:space="0" w:color="auto"/>
            <w:left w:val="none" w:sz="0" w:space="0" w:color="auto"/>
            <w:bottom w:val="none" w:sz="0" w:space="0" w:color="auto"/>
            <w:right w:val="none" w:sz="0" w:space="0" w:color="auto"/>
          </w:divBdr>
          <w:divsChild>
            <w:div w:id="7492142">
              <w:marLeft w:val="180"/>
              <w:marRight w:val="240"/>
              <w:marTop w:val="0"/>
              <w:marBottom w:val="0"/>
              <w:divBdr>
                <w:top w:val="none" w:sz="0" w:space="0" w:color="auto"/>
                <w:left w:val="none" w:sz="0" w:space="0" w:color="auto"/>
                <w:bottom w:val="none" w:sz="0" w:space="0" w:color="auto"/>
                <w:right w:val="none" w:sz="0" w:space="0" w:color="auto"/>
              </w:divBdr>
              <w:divsChild>
                <w:div w:id="310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115">
          <w:marLeft w:val="0"/>
          <w:marRight w:val="0"/>
          <w:marTop w:val="0"/>
          <w:marBottom w:val="0"/>
          <w:divBdr>
            <w:top w:val="none" w:sz="0" w:space="0" w:color="auto"/>
            <w:left w:val="none" w:sz="0" w:space="0" w:color="auto"/>
            <w:bottom w:val="none" w:sz="0" w:space="0" w:color="auto"/>
            <w:right w:val="none" w:sz="0" w:space="0" w:color="auto"/>
          </w:divBdr>
          <w:divsChild>
            <w:div w:id="105850817">
              <w:marLeft w:val="180"/>
              <w:marRight w:val="240"/>
              <w:marTop w:val="0"/>
              <w:marBottom w:val="0"/>
              <w:divBdr>
                <w:top w:val="none" w:sz="0" w:space="0" w:color="auto"/>
                <w:left w:val="none" w:sz="0" w:space="0" w:color="auto"/>
                <w:bottom w:val="none" w:sz="0" w:space="0" w:color="auto"/>
                <w:right w:val="none" w:sz="0" w:space="0" w:color="auto"/>
              </w:divBdr>
              <w:divsChild>
                <w:div w:id="940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3492">
          <w:marLeft w:val="0"/>
          <w:marRight w:val="0"/>
          <w:marTop w:val="0"/>
          <w:marBottom w:val="0"/>
          <w:divBdr>
            <w:top w:val="none" w:sz="0" w:space="0" w:color="auto"/>
            <w:left w:val="none" w:sz="0" w:space="0" w:color="auto"/>
            <w:bottom w:val="none" w:sz="0" w:space="0" w:color="auto"/>
            <w:right w:val="none" w:sz="0" w:space="0" w:color="auto"/>
          </w:divBdr>
          <w:divsChild>
            <w:div w:id="721053838">
              <w:marLeft w:val="180"/>
              <w:marRight w:val="240"/>
              <w:marTop w:val="0"/>
              <w:marBottom w:val="0"/>
              <w:divBdr>
                <w:top w:val="none" w:sz="0" w:space="0" w:color="auto"/>
                <w:left w:val="none" w:sz="0" w:space="0" w:color="auto"/>
                <w:bottom w:val="none" w:sz="0" w:space="0" w:color="auto"/>
                <w:right w:val="none" w:sz="0" w:space="0" w:color="auto"/>
              </w:divBdr>
              <w:divsChild>
                <w:div w:id="6234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78860">
      <w:bodyDiv w:val="1"/>
      <w:marLeft w:val="0"/>
      <w:marRight w:val="0"/>
      <w:marTop w:val="0"/>
      <w:marBottom w:val="0"/>
      <w:divBdr>
        <w:top w:val="none" w:sz="0" w:space="0" w:color="auto"/>
        <w:left w:val="none" w:sz="0" w:space="0" w:color="auto"/>
        <w:bottom w:val="none" w:sz="0" w:space="0" w:color="auto"/>
        <w:right w:val="none" w:sz="0" w:space="0" w:color="auto"/>
      </w:divBdr>
      <w:divsChild>
        <w:div w:id="836042996">
          <w:marLeft w:val="0"/>
          <w:marRight w:val="0"/>
          <w:marTop w:val="0"/>
          <w:marBottom w:val="0"/>
          <w:divBdr>
            <w:top w:val="none" w:sz="0" w:space="0" w:color="auto"/>
            <w:left w:val="none" w:sz="0" w:space="0" w:color="auto"/>
            <w:bottom w:val="none" w:sz="0" w:space="0" w:color="auto"/>
            <w:right w:val="none" w:sz="0" w:space="0" w:color="auto"/>
          </w:divBdr>
        </w:div>
        <w:div w:id="317461790">
          <w:marLeft w:val="0"/>
          <w:marRight w:val="0"/>
          <w:marTop w:val="0"/>
          <w:marBottom w:val="0"/>
          <w:divBdr>
            <w:top w:val="none" w:sz="0" w:space="0" w:color="auto"/>
            <w:left w:val="none" w:sz="0" w:space="0" w:color="auto"/>
            <w:bottom w:val="none" w:sz="0" w:space="0" w:color="auto"/>
            <w:right w:val="none" w:sz="0" w:space="0" w:color="auto"/>
          </w:divBdr>
        </w:div>
      </w:divsChild>
    </w:div>
    <w:div w:id="730807178">
      <w:bodyDiv w:val="1"/>
      <w:marLeft w:val="0"/>
      <w:marRight w:val="0"/>
      <w:marTop w:val="0"/>
      <w:marBottom w:val="0"/>
      <w:divBdr>
        <w:top w:val="none" w:sz="0" w:space="0" w:color="auto"/>
        <w:left w:val="none" w:sz="0" w:space="0" w:color="auto"/>
        <w:bottom w:val="none" w:sz="0" w:space="0" w:color="auto"/>
        <w:right w:val="none" w:sz="0" w:space="0" w:color="auto"/>
      </w:divBdr>
      <w:divsChild>
        <w:div w:id="1461191823">
          <w:marLeft w:val="0"/>
          <w:marRight w:val="0"/>
          <w:marTop w:val="0"/>
          <w:marBottom w:val="0"/>
          <w:divBdr>
            <w:top w:val="none" w:sz="0" w:space="0" w:color="auto"/>
            <w:left w:val="none" w:sz="0" w:space="0" w:color="auto"/>
            <w:bottom w:val="none" w:sz="0" w:space="0" w:color="auto"/>
            <w:right w:val="none" w:sz="0" w:space="0" w:color="auto"/>
          </w:divBdr>
        </w:div>
        <w:div w:id="679504441">
          <w:marLeft w:val="0"/>
          <w:marRight w:val="0"/>
          <w:marTop w:val="0"/>
          <w:marBottom w:val="0"/>
          <w:divBdr>
            <w:top w:val="none" w:sz="0" w:space="0" w:color="auto"/>
            <w:left w:val="none" w:sz="0" w:space="0" w:color="auto"/>
            <w:bottom w:val="none" w:sz="0" w:space="0" w:color="auto"/>
            <w:right w:val="none" w:sz="0" w:space="0" w:color="auto"/>
          </w:divBdr>
          <w:divsChild>
            <w:div w:id="10956671">
              <w:marLeft w:val="180"/>
              <w:marRight w:val="240"/>
              <w:marTop w:val="0"/>
              <w:marBottom w:val="0"/>
              <w:divBdr>
                <w:top w:val="none" w:sz="0" w:space="0" w:color="auto"/>
                <w:left w:val="none" w:sz="0" w:space="0" w:color="auto"/>
                <w:bottom w:val="none" w:sz="0" w:space="0" w:color="auto"/>
                <w:right w:val="none" w:sz="0" w:space="0" w:color="auto"/>
              </w:divBdr>
              <w:divsChild>
                <w:div w:id="155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3396">
          <w:marLeft w:val="0"/>
          <w:marRight w:val="0"/>
          <w:marTop w:val="0"/>
          <w:marBottom w:val="0"/>
          <w:divBdr>
            <w:top w:val="none" w:sz="0" w:space="0" w:color="auto"/>
            <w:left w:val="none" w:sz="0" w:space="0" w:color="auto"/>
            <w:bottom w:val="none" w:sz="0" w:space="0" w:color="auto"/>
            <w:right w:val="none" w:sz="0" w:space="0" w:color="auto"/>
          </w:divBdr>
          <w:divsChild>
            <w:div w:id="1274631931">
              <w:marLeft w:val="180"/>
              <w:marRight w:val="240"/>
              <w:marTop w:val="0"/>
              <w:marBottom w:val="0"/>
              <w:divBdr>
                <w:top w:val="none" w:sz="0" w:space="0" w:color="auto"/>
                <w:left w:val="none" w:sz="0" w:space="0" w:color="auto"/>
                <w:bottom w:val="none" w:sz="0" w:space="0" w:color="auto"/>
                <w:right w:val="none" w:sz="0" w:space="0" w:color="auto"/>
              </w:divBdr>
              <w:divsChild>
                <w:div w:id="705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5973">
          <w:marLeft w:val="0"/>
          <w:marRight w:val="0"/>
          <w:marTop w:val="0"/>
          <w:marBottom w:val="0"/>
          <w:divBdr>
            <w:top w:val="none" w:sz="0" w:space="0" w:color="auto"/>
            <w:left w:val="none" w:sz="0" w:space="0" w:color="auto"/>
            <w:bottom w:val="none" w:sz="0" w:space="0" w:color="auto"/>
            <w:right w:val="none" w:sz="0" w:space="0" w:color="auto"/>
          </w:divBdr>
          <w:divsChild>
            <w:div w:id="1973057305">
              <w:marLeft w:val="180"/>
              <w:marRight w:val="240"/>
              <w:marTop w:val="0"/>
              <w:marBottom w:val="0"/>
              <w:divBdr>
                <w:top w:val="none" w:sz="0" w:space="0" w:color="auto"/>
                <w:left w:val="none" w:sz="0" w:space="0" w:color="auto"/>
                <w:bottom w:val="none" w:sz="0" w:space="0" w:color="auto"/>
                <w:right w:val="none" w:sz="0" w:space="0" w:color="auto"/>
              </w:divBdr>
              <w:divsChild>
                <w:div w:id="3746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3548">
          <w:marLeft w:val="0"/>
          <w:marRight w:val="0"/>
          <w:marTop w:val="0"/>
          <w:marBottom w:val="0"/>
          <w:divBdr>
            <w:top w:val="none" w:sz="0" w:space="0" w:color="auto"/>
            <w:left w:val="none" w:sz="0" w:space="0" w:color="auto"/>
            <w:bottom w:val="none" w:sz="0" w:space="0" w:color="auto"/>
            <w:right w:val="none" w:sz="0" w:space="0" w:color="auto"/>
          </w:divBdr>
          <w:divsChild>
            <w:div w:id="832793426">
              <w:marLeft w:val="180"/>
              <w:marRight w:val="240"/>
              <w:marTop w:val="0"/>
              <w:marBottom w:val="0"/>
              <w:divBdr>
                <w:top w:val="none" w:sz="0" w:space="0" w:color="auto"/>
                <w:left w:val="none" w:sz="0" w:space="0" w:color="auto"/>
                <w:bottom w:val="none" w:sz="0" w:space="0" w:color="auto"/>
                <w:right w:val="none" w:sz="0" w:space="0" w:color="auto"/>
              </w:divBdr>
              <w:divsChild>
                <w:div w:id="16712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674">
          <w:marLeft w:val="0"/>
          <w:marRight w:val="0"/>
          <w:marTop w:val="0"/>
          <w:marBottom w:val="0"/>
          <w:divBdr>
            <w:top w:val="none" w:sz="0" w:space="0" w:color="auto"/>
            <w:left w:val="none" w:sz="0" w:space="0" w:color="auto"/>
            <w:bottom w:val="none" w:sz="0" w:space="0" w:color="auto"/>
            <w:right w:val="none" w:sz="0" w:space="0" w:color="auto"/>
          </w:divBdr>
          <w:divsChild>
            <w:div w:id="755397271">
              <w:marLeft w:val="180"/>
              <w:marRight w:val="240"/>
              <w:marTop w:val="0"/>
              <w:marBottom w:val="0"/>
              <w:divBdr>
                <w:top w:val="none" w:sz="0" w:space="0" w:color="auto"/>
                <w:left w:val="none" w:sz="0" w:space="0" w:color="auto"/>
                <w:bottom w:val="none" w:sz="0" w:space="0" w:color="auto"/>
                <w:right w:val="none" w:sz="0" w:space="0" w:color="auto"/>
              </w:divBdr>
              <w:divsChild>
                <w:div w:id="14971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059">
          <w:marLeft w:val="0"/>
          <w:marRight w:val="0"/>
          <w:marTop w:val="0"/>
          <w:marBottom w:val="0"/>
          <w:divBdr>
            <w:top w:val="none" w:sz="0" w:space="0" w:color="auto"/>
            <w:left w:val="none" w:sz="0" w:space="0" w:color="auto"/>
            <w:bottom w:val="none" w:sz="0" w:space="0" w:color="auto"/>
            <w:right w:val="none" w:sz="0" w:space="0" w:color="auto"/>
          </w:divBdr>
          <w:divsChild>
            <w:div w:id="137771991">
              <w:marLeft w:val="180"/>
              <w:marRight w:val="240"/>
              <w:marTop w:val="0"/>
              <w:marBottom w:val="0"/>
              <w:divBdr>
                <w:top w:val="none" w:sz="0" w:space="0" w:color="auto"/>
                <w:left w:val="none" w:sz="0" w:space="0" w:color="auto"/>
                <w:bottom w:val="none" w:sz="0" w:space="0" w:color="auto"/>
                <w:right w:val="none" w:sz="0" w:space="0" w:color="auto"/>
              </w:divBdr>
              <w:divsChild>
                <w:div w:id="2070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141">
          <w:marLeft w:val="0"/>
          <w:marRight w:val="0"/>
          <w:marTop w:val="0"/>
          <w:marBottom w:val="0"/>
          <w:divBdr>
            <w:top w:val="none" w:sz="0" w:space="0" w:color="auto"/>
            <w:left w:val="none" w:sz="0" w:space="0" w:color="auto"/>
            <w:bottom w:val="none" w:sz="0" w:space="0" w:color="auto"/>
            <w:right w:val="none" w:sz="0" w:space="0" w:color="auto"/>
          </w:divBdr>
          <w:divsChild>
            <w:div w:id="712777388">
              <w:marLeft w:val="180"/>
              <w:marRight w:val="240"/>
              <w:marTop w:val="0"/>
              <w:marBottom w:val="0"/>
              <w:divBdr>
                <w:top w:val="none" w:sz="0" w:space="0" w:color="auto"/>
                <w:left w:val="none" w:sz="0" w:space="0" w:color="auto"/>
                <w:bottom w:val="none" w:sz="0" w:space="0" w:color="auto"/>
                <w:right w:val="none" w:sz="0" w:space="0" w:color="auto"/>
              </w:divBdr>
              <w:divsChild>
                <w:div w:id="1257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5379">
          <w:marLeft w:val="0"/>
          <w:marRight w:val="0"/>
          <w:marTop w:val="0"/>
          <w:marBottom w:val="0"/>
          <w:divBdr>
            <w:top w:val="none" w:sz="0" w:space="0" w:color="auto"/>
            <w:left w:val="none" w:sz="0" w:space="0" w:color="auto"/>
            <w:bottom w:val="none" w:sz="0" w:space="0" w:color="auto"/>
            <w:right w:val="none" w:sz="0" w:space="0" w:color="auto"/>
          </w:divBdr>
          <w:divsChild>
            <w:div w:id="692924843">
              <w:marLeft w:val="180"/>
              <w:marRight w:val="240"/>
              <w:marTop w:val="0"/>
              <w:marBottom w:val="0"/>
              <w:divBdr>
                <w:top w:val="none" w:sz="0" w:space="0" w:color="auto"/>
                <w:left w:val="none" w:sz="0" w:space="0" w:color="auto"/>
                <w:bottom w:val="none" w:sz="0" w:space="0" w:color="auto"/>
                <w:right w:val="none" w:sz="0" w:space="0" w:color="auto"/>
              </w:divBdr>
              <w:divsChild>
                <w:div w:id="83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460">
          <w:marLeft w:val="0"/>
          <w:marRight w:val="0"/>
          <w:marTop w:val="0"/>
          <w:marBottom w:val="0"/>
          <w:divBdr>
            <w:top w:val="none" w:sz="0" w:space="0" w:color="auto"/>
            <w:left w:val="none" w:sz="0" w:space="0" w:color="auto"/>
            <w:bottom w:val="none" w:sz="0" w:space="0" w:color="auto"/>
            <w:right w:val="none" w:sz="0" w:space="0" w:color="auto"/>
          </w:divBdr>
          <w:divsChild>
            <w:div w:id="2028679541">
              <w:marLeft w:val="180"/>
              <w:marRight w:val="240"/>
              <w:marTop w:val="0"/>
              <w:marBottom w:val="0"/>
              <w:divBdr>
                <w:top w:val="none" w:sz="0" w:space="0" w:color="auto"/>
                <w:left w:val="none" w:sz="0" w:space="0" w:color="auto"/>
                <w:bottom w:val="none" w:sz="0" w:space="0" w:color="auto"/>
                <w:right w:val="none" w:sz="0" w:space="0" w:color="auto"/>
              </w:divBdr>
              <w:divsChild>
                <w:div w:id="8618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5786">
          <w:marLeft w:val="0"/>
          <w:marRight w:val="0"/>
          <w:marTop w:val="0"/>
          <w:marBottom w:val="0"/>
          <w:divBdr>
            <w:top w:val="none" w:sz="0" w:space="0" w:color="auto"/>
            <w:left w:val="none" w:sz="0" w:space="0" w:color="auto"/>
            <w:bottom w:val="none" w:sz="0" w:space="0" w:color="auto"/>
            <w:right w:val="none" w:sz="0" w:space="0" w:color="auto"/>
          </w:divBdr>
          <w:divsChild>
            <w:div w:id="742532754">
              <w:marLeft w:val="180"/>
              <w:marRight w:val="240"/>
              <w:marTop w:val="0"/>
              <w:marBottom w:val="0"/>
              <w:divBdr>
                <w:top w:val="none" w:sz="0" w:space="0" w:color="auto"/>
                <w:left w:val="none" w:sz="0" w:space="0" w:color="auto"/>
                <w:bottom w:val="none" w:sz="0" w:space="0" w:color="auto"/>
                <w:right w:val="none" w:sz="0" w:space="0" w:color="auto"/>
              </w:divBdr>
              <w:divsChild>
                <w:div w:id="18792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308">
          <w:marLeft w:val="0"/>
          <w:marRight w:val="0"/>
          <w:marTop w:val="0"/>
          <w:marBottom w:val="0"/>
          <w:divBdr>
            <w:top w:val="none" w:sz="0" w:space="0" w:color="auto"/>
            <w:left w:val="none" w:sz="0" w:space="0" w:color="auto"/>
            <w:bottom w:val="none" w:sz="0" w:space="0" w:color="auto"/>
            <w:right w:val="none" w:sz="0" w:space="0" w:color="auto"/>
          </w:divBdr>
          <w:divsChild>
            <w:div w:id="1187594262">
              <w:marLeft w:val="180"/>
              <w:marRight w:val="240"/>
              <w:marTop w:val="0"/>
              <w:marBottom w:val="0"/>
              <w:divBdr>
                <w:top w:val="none" w:sz="0" w:space="0" w:color="auto"/>
                <w:left w:val="none" w:sz="0" w:space="0" w:color="auto"/>
                <w:bottom w:val="none" w:sz="0" w:space="0" w:color="auto"/>
                <w:right w:val="none" w:sz="0" w:space="0" w:color="auto"/>
              </w:divBdr>
              <w:divsChild>
                <w:div w:id="20187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515">
          <w:marLeft w:val="0"/>
          <w:marRight w:val="0"/>
          <w:marTop w:val="0"/>
          <w:marBottom w:val="0"/>
          <w:divBdr>
            <w:top w:val="none" w:sz="0" w:space="0" w:color="auto"/>
            <w:left w:val="none" w:sz="0" w:space="0" w:color="auto"/>
            <w:bottom w:val="none" w:sz="0" w:space="0" w:color="auto"/>
            <w:right w:val="none" w:sz="0" w:space="0" w:color="auto"/>
          </w:divBdr>
          <w:divsChild>
            <w:div w:id="1550414595">
              <w:marLeft w:val="180"/>
              <w:marRight w:val="240"/>
              <w:marTop w:val="0"/>
              <w:marBottom w:val="0"/>
              <w:divBdr>
                <w:top w:val="none" w:sz="0" w:space="0" w:color="auto"/>
                <w:left w:val="none" w:sz="0" w:space="0" w:color="auto"/>
                <w:bottom w:val="none" w:sz="0" w:space="0" w:color="auto"/>
                <w:right w:val="none" w:sz="0" w:space="0" w:color="auto"/>
              </w:divBdr>
              <w:divsChild>
                <w:div w:id="1053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982">
          <w:marLeft w:val="0"/>
          <w:marRight w:val="0"/>
          <w:marTop w:val="0"/>
          <w:marBottom w:val="0"/>
          <w:divBdr>
            <w:top w:val="none" w:sz="0" w:space="0" w:color="auto"/>
            <w:left w:val="none" w:sz="0" w:space="0" w:color="auto"/>
            <w:bottom w:val="none" w:sz="0" w:space="0" w:color="auto"/>
            <w:right w:val="none" w:sz="0" w:space="0" w:color="auto"/>
          </w:divBdr>
          <w:divsChild>
            <w:div w:id="1994871057">
              <w:marLeft w:val="180"/>
              <w:marRight w:val="240"/>
              <w:marTop w:val="0"/>
              <w:marBottom w:val="0"/>
              <w:divBdr>
                <w:top w:val="none" w:sz="0" w:space="0" w:color="auto"/>
                <w:left w:val="none" w:sz="0" w:space="0" w:color="auto"/>
                <w:bottom w:val="none" w:sz="0" w:space="0" w:color="auto"/>
                <w:right w:val="none" w:sz="0" w:space="0" w:color="auto"/>
              </w:divBdr>
              <w:divsChild>
                <w:div w:id="592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1379">
          <w:marLeft w:val="0"/>
          <w:marRight w:val="0"/>
          <w:marTop w:val="0"/>
          <w:marBottom w:val="0"/>
          <w:divBdr>
            <w:top w:val="none" w:sz="0" w:space="0" w:color="auto"/>
            <w:left w:val="none" w:sz="0" w:space="0" w:color="auto"/>
            <w:bottom w:val="none" w:sz="0" w:space="0" w:color="auto"/>
            <w:right w:val="none" w:sz="0" w:space="0" w:color="auto"/>
          </w:divBdr>
          <w:divsChild>
            <w:div w:id="2143618478">
              <w:marLeft w:val="180"/>
              <w:marRight w:val="240"/>
              <w:marTop w:val="0"/>
              <w:marBottom w:val="0"/>
              <w:divBdr>
                <w:top w:val="none" w:sz="0" w:space="0" w:color="auto"/>
                <w:left w:val="none" w:sz="0" w:space="0" w:color="auto"/>
                <w:bottom w:val="none" w:sz="0" w:space="0" w:color="auto"/>
                <w:right w:val="none" w:sz="0" w:space="0" w:color="auto"/>
              </w:divBdr>
              <w:divsChild>
                <w:div w:id="2159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9468">
          <w:marLeft w:val="0"/>
          <w:marRight w:val="0"/>
          <w:marTop w:val="0"/>
          <w:marBottom w:val="0"/>
          <w:divBdr>
            <w:top w:val="none" w:sz="0" w:space="0" w:color="auto"/>
            <w:left w:val="none" w:sz="0" w:space="0" w:color="auto"/>
            <w:bottom w:val="none" w:sz="0" w:space="0" w:color="auto"/>
            <w:right w:val="none" w:sz="0" w:space="0" w:color="auto"/>
          </w:divBdr>
          <w:divsChild>
            <w:div w:id="1087578503">
              <w:marLeft w:val="180"/>
              <w:marRight w:val="240"/>
              <w:marTop w:val="0"/>
              <w:marBottom w:val="0"/>
              <w:divBdr>
                <w:top w:val="none" w:sz="0" w:space="0" w:color="auto"/>
                <w:left w:val="none" w:sz="0" w:space="0" w:color="auto"/>
                <w:bottom w:val="none" w:sz="0" w:space="0" w:color="auto"/>
                <w:right w:val="none" w:sz="0" w:space="0" w:color="auto"/>
              </w:divBdr>
              <w:divsChild>
                <w:div w:id="5812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919">
          <w:marLeft w:val="0"/>
          <w:marRight w:val="0"/>
          <w:marTop w:val="0"/>
          <w:marBottom w:val="0"/>
          <w:divBdr>
            <w:top w:val="none" w:sz="0" w:space="0" w:color="auto"/>
            <w:left w:val="none" w:sz="0" w:space="0" w:color="auto"/>
            <w:bottom w:val="none" w:sz="0" w:space="0" w:color="auto"/>
            <w:right w:val="none" w:sz="0" w:space="0" w:color="auto"/>
          </w:divBdr>
          <w:divsChild>
            <w:div w:id="1017660917">
              <w:marLeft w:val="180"/>
              <w:marRight w:val="240"/>
              <w:marTop w:val="0"/>
              <w:marBottom w:val="0"/>
              <w:divBdr>
                <w:top w:val="none" w:sz="0" w:space="0" w:color="auto"/>
                <w:left w:val="none" w:sz="0" w:space="0" w:color="auto"/>
                <w:bottom w:val="none" w:sz="0" w:space="0" w:color="auto"/>
                <w:right w:val="none" w:sz="0" w:space="0" w:color="auto"/>
              </w:divBdr>
              <w:divsChild>
                <w:div w:id="122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1889">
          <w:marLeft w:val="0"/>
          <w:marRight w:val="0"/>
          <w:marTop w:val="0"/>
          <w:marBottom w:val="0"/>
          <w:divBdr>
            <w:top w:val="none" w:sz="0" w:space="0" w:color="auto"/>
            <w:left w:val="none" w:sz="0" w:space="0" w:color="auto"/>
            <w:bottom w:val="none" w:sz="0" w:space="0" w:color="auto"/>
            <w:right w:val="none" w:sz="0" w:space="0" w:color="auto"/>
          </w:divBdr>
          <w:divsChild>
            <w:div w:id="706680983">
              <w:marLeft w:val="180"/>
              <w:marRight w:val="240"/>
              <w:marTop w:val="0"/>
              <w:marBottom w:val="0"/>
              <w:divBdr>
                <w:top w:val="none" w:sz="0" w:space="0" w:color="auto"/>
                <w:left w:val="none" w:sz="0" w:space="0" w:color="auto"/>
                <w:bottom w:val="none" w:sz="0" w:space="0" w:color="auto"/>
                <w:right w:val="none" w:sz="0" w:space="0" w:color="auto"/>
              </w:divBdr>
              <w:divsChild>
                <w:div w:id="254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7946">
          <w:marLeft w:val="0"/>
          <w:marRight w:val="0"/>
          <w:marTop w:val="0"/>
          <w:marBottom w:val="0"/>
          <w:divBdr>
            <w:top w:val="none" w:sz="0" w:space="0" w:color="auto"/>
            <w:left w:val="none" w:sz="0" w:space="0" w:color="auto"/>
            <w:bottom w:val="none" w:sz="0" w:space="0" w:color="auto"/>
            <w:right w:val="none" w:sz="0" w:space="0" w:color="auto"/>
          </w:divBdr>
          <w:divsChild>
            <w:div w:id="378096519">
              <w:marLeft w:val="180"/>
              <w:marRight w:val="240"/>
              <w:marTop w:val="0"/>
              <w:marBottom w:val="0"/>
              <w:divBdr>
                <w:top w:val="none" w:sz="0" w:space="0" w:color="auto"/>
                <w:left w:val="none" w:sz="0" w:space="0" w:color="auto"/>
                <w:bottom w:val="none" w:sz="0" w:space="0" w:color="auto"/>
                <w:right w:val="none" w:sz="0" w:space="0" w:color="auto"/>
              </w:divBdr>
              <w:divsChild>
                <w:div w:id="6896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5284">
          <w:marLeft w:val="0"/>
          <w:marRight w:val="0"/>
          <w:marTop w:val="0"/>
          <w:marBottom w:val="0"/>
          <w:divBdr>
            <w:top w:val="none" w:sz="0" w:space="0" w:color="auto"/>
            <w:left w:val="none" w:sz="0" w:space="0" w:color="auto"/>
            <w:bottom w:val="none" w:sz="0" w:space="0" w:color="auto"/>
            <w:right w:val="none" w:sz="0" w:space="0" w:color="auto"/>
          </w:divBdr>
          <w:divsChild>
            <w:div w:id="443306738">
              <w:marLeft w:val="180"/>
              <w:marRight w:val="240"/>
              <w:marTop w:val="0"/>
              <w:marBottom w:val="0"/>
              <w:divBdr>
                <w:top w:val="none" w:sz="0" w:space="0" w:color="auto"/>
                <w:left w:val="none" w:sz="0" w:space="0" w:color="auto"/>
                <w:bottom w:val="none" w:sz="0" w:space="0" w:color="auto"/>
                <w:right w:val="none" w:sz="0" w:space="0" w:color="auto"/>
              </w:divBdr>
              <w:divsChild>
                <w:div w:id="6237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515">
          <w:marLeft w:val="0"/>
          <w:marRight w:val="0"/>
          <w:marTop w:val="0"/>
          <w:marBottom w:val="0"/>
          <w:divBdr>
            <w:top w:val="none" w:sz="0" w:space="0" w:color="auto"/>
            <w:left w:val="none" w:sz="0" w:space="0" w:color="auto"/>
            <w:bottom w:val="none" w:sz="0" w:space="0" w:color="auto"/>
            <w:right w:val="none" w:sz="0" w:space="0" w:color="auto"/>
          </w:divBdr>
          <w:divsChild>
            <w:div w:id="652218708">
              <w:marLeft w:val="180"/>
              <w:marRight w:val="240"/>
              <w:marTop w:val="0"/>
              <w:marBottom w:val="0"/>
              <w:divBdr>
                <w:top w:val="none" w:sz="0" w:space="0" w:color="auto"/>
                <w:left w:val="none" w:sz="0" w:space="0" w:color="auto"/>
                <w:bottom w:val="none" w:sz="0" w:space="0" w:color="auto"/>
                <w:right w:val="none" w:sz="0" w:space="0" w:color="auto"/>
              </w:divBdr>
              <w:divsChild>
                <w:div w:id="1079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8630">
          <w:marLeft w:val="0"/>
          <w:marRight w:val="0"/>
          <w:marTop w:val="0"/>
          <w:marBottom w:val="0"/>
          <w:divBdr>
            <w:top w:val="none" w:sz="0" w:space="0" w:color="auto"/>
            <w:left w:val="none" w:sz="0" w:space="0" w:color="auto"/>
            <w:bottom w:val="none" w:sz="0" w:space="0" w:color="auto"/>
            <w:right w:val="none" w:sz="0" w:space="0" w:color="auto"/>
          </w:divBdr>
          <w:divsChild>
            <w:div w:id="995298953">
              <w:marLeft w:val="180"/>
              <w:marRight w:val="240"/>
              <w:marTop w:val="0"/>
              <w:marBottom w:val="0"/>
              <w:divBdr>
                <w:top w:val="none" w:sz="0" w:space="0" w:color="auto"/>
                <w:left w:val="none" w:sz="0" w:space="0" w:color="auto"/>
                <w:bottom w:val="none" w:sz="0" w:space="0" w:color="auto"/>
                <w:right w:val="none" w:sz="0" w:space="0" w:color="auto"/>
              </w:divBdr>
              <w:divsChild>
                <w:div w:id="12076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569">
          <w:marLeft w:val="0"/>
          <w:marRight w:val="0"/>
          <w:marTop w:val="0"/>
          <w:marBottom w:val="0"/>
          <w:divBdr>
            <w:top w:val="none" w:sz="0" w:space="0" w:color="auto"/>
            <w:left w:val="none" w:sz="0" w:space="0" w:color="auto"/>
            <w:bottom w:val="none" w:sz="0" w:space="0" w:color="auto"/>
            <w:right w:val="none" w:sz="0" w:space="0" w:color="auto"/>
          </w:divBdr>
          <w:divsChild>
            <w:div w:id="1298953115">
              <w:marLeft w:val="180"/>
              <w:marRight w:val="240"/>
              <w:marTop w:val="0"/>
              <w:marBottom w:val="0"/>
              <w:divBdr>
                <w:top w:val="none" w:sz="0" w:space="0" w:color="auto"/>
                <w:left w:val="none" w:sz="0" w:space="0" w:color="auto"/>
                <w:bottom w:val="none" w:sz="0" w:space="0" w:color="auto"/>
                <w:right w:val="none" w:sz="0" w:space="0" w:color="auto"/>
              </w:divBdr>
              <w:divsChild>
                <w:div w:id="4862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7416">
          <w:marLeft w:val="0"/>
          <w:marRight w:val="0"/>
          <w:marTop w:val="0"/>
          <w:marBottom w:val="0"/>
          <w:divBdr>
            <w:top w:val="none" w:sz="0" w:space="0" w:color="auto"/>
            <w:left w:val="none" w:sz="0" w:space="0" w:color="auto"/>
            <w:bottom w:val="none" w:sz="0" w:space="0" w:color="auto"/>
            <w:right w:val="none" w:sz="0" w:space="0" w:color="auto"/>
          </w:divBdr>
          <w:divsChild>
            <w:div w:id="540636135">
              <w:marLeft w:val="180"/>
              <w:marRight w:val="240"/>
              <w:marTop w:val="0"/>
              <w:marBottom w:val="0"/>
              <w:divBdr>
                <w:top w:val="none" w:sz="0" w:space="0" w:color="auto"/>
                <w:left w:val="none" w:sz="0" w:space="0" w:color="auto"/>
                <w:bottom w:val="none" w:sz="0" w:space="0" w:color="auto"/>
                <w:right w:val="none" w:sz="0" w:space="0" w:color="auto"/>
              </w:divBdr>
              <w:divsChild>
                <w:div w:id="450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4812">
          <w:marLeft w:val="0"/>
          <w:marRight w:val="0"/>
          <w:marTop w:val="0"/>
          <w:marBottom w:val="0"/>
          <w:divBdr>
            <w:top w:val="none" w:sz="0" w:space="0" w:color="auto"/>
            <w:left w:val="none" w:sz="0" w:space="0" w:color="auto"/>
            <w:bottom w:val="none" w:sz="0" w:space="0" w:color="auto"/>
            <w:right w:val="none" w:sz="0" w:space="0" w:color="auto"/>
          </w:divBdr>
          <w:divsChild>
            <w:div w:id="1645039663">
              <w:marLeft w:val="180"/>
              <w:marRight w:val="240"/>
              <w:marTop w:val="0"/>
              <w:marBottom w:val="0"/>
              <w:divBdr>
                <w:top w:val="none" w:sz="0" w:space="0" w:color="auto"/>
                <w:left w:val="none" w:sz="0" w:space="0" w:color="auto"/>
                <w:bottom w:val="none" w:sz="0" w:space="0" w:color="auto"/>
                <w:right w:val="none" w:sz="0" w:space="0" w:color="auto"/>
              </w:divBdr>
              <w:divsChild>
                <w:div w:id="1337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289">
          <w:marLeft w:val="0"/>
          <w:marRight w:val="0"/>
          <w:marTop w:val="0"/>
          <w:marBottom w:val="0"/>
          <w:divBdr>
            <w:top w:val="none" w:sz="0" w:space="0" w:color="auto"/>
            <w:left w:val="none" w:sz="0" w:space="0" w:color="auto"/>
            <w:bottom w:val="none" w:sz="0" w:space="0" w:color="auto"/>
            <w:right w:val="none" w:sz="0" w:space="0" w:color="auto"/>
          </w:divBdr>
          <w:divsChild>
            <w:div w:id="2042702597">
              <w:marLeft w:val="180"/>
              <w:marRight w:val="240"/>
              <w:marTop w:val="0"/>
              <w:marBottom w:val="0"/>
              <w:divBdr>
                <w:top w:val="none" w:sz="0" w:space="0" w:color="auto"/>
                <w:left w:val="none" w:sz="0" w:space="0" w:color="auto"/>
                <w:bottom w:val="none" w:sz="0" w:space="0" w:color="auto"/>
                <w:right w:val="none" w:sz="0" w:space="0" w:color="auto"/>
              </w:divBdr>
              <w:divsChild>
                <w:div w:id="1548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7257">
          <w:marLeft w:val="0"/>
          <w:marRight w:val="0"/>
          <w:marTop w:val="0"/>
          <w:marBottom w:val="0"/>
          <w:divBdr>
            <w:top w:val="none" w:sz="0" w:space="0" w:color="auto"/>
            <w:left w:val="none" w:sz="0" w:space="0" w:color="auto"/>
            <w:bottom w:val="none" w:sz="0" w:space="0" w:color="auto"/>
            <w:right w:val="none" w:sz="0" w:space="0" w:color="auto"/>
          </w:divBdr>
          <w:divsChild>
            <w:div w:id="627200419">
              <w:marLeft w:val="180"/>
              <w:marRight w:val="240"/>
              <w:marTop w:val="0"/>
              <w:marBottom w:val="0"/>
              <w:divBdr>
                <w:top w:val="none" w:sz="0" w:space="0" w:color="auto"/>
                <w:left w:val="none" w:sz="0" w:space="0" w:color="auto"/>
                <w:bottom w:val="none" w:sz="0" w:space="0" w:color="auto"/>
                <w:right w:val="none" w:sz="0" w:space="0" w:color="auto"/>
              </w:divBdr>
              <w:divsChild>
                <w:div w:id="7713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0885">
          <w:marLeft w:val="0"/>
          <w:marRight w:val="0"/>
          <w:marTop w:val="0"/>
          <w:marBottom w:val="0"/>
          <w:divBdr>
            <w:top w:val="none" w:sz="0" w:space="0" w:color="auto"/>
            <w:left w:val="none" w:sz="0" w:space="0" w:color="auto"/>
            <w:bottom w:val="none" w:sz="0" w:space="0" w:color="auto"/>
            <w:right w:val="none" w:sz="0" w:space="0" w:color="auto"/>
          </w:divBdr>
          <w:divsChild>
            <w:div w:id="1339894224">
              <w:marLeft w:val="180"/>
              <w:marRight w:val="240"/>
              <w:marTop w:val="0"/>
              <w:marBottom w:val="0"/>
              <w:divBdr>
                <w:top w:val="none" w:sz="0" w:space="0" w:color="auto"/>
                <w:left w:val="none" w:sz="0" w:space="0" w:color="auto"/>
                <w:bottom w:val="none" w:sz="0" w:space="0" w:color="auto"/>
                <w:right w:val="none" w:sz="0" w:space="0" w:color="auto"/>
              </w:divBdr>
              <w:divsChild>
                <w:div w:id="4821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9812">
          <w:marLeft w:val="0"/>
          <w:marRight w:val="0"/>
          <w:marTop w:val="0"/>
          <w:marBottom w:val="0"/>
          <w:divBdr>
            <w:top w:val="none" w:sz="0" w:space="0" w:color="auto"/>
            <w:left w:val="none" w:sz="0" w:space="0" w:color="auto"/>
            <w:bottom w:val="none" w:sz="0" w:space="0" w:color="auto"/>
            <w:right w:val="none" w:sz="0" w:space="0" w:color="auto"/>
          </w:divBdr>
          <w:divsChild>
            <w:div w:id="815223609">
              <w:marLeft w:val="180"/>
              <w:marRight w:val="240"/>
              <w:marTop w:val="0"/>
              <w:marBottom w:val="0"/>
              <w:divBdr>
                <w:top w:val="none" w:sz="0" w:space="0" w:color="auto"/>
                <w:left w:val="none" w:sz="0" w:space="0" w:color="auto"/>
                <w:bottom w:val="none" w:sz="0" w:space="0" w:color="auto"/>
                <w:right w:val="none" w:sz="0" w:space="0" w:color="auto"/>
              </w:divBdr>
              <w:divsChild>
                <w:div w:id="1100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3937">
          <w:marLeft w:val="0"/>
          <w:marRight w:val="0"/>
          <w:marTop w:val="0"/>
          <w:marBottom w:val="0"/>
          <w:divBdr>
            <w:top w:val="none" w:sz="0" w:space="0" w:color="auto"/>
            <w:left w:val="none" w:sz="0" w:space="0" w:color="auto"/>
            <w:bottom w:val="none" w:sz="0" w:space="0" w:color="auto"/>
            <w:right w:val="none" w:sz="0" w:space="0" w:color="auto"/>
          </w:divBdr>
          <w:divsChild>
            <w:div w:id="1323389107">
              <w:marLeft w:val="180"/>
              <w:marRight w:val="240"/>
              <w:marTop w:val="0"/>
              <w:marBottom w:val="0"/>
              <w:divBdr>
                <w:top w:val="none" w:sz="0" w:space="0" w:color="auto"/>
                <w:left w:val="none" w:sz="0" w:space="0" w:color="auto"/>
                <w:bottom w:val="none" w:sz="0" w:space="0" w:color="auto"/>
                <w:right w:val="none" w:sz="0" w:space="0" w:color="auto"/>
              </w:divBdr>
              <w:divsChild>
                <w:div w:id="1950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929">
          <w:marLeft w:val="0"/>
          <w:marRight w:val="0"/>
          <w:marTop w:val="0"/>
          <w:marBottom w:val="0"/>
          <w:divBdr>
            <w:top w:val="none" w:sz="0" w:space="0" w:color="auto"/>
            <w:left w:val="none" w:sz="0" w:space="0" w:color="auto"/>
            <w:bottom w:val="none" w:sz="0" w:space="0" w:color="auto"/>
            <w:right w:val="none" w:sz="0" w:space="0" w:color="auto"/>
          </w:divBdr>
          <w:divsChild>
            <w:div w:id="292564819">
              <w:marLeft w:val="180"/>
              <w:marRight w:val="240"/>
              <w:marTop w:val="0"/>
              <w:marBottom w:val="0"/>
              <w:divBdr>
                <w:top w:val="none" w:sz="0" w:space="0" w:color="auto"/>
                <w:left w:val="none" w:sz="0" w:space="0" w:color="auto"/>
                <w:bottom w:val="none" w:sz="0" w:space="0" w:color="auto"/>
                <w:right w:val="none" w:sz="0" w:space="0" w:color="auto"/>
              </w:divBdr>
              <w:divsChild>
                <w:div w:id="18624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819">
          <w:marLeft w:val="0"/>
          <w:marRight w:val="0"/>
          <w:marTop w:val="0"/>
          <w:marBottom w:val="0"/>
          <w:divBdr>
            <w:top w:val="none" w:sz="0" w:space="0" w:color="auto"/>
            <w:left w:val="none" w:sz="0" w:space="0" w:color="auto"/>
            <w:bottom w:val="none" w:sz="0" w:space="0" w:color="auto"/>
            <w:right w:val="none" w:sz="0" w:space="0" w:color="auto"/>
          </w:divBdr>
          <w:divsChild>
            <w:div w:id="2097170134">
              <w:marLeft w:val="180"/>
              <w:marRight w:val="240"/>
              <w:marTop w:val="0"/>
              <w:marBottom w:val="0"/>
              <w:divBdr>
                <w:top w:val="none" w:sz="0" w:space="0" w:color="auto"/>
                <w:left w:val="none" w:sz="0" w:space="0" w:color="auto"/>
                <w:bottom w:val="none" w:sz="0" w:space="0" w:color="auto"/>
                <w:right w:val="none" w:sz="0" w:space="0" w:color="auto"/>
              </w:divBdr>
              <w:divsChild>
                <w:div w:id="1719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312">
          <w:marLeft w:val="0"/>
          <w:marRight w:val="0"/>
          <w:marTop w:val="0"/>
          <w:marBottom w:val="0"/>
          <w:divBdr>
            <w:top w:val="none" w:sz="0" w:space="0" w:color="auto"/>
            <w:left w:val="none" w:sz="0" w:space="0" w:color="auto"/>
            <w:bottom w:val="none" w:sz="0" w:space="0" w:color="auto"/>
            <w:right w:val="none" w:sz="0" w:space="0" w:color="auto"/>
          </w:divBdr>
          <w:divsChild>
            <w:div w:id="962468862">
              <w:marLeft w:val="180"/>
              <w:marRight w:val="240"/>
              <w:marTop w:val="0"/>
              <w:marBottom w:val="0"/>
              <w:divBdr>
                <w:top w:val="none" w:sz="0" w:space="0" w:color="auto"/>
                <w:left w:val="none" w:sz="0" w:space="0" w:color="auto"/>
                <w:bottom w:val="none" w:sz="0" w:space="0" w:color="auto"/>
                <w:right w:val="none" w:sz="0" w:space="0" w:color="auto"/>
              </w:divBdr>
              <w:divsChild>
                <w:div w:id="21345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1380">
          <w:marLeft w:val="0"/>
          <w:marRight w:val="0"/>
          <w:marTop w:val="0"/>
          <w:marBottom w:val="0"/>
          <w:divBdr>
            <w:top w:val="none" w:sz="0" w:space="0" w:color="auto"/>
            <w:left w:val="none" w:sz="0" w:space="0" w:color="auto"/>
            <w:bottom w:val="none" w:sz="0" w:space="0" w:color="auto"/>
            <w:right w:val="none" w:sz="0" w:space="0" w:color="auto"/>
          </w:divBdr>
          <w:divsChild>
            <w:div w:id="1914972788">
              <w:marLeft w:val="180"/>
              <w:marRight w:val="240"/>
              <w:marTop w:val="0"/>
              <w:marBottom w:val="0"/>
              <w:divBdr>
                <w:top w:val="none" w:sz="0" w:space="0" w:color="auto"/>
                <w:left w:val="none" w:sz="0" w:space="0" w:color="auto"/>
                <w:bottom w:val="none" w:sz="0" w:space="0" w:color="auto"/>
                <w:right w:val="none" w:sz="0" w:space="0" w:color="auto"/>
              </w:divBdr>
              <w:divsChild>
                <w:div w:id="14007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766">
          <w:marLeft w:val="0"/>
          <w:marRight w:val="0"/>
          <w:marTop w:val="0"/>
          <w:marBottom w:val="0"/>
          <w:divBdr>
            <w:top w:val="none" w:sz="0" w:space="0" w:color="auto"/>
            <w:left w:val="none" w:sz="0" w:space="0" w:color="auto"/>
            <w:bottom w:val="none" w:sz="0" w:space="0" w:color="auto"/>
            <w:right w:val="none" w:sz="0" w:space="0" w:color="auto"/>
          </w:divBdr>
          <w:divsChild>
            <w:div w:id="1820271597">
              <w:marLeft w:val="180"/>
              <w:marRight w:val="240"/>
              <w:marTop w:val="0"/>
              <w:marBottom w:val="0"/>
              <w:divBdr>
                <w:top w:val="none" w:sz="0" w:space="0" w:color="auto"/>
                <w:left w:val="none" w:sz="0" w:space="0" w:color="auto"/>
                <w:bottom w:val="none" w:sz="0" w:space="0" w:color="auto"/>
                <w:right w:val="none" w:sz="0" w:space="0" w:color="auto"/>
              </w:divBdr>
              <w:divsChild>
                <w:div w:id="6163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8798">
          <w:marLeft w:val="0"/>
          <w:marRight w:val="0"/>
          <w:marTop w:val="0"/>
          <w:marBottom w:val="0"/>
          <w:divBdr>
            <w:top w:val="none" w:sz="0" w:space="0" w:color="auto"/>
            <w:left w:val="none" w:sz="0" w:space="0" w:color="auto"/>
            <w:bottom w:val="none" w:sz="0" w:space="0" w:color="auto"/>
            <w:right w:val="none" w:sz="0" w:space="0" w:color="auto"/>
          </w:divBdr>
          <w:divsChild>
            <w:div w:id="1405910247">
              <w:marLeft w:val="180"/>
              <w:marRight w:val="240"/>
              <w:marTop w:val="0"/>
              <w:marBottom w:val="0"/>
              <w:divBdr>
                <w:top w:val="none" w:sz="0" w:space="0" w:color="auto"/>
                <w:left w:val="none" w:sz="0" w:space="0" w:color="auto"/>
                <w:bottom w:val="none" w:sz="0" w:space="0" w:color="auto"/>
                <w:right w:val="none" w:sz="0" w:space="0" w:color="auto"/>
              </w:divBdr>
              <w:divsChild>
                <w:div w:id="887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4576">
      <w:bodyDiv w:val="1"/>
      <w:marLeft w:val="0"/>
      <w:marRight w:val="0"/>
      <w:marTop w:val="0"/>
      <w:marBottom w:val="0"/>
      <w:divBdr>
        <w:top w:val="none" w:sz="0" w:space="0" w:color="auto"/>
        <w:left w:val="none" w:sz="0" w:space="0" w:color="auto"/>
        <w:bottom w:val="none" w:sz="0" w:space="0" w:color="auto"/>
        <w:right w:val="none" w:sz="0" w:space="0" w:color="auto"/>
      </w:divBdr>
      <w:divsChild>
        <w:div w:id="2104259829">
          <w:marLeft w:val="0"/>
          <w:marRight w:val="0"/>
          <w:marTop w:val="0"/>
          <w:marBottom w:val="0"/>
          <w:divBdr>
            <w:top w:val="none" w:sz="0" w:space="0" w:color="auto"/>
            <w:left w:val="none" w:sz="0" w:space="0" w:color="auto"/>
            <w:bottom w:val="none" w:sz="0" w:space="0" w:color="auto"/>
            <w:right w:val="none" w:sz="0" w:space="0" w:color="auto"/>
          </w:divBdr>
        </w:div>
        <w:div w:id="2029285483">
          <w:marLeft w:val="0"/>
          <w:marRight w:val="0"/>
          <w:marTop w:val="0"/>
          <w:marBottom w:val="0"/>
          <w:divBdr>
            <w:top w:val="none" w:sz="0" w:space="0" w:color="auto"/>
            <w:left w:val="none" w:sz="0" w:space="0" w:color="auto"/>
            <w:bottom w:val="none" w:sz="0" w:space="0" w:color="auto"/>
            <w:right w:val="none" w:sz="0" w:space="0" w:color="auto"/>
          </w:divBdr>
          <w:divsChild>
            <w:div w:id="1620263553">
              <w:marLeft w:val="180"/>
              <w:marRight w:val="240"/>
              <w:marTop w:val="0"/>
              <w:marBottom w:val="0"/>
              <w:divBdr>
                <w:top w:val="none" w:sz="0" w:space="0" w:color="auto"/>
                <w:left w:val="none" w:sz="0" w:space="0" w:color="auto"/>
                <w:bottom w:val="none" w:sz="0" w:space="0" w:color="auto"/>
                <w:right w:val="none" w:sz="0" w:space="0" w:color="auto"/>
              </w:divBdr>
              <w:divsChild>
                <w:div w:id="169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1836">
          <w:marLeft w:val="0"/>
          <w:marRight w:val="0"/>
          <w:marTop w:val="0"/>
          <w:marBottom w:val="0"/>
          <w:divBdr>
            <w:top w:val="none" w:sz="0" w:space="0" w:color="auto"/>
            <w:left w:val="none" w:sz="0" w:space="0" w:color="auto"/>
            <w:bottom w:val="none" w:sz="0" w:space="0" w:color="auto"/>
            <w:right w:val="none" w:sz="0" w:space="0" w:color="auto"/>
          </w:divBdr>
          <w:divsChild>
            <w:div w:id="1583681022">
              <w:marLeft w:val="180"/>
              <w:marRight w:val="240"/>
              <w:marTop w:val="0"/>
              <w:marBottom w:val="0"/>
              <w:divBdr>
                <w:top w:val="none" w:sz="0" w:space="0" w:color="auto"/>
                <w:left w:val="none" w:sz="0" w:space="0" w:color="auto"/>
                <w:bottom w:val="none" w:sz="0" w:space="0" w:color="auto"/>
                <w:right w:val="none" w:sz="0" w:space="0" w:color="auto"/>
              </w:divBdr>
              <w:divsChild>
                <w:div w:id="1419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759">
          <w:marLeft w:val="0"/>
          <w:marRight w:val="0"/>
          <w:marTop w:val="0"/>
          <w:marBottom w:val="0"/>
          <w:divBdr>
            <w:top w:val="none" w:sz="0" w:space="0" w:color="auto"/>
            <w:left w:val="none" w:sz="0" w:space="0" w:color="auto"/>
            <w:bottom w:val="none" w:sz="0" w:space="0" w:color="auto"/>
            <w:right w:val="none" w:sz="0" w:space="0" w:color="auto"/>
          </w:divBdr>
          <w:divsChild>
            <w:div w:id="257368537">
              <w:marLeft w:val="180"/>
              <w:marRight w:val="240"/>
              <w:marTop w:val="0"/>
              <w:marBottom w:val="0"/>
              <w:divBdr>
                <w:top w:val="none" w:sz="0" w:space="0" w:color="auto"/>
                <w:left w:val="none" w:sz="0" w:space="0" w:color="auto"/>
                <w:bottom w:val="none" w:sz="0" w:space="0" w:color="auto"/>
                <w:right w:val="none" w:sz="0" w:space="0" w:color="auto"/>
              </w:divBdr>
              <w:divsChild>
                <w:div w:id="1506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4662">
          <w:marLeft w:val="0"/>
          <w:marRight w:val="0"/>
          <w:marTop w:val="0"/>
          <w:marBottom w:val="0"/>
          <w:divBdr>
            <w:top w:val="none" w:sz="0" w:space="0" w:color="auto"/>
            <w:left w:val="none" w:sz="0" w:space="0" w:color="auto"/>
            <w:bottom w:val="none" w:sz="0" w:space="0" w:color="auto"/>
            <w:right w:val="none" w:sz="0" w:space="0" w:color="auto"/>
          </w:divBdr>
          <w:divsChild>
            <w:div w:id="2109814265">
              <w:marLeft w:val="180"/>
              <w:marRight w:val="240"/>
              <w:marTop w:val="0"/>
              <w:marBottom w:val="0"/>
              <w:divBdr>
                <w:top w:val="none" w:sz="0" w:space="0" w:color="auto"/>
                <w:left w:val="none" w:sz="0" w:space="0" w:color="auto"/>
                <w:bottom w:val="none" w:sz="0" w:space="0" w:color="auto"/>
                <w:right w:val="none" w:sz="0" w:space="0" w:color="auto"/>
              </w:divBdr>
              <w:divsChild>
                <w:div w:id="6357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2469">
          <w:marLeft w:val="0"/>
          <w:marRight w:val="0"/>
          <w:marTop w:val="0"/>
          <w:marBottom w:val="0"/>
          <w:divBdr>
            <w:top w:val="none" w:sz="0" w:space="0" w:color="auto"/>
            <w:left w:val="none" w:sz="0" w:space="0" w:color="auto"/>
            <w:bottom w:val="none" w:sz="0" w:space="0" w:color="auto"/>
            <w:right w:val="none" w:sz="0" w:space="0" w:color="auto"/>
          </w:divBdr>
          <w:divsChild>
            <w:div w:id="909658358">
              <w:marLeft w:val="180"/>
              <w:marRight w:val="240"/>
              <w:marTop w:val="0"/>
              <w:marBottom w:val="0"/>
              <w:divBdr>
                <w:top w:val="none" w:sz="0" w:space="0" w:color="auto"/>
                <w:left w:val="none" w:sz="0" w:space="0" w:color="auto"/>
                <w:bottom w:val="none" w:sz="0" w:space="0" w:color="auto"/>
                <w:right w:val="none" w:sz="0" w:space="0" w:color="auto"/>
              </w:divBdr>
              <w:divsChild>
                <w:div w:id="13973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6957">
          <w:marLeft w:val="0"/>
          <w:marRight w:val="0"/>
          <w:marTop w:val="0"/>
          <w:marBottom w:val="0"/>
          <w:divBdr>
            <w:top w:val="none" w:sz="0" w:space="0" w:color="auto"/>
            <w:left w:val="none" w:sz="0" w:space="0" w:color="auto"/>
            <w:bottom w:val="none" w:sz="0" w:space="0" w:color="auto"/>
            <w:right w:val="none" w:sz="0" w:space="0" w:color="auto"/>
          </w:divBdr>
          <w:divsChild>
            <w:div w:id="1327132997">
              <w:marLeft w:val="180"/>
              <w:marRight w:val="240"/>
              <w:marTop w:val="0"/>
              <w:marBottom w:val="0"/>
              <w:divBdr>
                <w:top w:val="none" w:sz="0" w:space="0" w:color="auto"/>
                <w:left w:val="none" w:sz="0" w:space="0" w:color="auto"/>
                <w:bottom w:val="none" w:sz="0" w:space="0" w:color="auto"/>
                <w:right w:val="none" w:sz="0" w:space="0" w:color="auto"/>
              </w:divBdr>
              <w:divsChild>
                <w:div w:id="7247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3044">
          <w:marLeft w:val="0"/>
          <w:marRight w:val="0"/>
          <w:marTop w:val="0"/>
          <w:marBottom w:val="0"/>
          <w:divBdr>
            <w:top w:val="none" w:sz="0" w:space="0" w:color="auto"/>
            <w:left w:val="none" w:sz="0" w:space="0" w:color="auto"/>
            <w:bottom w:val="none" w:sz="0" w:space="0" w:color="auto"/>
            <w:right w:val="none" w:sz="0" w:space="0" w:color="auto"/>
          </w:divBdr>
          <w:divsChild>
            <w:div w:id="1490635883">
              <w:marLeft w:val="180"/>
              <w:marRight w:val="240"/>
              <w:marTop w:val="0"/>
              <w:marBottom w:val="0"/>
              <w:divBdr>
                <w:top w:val="none" w:sz="0" w:space="0" w:color="auto"/>
                <w:left w:val="none" w:sz="0" w:space="0" w:color="auto"/>
                <w:bottom w:val="none" w:sz="0" w:space="0" w:color="auto"/>
                <w:right w:val="none" w:sz="0" w:space="0" w:color="auto"/>
              </w:divBdr>
              <w:divsChild>
                <w:div w:id="4899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923">
          <w:marLeft w:val="0"/>
          <w:marRight w:val="0"/>
          <w:marTop w:val="0"/>
          <w:marBottom w:val="0"/>
          <w:divBdr>
            <w:top w:val="none" w:sz="0" w:space="0" w:color="auto"/>
            <w:left w:val="none" w:sz="0" w:space="0" w:color="auto"/>
            <w:bottom w:val="none" w:sz="0" w:space="0" w:color="auto"/>
            <w:right w:val="none" w:sz="0" w:space="0" w:color="auto"/>
          </w:divBdr>
          <w:divsChild>
            <w:div w:id="839542438">
              <w:marLeft w:val="180"/>
              <w:marRight w:val="240"/>
              <w:marTop w:val="0"/>
              <w:marBottom w:val="0"/>
              <w:divBdr>
                <w:top w:val="none" w:sz="0" w:space="0" w:color="auto"/>
                <w:left w:val="none" w:sz="0" w:space="0" w:color="auto"/>
                <w:bottom w:val="none" w:sz="0" w:space="0" w:color="auto"/>
                <w:right w:val="none" w:sz="0" w:space="0" w:color="auto"/>
              </w:divBdr>
              <w:divsChild>
                <w:div w:id="20990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929">
          <w:marLeft w:val="0"/>
          <w:marRight w:val="0"/>
          <w:marTop w:val="0"/>
          <w:marBottom w:val="0"/>
          <w:divBdr>
            <w:top w:val="none" w:sz="0" w:space="0" w:color="auto"/>
            <w:left w:val="none" w:sz="0" w:space="0" w:color="auto"/>
            <w:bottom w:val="none" w:sz="0" w:space="0" w:color="auto"/>
            <w:right w:val="none" w:sz="0" w:space="0" w:color="auto"/>
          </w:divBdr>
          <w:divsChild>
            <w:div w:id="909076866">
              <w:marLeft w:val="180"/>
              <w:marRight w:val="240"/>
              <w:marTop w:val="0"/>
              <w:marBottom w:val="0"/>
              <w:divBdr>
                <w:top w:val="none" w:sz="0" w:space="0" w:color="auto"/>
                <w:left w:val="none" w:sz="0" w:space="0" w:color="auto"/>
                <w:bottom w:val="none" w:sz="0" w:space="0" w:color="auto"/>
                <w:right w:val="none" w:sz="0" w:space="0" w:color="auto"/>
              </w:divBdr>
              <w:divsChild>
                <w:div w:id="4414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71">
          <w:marLeft w:val="0"/>
          <w:marRight w:val="0"/>
          <w:marTop w:val="0"/>
          <w:marBottom w:val="0"/>
          <w:divBdr>
            <w:top w:val="none" w:sz="0" w:space="0" w:color="auto"/>
            <w:left w:val="none" w:sz="0" w:space="0" w:color="auto"/>
            <w:bottom w:val="none" w:sz="0" w:space="0" w:color="auto"/>
            <w:right w:val="none" w:sz="0" w:space="0" w:color="auto"/>
          </w:divBdr>
          <w:divsChild>
            <w:div w:id="1084256618">
              <w:marLeft w:val="180"/>
              <w:marRight w:val="240"/>
              <w:marTop w:val="0"/>
              <w:marBottom w:val="0"/>
              <w:divBdr>
                <w:top w:val="none" w:sz="0" w:space="0" w:color="auto"/>
                <w:left w:val="none" w:sz="0" w:space="0" w:color="auto"/>
                <w:bottom w:val="none" w:sz="0" w:space="0" w:color="auto"/>
                <w:right w:val="none" w:sz="0" w:space="0" w:color="auto"/>
              </w:divBdr>
              <w:divsChild>
                <w:div w:id="17305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1293">
          <w:marLeft w:val="0"/>
          <w:marRight w:val="0"/>
          <w:marTop w:val="0"/>
          <w:marBottom w:val="0"/>
          <w:divBdr>
            <w:top w:val="none" w:sz="0" w:space="0" w:color="auto"/>
            <w:left w:val="none" w:sz="0" w:space="0" w:color="auto"/>
            <w:bottom w:val="none" w:sz="0" w:space="0" w:color="auto"/>
            <w:right w:val="none" w:sz="0" w:space="0" w:color="auto"/>
          </w:divBdr>
          <w:divsChild>
            <w:div w:id="1664163073">
              <w:marLeft w:val="180"/>
              <w:marRight w:val="240"/>
              <w:marTop w:val="0"/>
              <w:marBottom w:val="0"/>
              <w:divBdr>
                <w:top w:val="none" w:sz="0" w:space="0" w:color="auto"/>
                <w:left w:val="none" w:sz="0" w:space="0" w:color="auto"/>
                <w:bottom w:val="none" w:sz="0" w:space="0" w:color="auto"/>
                <w:right w:val="none" w:sz="0" w:space="0" w:color="auto"/>
              </w:divBdr>
              <w:divsChild>
                <w:div w:id="20589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9518">
          <w:marLeft w:val="0"/>
          <w:marRight w:val="0"/>
          <w:marTop w:val="0"/>
          <w:marBottom w:val="0"/>
          <w:divBdr>
            <w:top w:val="none" w:sz="0" w:space="0" w:color="auto"/>
            <w:left w:val="none" w:sz="0" w:space="0" w:color="auto"/>
            <w:bottom w:val="none" w:sz="0" w:space="0" w:color="auto"/>
            <w:right w:val="none" w:sz="0" w:space="0" w:color="auto"/>
          </w:divBdr>
          <w:divsChild>
            <w:div w:id="1551264692">
              <w:marLeft w:val="180"/>
              <w:marRight w:val="240"/>
              <w:marTop w:val="0"/>
              <w:marBottom w:val="0"/>
              <w:divBdr>
                <w:top w:val="none" w:sz="0" w:space="0" w:color="auto"/>
                <w:left w:val="none" w:sz="0" w:space="0" w:color="auto"/>
                <w:bottom w:val="none" w:sz="0" w:space="0" w:color="auto"/>
                <w:right w:val="none" w:sz="0" w:space="0" w:color="auto"/>
              </w:divBdr>
              <w:divsChild>
                <w:div w:id="4545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6386">
          <w:marLeft w:val="0"/>
          <w:marRight w:val="0"/>
          <w:marTop w:val="0"/>
          <w:marBottom w:val="0"/>
          <w:divBdr>
            <w:top w:val="none" w:sz="0" w:space="0" w:color="auto"/>
            <w:left w:val="none" w:sz="0" w:space="0" w:color="auto"/>
            <w:bottom w:val="none" w:sz="0" w:space="0" w:color="auto"/>
            <w:right w:val="none" w:sz="0" w:space="0" w:color="auto"/>
          </w:divBdr>
          <w:divsChild>
            <w:div w:id="670450577">
              <w:marLeft w:val="180"/>
              <w:marRight w:val="240"/>
              <w:marTop w:val="0"/>
              <w:marBottom w:val="0"/>
              <w:divBdr>
                <w:top w:val="none" w:sz="0" w:space="0" w:color="auto"/>
                <w:left w:val="none" w:sz="0" w:space="0" w:color="auto"/>
                <w:bottom w:val="none" w:sz="0" w:space="0" w:color="auto"/>
                <w:right w:val="none" w:sz="0" w:space="0" w:color="auto"/>
              </w:divBdr>
              <w:divsChild>
                <w:div w:id="4947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4709">
          <w:marLeft w:val="0"/>
          <w:marRight w:val="0"/>
          <w:marTop w:val="0"/>
          <w:marBottom w:val="0"/>
          <w:divBdr>
            <w:top w:val="none" w:sz="0" w:space="0" w:color="auto"/>
            <w:left w:val="none" w:sz="0" w:space="0" w:color="auto"/>
            <w:bottom w:val="none" w:sz="0" w:space="0" w:color="auto"/>
            <w:right w:val="none" w:sz="0" w:space="0" w:color="auto"/>
          </w:divBdr>
          <w:divsChild>
            <w:div w:id="2100979783">
              <w:marLeft w:val="180"/>
              <w:marRight w:val="240"/>
              <w:marTop w:val="0"/>
              <w:marBottom w:val="0"/>
              <w:divBdr>
                <w:top w:val="none" w:sz="0" w:space="0" w:color="auto"/>
                <w:left w:val="none" w:sz="0" w:space="0" w:color="auto"/>
                <w:bottom w:val="none" w:sz="0" w:space="0" w:color="auto"/>
                <w:right w:val="none" w:sz="0" w:space="0" w:color="auto"/>
              </w:divBdr>
              <w:divsChild>
                <w:div w:id="500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495">
          <w:marLeft w:val="0"/>
          <w:marRight w:val="0"/>
          <w:marTop w:val="0"/>
          <w:marBottom w:val="0"/>
          <w:divBdr>
            <w:top w:val="none" w:sz="0" w:space="0" w:color="auto"/>
            <w:left w:val="none" w:sz="0" w:space="0" w:color="auto"/>
            <w:bottom w:val="none" w:sz="0" w:space="0" w:color="auto"/>
            <w:right w:val="none" w:sz="0" w:space="0" w:color="auto"/>
          </w:divBdr>
          <w:divsChild>
            <w:div w:id="1673100007">
              <w:marLeft w:val="180"/>
              <w:marRight w:val="240"/>
              <w:marTop w:val="0"/>
              <w:marBottom w:val="0"/>
              <w:divBdr>
                <w:top w:val="none" w:sz="0" w:space="0" w:color="auto"/>
                <w:left w:val="none" w:sz="0" w:space="0" w:color="auto"/>
                <w:bottom w:val="none" w:sz="0" w:space="0" w:color="auto"/>
                <w:right w:val="none" w:sz="0" w:space="0" w:color="auto"/>
              </w:divBdr>
              <w:divsChild>
                <w:div w:id="1802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8731">
          <w:marLeft w:val="0"/>
          <w:marRight w:val="0"/>
          <w:marTop w:val="0"/>
          <w:marBottom w:val="0"/>
          <w:divBdr>
            <w:top w:val="none" w:sz="0" w:space="0" w:color="auto"/>
            <w:left w:val="none" w:sz="0" w:space="0" w:color="auto"/>
            <w:bottom w:val="none" w:sz="0" w:space="0" w:color="auto"/>
            <w:right w:val="none" w:sz="0" w:space="0" w:color="auto"/>
          </w:divBdr>
          <w:divsChild>
            <w:div w:id="523321662">
              <w:marLeft w:val="180"/>
              <w:marRight w:val="240"/>
              <w:marTop w:val="0"/>
              <w:marBottom w:val="0"/>
              <w:divBdr>
                <w:top w:val="none" w:sz="0" w:space="0" w:color="auto"/>
                <w:left w:val="none" w:sz="0" w:space="0" w:color="auto"/>
                <w:bottom w:val="none" w:sz="0" w:space="0" w:color="auto"/>
                <w:right w:val="none" w:sz="0" w:space="0" w:color="auto"/>
              </w:divBdr>
              <w:divsChild>
                <w:div w:id="93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4421">
          <w:marLeft w:val="0"/>
          <w:marRight w:val="0"/>
          <w:marTop w:val="0"/>
          <w:marBottom w:val="0"/>
          <w:divBdr>
            <w:top w:val="none" w:sz="0" w:space="0" w:color="auto"/>
            <w:left w:val="none" w:sz="0" w:space="0" w:color="auto"/>
            <w:bottom w:val="none" w:sz="0" w:space="0" w:color="auto"/>
            <w:right w:val="none" w:sz="0" w:space="0" w:color="auto"/>
          </w:divBdr>
          <w:divsChild>
            <w:div w:id="816647050">
              <w:marLeft w:val="180"/>
              <w:marRight w:val="240"/>
              <w:marTop w:val="0"/>
              <w:marBottom w:val="0"/>
              <w:divBdr>
                <w:top w:val="none" w:sz="0" w:space="0" w:color="auto"/>
                <w:left w:val="none" w:sz="0" w:space="0" w:color="auto"/>
                <w:bottom w:val="none" w:sz="0" w:space="0" w:color="auto"/>
                <w:right w:val="none" w:sz="0" w:space="0" w:color="auto"/>
              </w:divBdr>
              <w:divsChild>
                <w:div w:id="148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474">
          <w:marLeft w:val="0"/>
          <w:marRight w:val="0"/>
          <w:marTop w:val="0"/>
          <w:marBottom w:val="0"/>
          <w:divBdr>
            <w:top w:val="none" w:sz="0" w:space="0" w:color="auto"/>
            <w:left w:val="none" w:sz="0" w:space="0" w:color="auto"/>
            <w:bottom w:val="none" w:sz="0" w:space="0" w:color="auto"/>
            <w:right w:val="none" w:sz="0" w:space="0" w:color="auto"/>
          </w:divBdr>
          <w:divsChild>
            <w:div w:id="42366904">
              <w:marLeft w:val="180"/>
              <w:marRight w:val="240"/>
              <w:marTop w:val="0"/>
              <w:marBottom w:val="0"/>
              <w:divBdr>
                <w:top w:val="none" w:sz="0" w:space="0" w:color="auto"/>
                <w:left w:val="none" w:sz="0" w:space="0" w:color="auto"/>
                <w:bottom w:val="none" w:sz="0" w:space="0" w:color="auto"/>
                <w:right w:val="none" w:sz="0" w:space="0" w:color="auto"/>
              </w:divBdr>
              <w:divsChild>
                <w:div w:id="484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479">
          <w:marLeft w:val="0"/>
          <w:marRight w:val="0"/>
          <w:marTop w:val="0"/>
          <w:marBottom w:val="0"/>
          <w:divBdr>
            <w:top w:val="none" w:sz="0" w:space="0" w:color="auto"/>
            <w:left w:val="none" w:sz="0" w:space="0" w:color="auto"/>
            <w:bottom w:val="none" w:sz="0" w:space="0" w:color="auto"/>
            <w:right w:val="none" w:sz="0" w:space="0" w:color="auto"/>
          </w:divBdr>
          <w:divsChild>
            <w:div w:id="1030104480">
              <w:marLeft w:val="180"/>
              <w:marRight w:val="240"/>
              <w:marTop w:val="0"/>
              <w:marBottom w:val="0"/>
              <w:divBdr>
                <w:top w:val="none" w:sz="0" w:space="0" w:color="auto"/>
                <w:left w:val="none" w:sz="0" w:space="0" w:color="auto"/>
                <w:bottom w:val="none" w:sz="0" w:space="0" w:color="auto"/>
                <w:right w:val="none" w:sz="0" w:space="0" w:color="auto"/>
              </w:divBdr>
              <w:divsChild>
                <w:div w:id="972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479">
          <w:marLeft w:val="0"/>
          <w:marRight w:val="0"/>
          <w:marTop w:val="0"/>
          <w:marBottom w:val="0"/>
          <w:divBdr>
            <w:top w:val="none" w:sz="0" w:space="0" w:color="auto"/>
            <w:left w:val="none" w:sz="0" w:space="0" w:color="auto"/>
            <w:bottom w:val="none" w:sz="0" w:space="0" w:color="auto"/>
            <w:right w:val="none" w:sz="0" w:space="0" w:color="auto"/>
          </w:divBdr>
          <w:divsChild>
            <w:div w:id="347997327">
              <w:marLeft w:val="180"/>
              <w:marRight w:val="240"/>
              <w:marTop w:val="0"/>
              <w:marBottom w:val="0"/>
              <w:divBdr>
                <w:top w:val="none" w:sz="0" w:space="0" w:color="auto"/>
                <w:left w:val="none" w:sz="0" w:space="0" w:color="auto"/>
                <w:bottom w:val="none" w:sz="0" w:space="0" w:color="auto"/>
                <w:right w:val="none" w:sz="0" w:space="0" w:color="auto"/>
              </w:divBdr>
              <w:divsChild>
                <w:div w:id="5730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2407">
          <w:marLeft w:val="0"/>
          <w:marRight w:val="0"/>
          <w:marTop w:val="0"/>
          <w:marBottom w:val="0"/>
          <w:divBdr>
            <w:top w:val="none" w:sz="0" w:space="0" w:color="auto"/>
            <w:left w:val="none" w:sz="0" w:space="0" w:color="auto"/>
            <w:bottom w:val="none" w:sz="0" w:space="0" w:color="auto"/>
            <w:right w:val="none" w:sz="0" w:space="0" w:color="auto"/>
          </w:divBdr>
          <w:divsChild>
            <w:div w:id="356851815">
              <w:marLeft w:val="180"/>
              <w:marRight w:val="240"/>
              <w:marTop w:val="0"/>
              <w:marBottom w:val="0"/>
              <w:divBdr>
                <w:top w:val="none" w:sz="0" w:space="0" w:color="auto"/>
                <w:left w:val="none" w:sz="0" w:space="0" w:color="auto"/>
                <w:bottom w:val="none" w:sz="0" w:space="0" w:color="auto"/>
                <w:right w:val="none" w:sz="0" w:space="0" w:color="auto"/>
              </w:divBdr>
              <w:divsChild>
                <w:div w:id="3279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142">
          <w:marLeft w:val="0"/>
          <w:marRight w:val="0"/>
          <w:marTop w:val="0"/>
          <w:marBottom w:val="0"/>
          <w:divBdr>
            <w:top w:val="none" w:sz="0" w:space="0" w:color="auto"/>
            <w:left w:val="none" w:sz="0" w:space="0" w:color="auto"/>
            <w:bottom w:val="none" w:sz="0" w:space="0" w:color="auto"/>
            <w:right w:val="none" w:sz="0" w:space="0" w:color="auto"/>
          </w:divBdr>
          <w:divsChild>
            <w:div w:id="1924677195">
              <w:marLeft w:val="180"/>
              <w:marRight w:val="240"/>
              <w:marTop w:val="0"/>
              <w:marBottom w:val="0"/>
              <w:divBdr>
                <w:top w:val="none" w:sz="0" w:space="0" w:color="auto"/>
                <w:left w:val="none" w:sz="0" w:space="0" w:color="auto"/>
                <w:bottom w:val="none" w:sz="0" w:space="0" w:color="auto"/>
                <w:right w:val="none" w:sz="0" w:space="0" w:color="auto"/>
              </w:divBdr>
              <w:divsChild>
                <w:div w:id="68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863">
          <w:marLeft w:val="0"/>
          <w:marRight w:val="0"/>
          <w:marTop w:val="0"/>
          <w:marBottom w:val="0"/>
          <w:divBdr>
            <w:top w:val="none" w:sz="0" w:space="0" w:color="auto"/>
            <w:left w:val="none" w:sz="0" w:space="0" w:color="auto"/>
            <w:bottom w:val="none" w:sz="0" w:space="0" w:color="auto"/>
            <w:right w:val="none" w:sz="0" w:space="0" w:color="auto"/>
          </w:divBdr>
          <w:divsChild>
            <w:div w:id="440994012">
              <w:marLeft w:val="180"/>
              <w:marRight w:val="240"/>
              <w:marTop w:val="0"/>
              <w:marBottom w:val="0"/>
              <w:divBdr>
                <w:top w:val="none" w:sz="0" w:space="0" w:color="auto"/>
                <w:left w:val="none" w:sz="0" w:space="0" w:color="auto"/>
                <w:bottom w:val="none" w:sz="0" w:space="0" w:color="auto"/>
                <w:right w:val="none" w:sz="0" w:space="0" w:color="auto"/>
              </w:divBdr>
              <w:divsChild>
                <w:div w:id="1317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9200">
          <w:marLeft w:val="0"/>
          <w:marRight w:val="0"/>
          <w:marTop w:val="0"/>
          <w:marBottom w:val="0"/>
          <w:divBdr>
            <w:top w:val="none" w:sz="0" w:space="0" w:color="auto"/>
            <w:left w:val="none" w:sz="0" w:space="0" w:color="auto"/>
            <w:bottom w:val="none" w:sz="0" w:space="0" w:color="auto"/>
            <w:right w:val="none" w:sz="0" w:space="0" w:color="auto"/>
          </w:divBdr>
          <w:divsChild>
            <w:div w:id="456870847">
              <w:marLeft w:val="180"/>
              <w:marRight w:val="240"/>
              <w:marTop w:val="0"/>
              <w:marBottom w:val="0"/>
              <w:divBdr>
                <w:top w:val="none" w:sz="0" w:space="0" w:color="auto"/>
                <w:left w:val="none" w:sz="0" w:space="0" w:color="auto"/>
                <w:bottom w:val="none" w:sz="0" w:space="0" w:color="auto"/>
                <w:right w:val="none" w:sz="0" w:space="0" w:color="auto"/>
              </w:divBdr>
              <w:divsChild>
                <w:div w:id="16608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028">
          <w:marLeft w:val="0"/>
          <w:marRight w:val="0"/>
          <w:marTop w:val="0"/>
          <w:marBottom w:val="0"/>
          <w:divBdr>
            <w:top w:val="none" w:sz="0" w:space="0" w:color="auto"/>
            <w:left w:val="none" w:sz="0" w:space="0" w:color="auto"/>
            <w:bottom w:val="none" w:sz="0" w:space="0" w:color="auto"/>
            <w:right w:val="none" w:sz="0" w:space="0" w:color="auto"/>
          </w:divBdr>
          <w:divsChild>
            <w:div w:id="1897206869">
              <w:marLeft w:val="180"/>
              <w:marRight w:val="240"/>
              <w:marTop w:val="0"/>
              <w:marBottom w:val="0"/>
              <w:divBdr>
                <w:top w:val="none" w:sz="0" w:space="0" w:color="auto"/>
                <w:left w:val="none" w:sz="0" w:space="0" w:color="auto"/>
                <w:bottom w:val="none" w:sz="0" w:space="0" w:color="auto"/>
                <w:right w:val="none" w:sz="0" w:space="0" w:color="auto"/>
              </w:divBdr>
              <w:divsChild>
                <w:div w:id="1463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2634">
          <w:marLeft w:val="0"/>
          <w:marRight w:val="0"/>
          <w:marTop w:val="0"/>
          <w:marBottom w:val="0"/>
          <w:divBdr>
            <w:top w:val="none" w:sz="0" w:space="0" w:color="auto"/>
            <w:left w:val="none" w:sz="0" w:space="0" w:color="auto"/>
            <w:bottom w:val="none" w:sz="0" w:space="0" w:color="auto"/>
            <w:right w:val="none" w:sz="0" w:space="0" w:color="auto"/>
          </w:divBdr>
          <w:divsChild>
            <w:div w:id="1983998546">
              <w:marLeft w:val="180"/>
              <w:marRight w:val="240"/>
              <w:marTop w:val="0"/>
              <w:marBottom w:val="0"/>
              <w:divBdr>
                <w:top w:val="none" w:sz="0" w:space="0" w:color="auto"/>
                <w:left w:val="none" w:sz="0" w:space="0" w:color="auto"/>
                <w:bottom w:val="none" w:sz="0" w:space="0" w:color="auto"/>
                <w:right w:val="none" w:sz="0" w:space="0" w:color="auto"/>
              </w:divBdr>
              <w:divsChild>
                <w:div w:id="345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323">
          <w:marLeft w:val="0"/>
          <w:marRight w:val="0"/>
          <w:marTop w:val="0"/>
          <w:marBottom w:val="0"/>
          <w:divBdr>
            <w:top w:val="none" w:sz="0" w:space="0" w:color="auto"/>
            <w:left w:val="none" w:sz="0" w:space="0" w:color="auto"/>
            <w:bottom w:val="none" w:sz="0" w:space="0" w:color="auto"/>
            <w:right w:val="none" w:sz="0" w:space="0" w:color="auto"/>
          </w:divBdr>
          <w:divsChild>
            <w:div w:id="1369454875">
              <w:marLeft w:val="180"/>
              <w:marRight w:val="240"/>
              <w:marTop w:val="0"/>
              <w:marBottom w:val="0"/>
              <w:divBdr>
                <w:top w:val="none" w:sz="0" w:space="0" w:color="auto"/>
                <w:left w:val="none" w:sz="0" w:space="0" w:color="auto"/>
                <w:bottom w:val="none" w:sz="0" w:space="0" w:color="auto"/>
                <w:right w:val="none" w:sz="0" w:space="0" w:color="auto"/>
              </w:divBdr>
              <w:divsChild>
                <w:div w:id="1817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335">
          <w:marLeft w:val="0"/>
          <w:marRight w:val="0"/>
          <w:marTop w:val="0"/>
          <w:marBottom w:val="0"/>
          <w:divBdr>
            <w:top w:val="none" w:sz="0" w:space="0" w:color="auto"/>
            <w:left w:val="none" w:sz="0" w:space="0" w:color="auto"/>
            <w:bottom w:val="none" w:sz="0" w:space="0" w:color="auto"/>
            <w:right w:val="none" w:sz="0" w:space="0" w:color="auto"/>
          </w:divBdr>
          <w:divsChild>
            <w:div w:id="367220352">
              <w:marLeft w:val="180"/>
              <w:marRight w:val="240"/>
              <w:marTop w:val="0"/>
              <w:marBottom w:val="0"/>
              <w:divBdr>
                <w:top w:val="none" w:sz="0" w:space="0" w:color="auto"/>
                <w:left w:val="none" w:sz="0" w:space="0" w:color="auto"/>
                <w:bottom w:val="none" w:sz="0" w:space="0" w:color="auto"/>
                <w:right w:val="none" w:sz="0" w:space="0" w:color="auto"/>
              </w:divBdr>
              <w:divsChild>
                <w:div w:id="8827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7522">
          <w:marLeft w:val="0"/>
          <w:marRight w:val="0"/>
          <w:marTop w:val="0"/>
          <w:marBottom w:val="0"/>
          <w:divBdr>
            <w:top w:val="none" w:sz="0" w:space="0" w:color="auto"/>
            <w:left w:val="none" w:sz="0" w:space="0" w:color="auto"/>
            <w:bottom w:val="none" w:sz="0" w:space="0" w:color="auto"/>
            <w:right w:val="none" w:sz="0" w:space="0" w:color="auto"/>
          </w:divBdr>
          <w:divsChild>
            <w:div w:id="2113012332">
              <w:marLeft w:val="180"/>
              <w:marRight w:val="240"/>
              <w:marTop w:val="0"/>
              <w:marBottom w:val="0"/>
              <w:divBdr>
                <w:top w:val="none" w:sz="0" w:space="0" w:color="auto"/>
                <w:left w:val="none" w:sz="0" w:space="0" w:color="auto"/>
                <w:bottom w:val="none" w:sz="0" w:space="0" w:color="auto"/>
                <w:right w:val="none" w:sz="0" w:space="0" w:color="auto"/>
              </w:divBdr>
              <w:divsChild>
                <w:div w:id="12292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0317">
          <w:marLeft w:val="0"/>
          <w:marRight w:val="0"/>
          <w:marTop w:val="0"/>
          <w:marBottom w:val="0"/>
          <w:divBdr>
            <w:top w:val="none" w:sz="0" w:space="0" w:color="auto"/>
            <w:left w:val="none" w:sz="0" w:space="0" w:color="auto"/>
            <w:bottom w:val="none" w:sz="0" w:space="0" w:color="auto"/>
            <w:right w:val="none" w:sz="0" w:space="0" w:color="auto"/>
          </w:divBdr>
          <w:divsChild>
            <w:div w:id="890532974">
              <w:marLeft w:val="180"/>
              <w:marRight w:val="240"/>
              <w:marTop w:val="0"/>
              <w:marBottom w:val="0"/>
              <w:divBdr>
                <w:top w:val="none" w:sz="0" w:space="0" w:color="auto"/>
                <w:left w:val="none" w:sz="0" w:space="0" w:color="auto"/>
                <w:bottom w:val="none" w:sz="0" w:space="0" w:color="auto"/>
                <w:right w:val="none" w:sz="0" w:space="0" w:color="auto"/>
              </w:divBdr>
              <w:divsChild>
                <w:div w:id="11117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2085">
          <w:marLeft w:val="0"/>
          <w:marRight w:val="0"/>
          <w:marTop w:val="0"/>
          <w:marBottom w:val="0"/>
          <w:divBdr>
            <w:top w:val="none" w:sz="0" w:space="0" w:color="auto"/>
            <w:left w:val="none" w:sz="0" w:space="0" w:color="auto"/>
            <w:bottom w:val="none" w:sz="0" w:space="0" w:color="auto"/>
            <w:right w:val="none" w:sz="0" w:space="0" w:color="auto"/>
          </w:divBdr>
          <w:divsChild>
            <w:div w:id="1961187718">
              <w:marLeft w:val="180"/>
              <w:marRight w:val="240"/>
              <w:marTop w:val="0"/>
              <w:marBottom w:val="0"/>
              <w:divBdr>
                <w:top w:val="none" w:sz="0" w:space="0" w:color="auto"/>
                <w:left w:val="none" w:sz="0" w:space="0" w:color="auto"/>
                <w:bottom w:val="none" w:sz="0" w:space="0" w:color="auto"/>
                <w:right w:val="none" w:sz="0" w:space="0" w:color="auto"/>
              </w:divBdr>
              <w:divsChild>
                <w:div w:id="13216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5566">
          <w:marLeft w:val="0"/>
          <w:marRight w:val="0"/>
          <w:marTop w:val="0"/>
          <w:marBottom w:val="0"/>
          <w:divBdr>
            <w:top w:val="none" w:sz="0" w:space="0" w:color="auto"/>
            <w:left w:val="none" w:sz="0" w:space="0" w:color="auto"/>
            <w:bottom w:val="none" w:sz="0" w:space="0" w:color="auto"/>
            <w:right w:val="none" w:sz="0" w:space="0" w:color="auto"/>
          </w:divBdr>
          <w:divsChild>
            <w:div w:id="1615479545">
              <w:marLeft w:val="180"/>
              <w:marRight w:val="240"/>
              <w:marTop w:val="0"/>
              <w:marBottom w:val="0"/>
              <w:divBdr>
                <w:top w:val="none" w:sz="0" w:space="0" w:color="auto"/>
                <w:left w:val="none" w:sz="0" w:space="0" w:color="auto"/>
                <w:bottom w:val="none" w:sz="0" w:space="0" w:color="auto"/>
                <w:right w:val="none" w:sz="0" w:space="0" w:color="auto"/>
              </w:divBdr>
              <w:divsChild>
                <w:div w:id="13384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8828">
          <w:marLeft w:val="0"/>
          <w:marRight w:val="0"/>
          <w:marTop w:val="0"/>
          <w:marBottom w:val="0"/>
          <w:divBdr>
            <w:top w:val="none" w:sz="0" w:space="0" w:color="auto"/>
            <w:left w:val="none" w:sz="0" w:space="0" w:color="auto"/>
            <w:bottom w:val="none" w:sz="0" w:space="0" w:color="auto"/>
            <w:right w:val="none" w:sz="0" w:space="0" w:color="auto"/>
          </w:divBdr>
          <w:divsChild>
            <w:div w:id="1142117534">
              <w:marLeft w:val="180"/>
              <w:marRight w:val="240"/>
              <w:marTop w:val="0"/>
              <w:marBottom w:val="0"/>
              <w:divBdr>
                <w:top w:val="none" w:sz="0" w:space="0" w:color="auto"/>
                <w:left w:val="none" w:sz="0" w:space="0" w:color="auto"/>
                <w:bottom w:val="none" w:sz="0" w:space="0" w:color="auto"/>
                <w:right w:val="none" w:sz="0" w:space="0" w:color="auto"/>
              </w:divBdr>
              <w:divsChild>
                <w:div w:id="20185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2875">
          <w:marLeft w:val="0"/>
          <w:marRight w:val="0"/>
          <w:marTop w:val="0"/>
          <w:marBottom w:val="0"/>
          <w:divBdr>
            <w:top w:val="none" w:sz="0" w:space="0" w:color="auto"/>
            <w:left w:val="none" w:sz="0" w:space="0" w:color="auto"/>
            <w:bottom w:val="none" w:sz="0" w:space="0" w:color="auto"/>
            <w:right w:val="none" w:sz="0" w:space="0" w:color="auto"/>
          </w:divBdr>
          <w:divsChild>
            <w:div w:id="307713927">
              <w:marLeft w:val="180"/>
              <w:marRight w:val="240"/>
              <w:marTop w:val="0"/>
              <w:marBottom w:val="0"/>
              <w:divBdr>
                <w:top w:val="none" w:sz="0" w:space="0" w:color="auto"/>
                <w:left w:val="none" w:sz="0" w:space="0" w:color="auto"/>
                <w:bottom w:val="none" w:sz="0" w:space="0" w:color="auto"/>
                <w:right w:val="none" w:sz="0" w:space="0" w:color="auto"/>
              </w:divBdr>
              <w:divsChild>
                <w:div w:id="4217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064">
          <w:marLeft w:val="0"/>
          <w:marRight w:val="0"/>
          <w:marTop w:val="0"/>
          <w:marBottom w:val="0"/>
          <w:divBdr>
            <w:top w:val="none" w:sz="0" w:space="0" w:color="auto"/>
            <w:left w:val="none" w:sz="0" w:space="0" w:color="auto"/>
            <w:bottom w:val="none" w:sz="0" w:space="0" w:color="auto"/>
            <w:right w:val="none" w:sz="0" w:space="0" w:color="auto"/>
          </w:divBdr>
          <w:divsChild>
            <w:div w:id="969898479">
              <w:marLeft w:val="180"/>
              <w:marRight w:val="240"/>
              <w:marTop w:val="0"/>
              <w:marBottom w:val="0"/>
              <w:divBdr>
                <w:top w:val="none" w:sz="0" w:space="0" w:color="auto"/>
                <w:left w:val="none" w:sz="0" w:space="0" w:color="auto"/>
                <w:bottom w:val="none" w:sz="0" w:space="0" w:color="auto"/>
                <w:right w:val="none" w:sz="0" w:space="0" w:color="auto"/>
              </w:divBdr>
              <w:divsChild>
                <w:div w:id="14673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0357">
          <w:marLeft w:val="0"/>
          <w:marRight w:val="0"/>
          <w:marTop w:val="0"/>
          <w:marBottom w:val="0"/>
          <w:divBdr>
            <w:top w:val="none" w:sz="0" w:space="0" w:color="auto"/>
            <w:left w:val="none" w:sz="0" w:space="0" w:color="auto"/>
            <w:bottom w:val="none" w:sz="0" w:space="0" w:color="auto"/>
            <w:right w:val="none" w:sz="0" w:space="0" w:color="auto"/>
          </w:divBdr>
          <w:divsChild>
            <w:div w:id="1045522979">
              <w:marLeft w:val="180"/>
              <w:marRight w:val="240"/>
              <w:marTop w:val="0"/>
              <w:marBottom w:val="0"/>
              <w:divBdr>
                <w:top w:val="none" w:sz="0" w:space="0" w:color="auto"/>
                <w:left w:val="none" w:sz="0" w:space="0" w:color="auto"/>
                <w:bottom w:val="none" w:sz="0" w:space="0" w:color="auto"/>
                <w:right w:val="none" w:sz="0" w:space="0" w:color="auto"/>
              </w:divBdr>
              <w:divsChild>
                <w:div w:id="1135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2001">
          <w:marLeft w:val="0"/>
          <w:marRight w:val="0"/>
          <w:marTop w:val="0"/>
          <w:marBottom w:val="0"/>
          <w:divBdr>
            <w:top w:val="none" w:sz="0" w:space="0" w:color="auto"/>
            <w:left w:val="none" w:sz="0" w:space="0" w:color="auto"/>
            <w:bottom w:val="none" w:sz="0" w:space="0" w:color="auto"/>
            <w:right w:val="none" w:sz="0" w:space="0" w:color="auto"/>
          </w:divBdr>
          <w:divsChild>
            <w:div w:id="1616057625">
              <w:marLeft w:val="180"/>
              <w:marRight w:val="240"/>
              <w:marTop w:val="0"/>
              <w:marBottom w:val="0"/>
              <w:divBdr>
                <w:top w:val="none" w:sz="0" w:space="0" w:color="auto"/>
                <w:left w:val="none" w:sz="0" w:space="0" w:color="auto"/>
                <w:bottom w:val="none" w:sz="0" w:space="0" w:color="auto"/>
                <w:right w:val="none" w:sz="0" w:space="0" w:color="auto"/>
              </w:divBdr>
              <w:divsChild>
                <w:div w:id="8164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 w:id="906301239">
      <w:bodyDiv w:val="1"/>
      <w:marLeft w:val="0"/>
      <w:marRight w:val="0"/>
      <w:marTop w:val="0"/>
      <w:marBottom w:val="0"/>
      <w:divBdr>
        <w:top w:val="none" w:sz="0" w:space="0" w:color="auto"/>
        <w:left w:val="none" w:sz="0" w:space="0" w:color="auto"/>
        <w:bottom w:val="none" w:sz="0" w:space="0" w:color="auto"/>
        <w:right w:val="none" w:sz="0" w:space="0" w:color="auto"/>
      </w:divBdr>
      <w:divsChild>
        <w:div w:id="1786535507">
          <w:marLeft w:val="0"/>
          <w:marRight w:val="0"/>
          <w:marTop w:val="0"/>
          <w:marBottom w:val="0"/>
          <w:divBdr>
            <w:top w:val="none" w:sz="0" w:space="0" w:color="auto"/>
            <w:left w:val="none" w:sz="0" w:space="0" w:color="auto"/>
            <w:bottom w:val="none" w:sz="0" w:space="0" w:color="auto"/>
            <w:right w:val="none" w:sz="0" w:space="0" w:color="auto"/>
          </w:divBdr>
        </w:div>
        <w:div w:id="953444854">
          <w:marLeft w:val="0"/>
          <w:marRight w:val="0"/>
          <w:marTop w:val="0"/>
          <w:marBottom w:val="0"/>
          <w:divBdr>
            <w:top w:val="none" w:sz="0" w:space="0" w:color="auto"/>
            <w:left w:val="none" w:sz="0" w:space="0" w:color="auto"/>
            <w:bottom w:val="none" w:sz="0" w:space="0" w:color="auto"/>
            <w:right w:val="none" w:sz="0" w:space="0" w:color="auto"/>
          </w:divBdr>
        </w:div>
        <w:div w:id="879782849">
          <w:marLeft w:val="0"/>
          <w:marRight w:val="0"/>
          <w:marTop w:val="0"/>
          <w:marBottom w:val="0"/>
          <w:divBdr>
            <w:top w:val="none" w:sz="0" w:space="0" w:color="auto"/>
            <w:left w:val="none" w:sz="0" w:space="0" w:color="auto"/>
            <w:bottom w:val="none" w:sz="0" w:space="0" w:color="auto"/>
            <w:right w:val="none" w:sz="0" w:space="0" w:color="auto"/>
          </w:divBdr>
        </w:div>
        <w:div w:id="98766240">
          <w:marLeft w:val="0"/>
          <w:marRight w:val="0"/>
          <w:marTop w:val="0"/>
          <w:marBottom w:val="0"/>
          <w:divBdr>
            <w:top w:val="none" w:sz="0" w:space="0" w:color="auto"/>
            <w:left w:val="none" w:sz="0" w:space="0" w:color="auto"/>
            <w:bottom w:val="none" w:sz="0" w:space="0" w:color="auto"/>
            <w:right w:val="none" w:sz="0" w:space="0" w:color="auto"/>
          </w:divBdr>
        </w:div>
      </w:divsChild>
    </w:div>
    <w:div w:id="1080099491">
      <w:bodyDiv w:val="1"/>
      <w:marLeft w:val="0"/>
      <w:marRight w:val="0"/>
      <w:marTop w:val="0"/>
      <w:marBottom w:val="0"/>
      <w:divBdr>
        <w:top w:val="none" w:sz="0" w:space="0" w:color="auto"/>
        <w:left w:val="none" w:sz="0" w:space="0" w:color="auto"/>
        <w:bottom w:val="none" w:sz="0" w:space="0" w:color="auto"/>
        <w:right w:val="none" w:sz="0" w:space="0" w:color="auto"/>
      </w:divBdr>
      <w:divsChild>
        <w:div w:id="1312179290">
          <w:marLeft w:val="0"/>
          <w:marRight w:val="0"/>
          <w:marTop w:val="0"/>
          <w:marBottom w:val="0"/>
          <w:divBdr>
            <w:top w:val="none" w:sz="0" w:space="0" w:color="auto"/>
            <w:left w:val="none" w:sz="0" w:space="0" w:color="auto"/>
            <w:bottom w:val="none" w:sz="0" w:space="0" w:color="auto"/>
            <w:right w:val="none" w:sz="0" w:space="0" w:color="auto"/>
          </w:divBdr>
        </w:div>
        <w:div w:id="347872459">
          <w:marLeft w:val="0"/>
          <w:marRight w:val="0"/>
          <w:marTop w:val="0"/>
          <w:marBottom w:val="0"/>
          <w:divBdr>
            <w:top w:val="none" w:sz="0" w:space="0" w:color="auto"/>
            <w:left w:val="none" w:sz="0" w:space="0" w:color="auto"/>
            <w:bottom w:val="none" w:sz="0" w:space="0" w:color="auto"/>
            <w:right w:val="none" w:sz="0" w:space="0" w:color="auto"/>
          </w:divBdr>
          <w:divsChild>
            <w:div w:id="870647118">
              <w:marLeft w:val="180"/>
              <w:marRight w:val="240"/>
              <w:marTop w:val="0"/>
              <w:marBottom w:val="0"/>
              <w:divBdr>
                <w:top w:val="none" w:sz="0" w:space="0" w:color="auto"/>
                <w:left w:val="none" w:sz="0" w:space="0" w:color="auto"/>
                <w:bottom w:val="none" w:sz="0" w:space="0" w:color="auto"/>
                <w:right w:val="none" w:sz="0" w:space="0" w:color="auto"/>
              </w:divBdr>
              <w:divsChild>
                <w:div w:id="15084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51046">
          <w:marLeft w:val="0"/>
          <w:marRight w:val="0"/>
          <w:marTop w:val="0"/>
          <w:marBottom w:val="0"/>
          <w:divBdr>
            <w:top w:val="none" w:sz="0" w:space="0" w:color="auto"/>
            <w:left w:val="none" w:sz="0" w:space="0" w:color="auto"/>
            <w:bottom w:val="none" w:sz="0" w:space="0" w:color="auto"/>
            <w:right w:val="none" w:sz="0" w:space="0" w:color="auto"/>
          </w:divBdr>
          <w:divsChild>
            <w:div w:id="1070497019">
              <w:marLeft w:val="180"/>
              <w:marRight w:val="240"/>
              <w:marTop w:val="0"/>
              <w:marBottom w:val="0"/>
              <w:divBdr>
                <w:top w:val="none" w:sz="0" w:space="0" w:color="auto"/>
                <w:left w:val="none" w:sz="0" w:space="0" w:color="auto"/>
                <w:bottom w:val="none" w:sz="0" w:space="0" w:color="auto"/>
                <w:right w:val="none" w:sz="0" w:space="0" w:color="auto"/>
              </w:divBdr>
              <w:divsChild>
                <w:div w:id="9665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858406">
      <w:bodyDiv w:val="1"/>
      <w:marLeft w:val="0"/>
      <w:marRight w:val="0"/>
      <w:marTop w:val="0"/>
      <w:marBottom w:val="0"/>
      <w:divBdr>
        <w:top w:val="none" w:sz="0" w:space="0" w:color="auto"/>
        <w:left w:val="none" w:sz="0" w:space="0" w:color="auto"/>
        <w:bottom w:val="none" w:sz="0" w:space="0" w:color="auto"/>
        <w:right w:val="none" w:sz="0" w:space="0" w:color="auto"/>
      </w:divBdr>
      <w:divsChild>
        <w:div w:id="573055348">
          <w:marLeft w:val="0"/>
          <w:marRight w:val="0"/>
          <w:marTop w:val="0"/>
          <w:marBottom w:val="0"/>
          <w:divBdr>
            <w:top w:val="none" w:sz="0" w:space="0" w:color="auto"/>
            <w:left w:val="none" w:sz="0" w:space="0" w:color="auto"/>
            <w:bottom w:val="none" w:sz="0" w:space="0" w:color="auto"/>
            <w:right w:val="none" w:sz="0" w:space="0" w:color="auto"/>
          </w:divBdr>
        </w:div>
        <w:div w:id="1115178084">
          <w:marLeft w:val="0"/>
          <w:marRight w:val="0"/>
          <w:marTop w:val="0"/>
          <w:marBottom w:val="0"/>
          <w:divBdr>
            <w:top w:val="none" w:sz="0" w:space="0" w:color="auto"/>
            <w:left w:val="none" w:sz="0" w:space="0" w:color="auto"/>
            <w:bottom w:val="none" w:sz="0" w:space="0" w:color="auto"/>
            <w:right w:val="none" w:sz="0" w:space="0" w:color="auto"/>
          </w:divBdr>
          <w:divsChild>
            <w:div w:id="2002078610">
              <w:marLeft w:val="180"/>
              <w:marRight w:val="240"/>
              <w:marTop w:val="0"/>
              <w:marBottom w:val="0"/>
              <w:divBdr>
                <w:top w:val="none" w:sz="0" w:space="0" w:color="auto"/>
                <w:left w:val="none" w:sz="0" w:space="0" w:color="auto"/>
                <w:bottom w:val="none" w:sz="0" w:space="0" w:color="auto"/>
                <w:right w:val="none" w:sz="0" w:space="0" w:color="auto"/>
              </w:divBdr>
              <w:divsChild>
                <w:div w:id="460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499">
          <w:marLeft w:val="0"/>
          <w:marRight w:val="0"/>
          <w:marTop w:val="0"/>
          <w:marBottom w:val="0"/>
          <w:divBdr>
            <w:top w:val="none" w:sz="0" w:space="0" w:color="auto"/>
            <w:left w:val="none" w:sz="0" w:space="0" w:color="auto"/>
            <w:bottom w:val="none" w:sz="0" w:space="0" w:color="auto"/>
            <w:right w:val="none" w:sz="0" w:space="0" w:color="auto"/>
          </w:divBdr>
          <w:divsChild>
            <w:div w:id="449201372">
              <w:marLeft w:val="180"/>
              <w:marRight w:val="240"/>
              <w:marTop w:val="0"/>
              <w:marBottom w:val="0"/>
              <w:divBdr>
                <w:top w:val="none" w:sz="0" w:space="0" w:color="auto"/>
                <w:left w:val="none" w:sz="0" w:space="0" w:color="auto"/>
                <w:bottom w:val="none" w:sz="0" w:space="0" w:color="auto"/>
                <w:right w:val="none" w:sz="0" w:space="0" w:color="auto"/>
              </w:divBdr>
              <w:divsChild>
                <w:div w:id="150890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404374">
      <w:bodyDiv w:val="1"/>
      <w:marLeft w:val="0"/>
      <w:marRight w:val="0"/>
      <w:marTop w:val="0"/>
      <w:marBottom w:val="0"/>
      <w:divBdr>
        <w:top w:val="none" w:sz="0" w:space="0" w:color="auto"/>
        <w:left w:val="none" w:sz="0" w:space="0" w:color="auto"/>
        <w:bottom w:val="none" w:sz="0" w:space="0" w:color="auto"/>
        <w:right w:val="none" w:sz="0" w:space="0" w:color="auto"/>
      </w:divBdr>
      <w:divsChild>
        <w:div w:id="1243956457">
          <w:marLeft w:val="0"/>
          <w:marRight w:val="0"/>
          <w:marTop w:val="0"/>
          <w:marBottom w:val="0"/>
          <w:divBdr>
            <w:top w:val="none" w:sz="0" w:space="0" w:color="auto"/>
            <w:left w:val="none" w:sz="0" w:space="0" w:color="auto"/>
            <w:bottom w:val="none" w:sz="0" w:space="0" w:color="auto"/>
            <w:right w:val="none" w:sz="0" w:space="0" w:color="auto"/>
          </w:divBdr>
        </w:div>
        <w:div w:id="1755277386">
          <w:marLeft w:val="0"/>
          <w:marRight w:val="0"/>
          <w:marTop w:val="0"/>
          <w:marBottom w:val="0"/>
          <w:divBdr>
            <w:top w:val="none" w:sz="0" w:space="0" w:color="auto"/>
            <w:left w:val="none" w:sz="0" w:space="0" w:color="auto"/>
            <w:bottom w:val="none" w:sz="0" w:space="0" w:color="auto"/>
            <w:right w:val="none" w:sz="0" w:space="0" w:color="auto"/>
          </w:divBdr>
          <w:divsChild>
            <w:div w:id="1471751570">
              <w:marLeft w:val="180"/>
              <w:marRight w:val="240"/>
              <w:marTop w:val="0"/>
              <w:marBottom w:val="0"/>
              <w:divBdr>
                <w:top w:val="none" w:sz="0" w:space="0" w:color="auto"/>
                <w:left w:val="none" w:sz="0" w:space="0" w:color="auto"/>
                <w:bottom w:val="none" w:sz="0" w:space="0" w:color="auto"/>
                <w:right w:val="none" w:sz="0" w:space="0" w:color="auto"/>
              </w:divBdr>
              <w:divsChild>
                <w:div w:id="84960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7515">
          <w:marLeft w:val="0"/>
          <w:marRight w:val="0"/>
          <w:marTop w:val="0"/>
          <w:marBottom w:val="0"/>
          <w:divBdr>
            <w:top w:val="none" w:sz="0" w:space="0" w:color="auto"/>
            <w:left w:val="none" w:sz="0" w:space="0" w:color="auto"/>
            <w:bottom w:val="none" w:sz="0" w:space="0" w:color="auto"/>
            <w:right w:val="none" w:sz="0" w:space="0" w:color="auto"/>
          </w:divBdr>
          <w:divsChild>
            <w:div w:id="1016690383">
              <w:marLeft w:val="180"/>
              <w:marRight w:val="240"/>
              <w:marTop w:val="0"/>
              <w:marBottom w:val="0"/>
              <w:divBdr>
                <w:top w:val="none" w:sz="0" w:space="0" w:color="auto"/>
                <w:left w:val="none" w:sz="0" w:space="0" w:color="auto"/>
                <w:bottom w:val="none" w:sz="0" w:space="0" w:color="auto"/>
                <w:right w:val="none" w:sz="0" w:space="0" w:color="auto"/>
              </w:divBdr>
              <w:divsChild>
                <w:div w:id="9162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5747">
          <w:marLeft w:val="0"/>
          <w:marRight w:val="0"/>
          <w:marTop w:val="0"/>
          <w:marBottom w:val="0"/>
          <w:divBdr>
            <w:top w:val="none" w:sz="0" w:space="0" w:color="auto"/>
            <w:left w:val="none" w:sz="0" w:space="0" w:color="auto"/>
            <w:bottom w:val="none" w:sz="0" w:space="0" w:color="auto"/>
            <w:right w:val="none" w:sz="0" w:space="0" w:color="auto"/>
          </w:divBdr>
          <w:divsChild>
            <w:div w:id="1394229703">
              <w:marLeft w:val="180"/>
              <w:marRight w:val="240"/>
              <w:marTop w:val="0"/>
              <w:marBottom w:val="0"/>
              <w:divBdr>
                <w:top w:val="none" w:sz="0" w:space="0" w:color="auto"/>
                <w:left w:val="none" w:sz="0" w:space="0" w:color="auto"/>
                <w:bottom w:val="none" w:sz="0" w:space="0" w:color="auto"/>
                <w:right w:val="none" w:sz="0" w:space="0" w:color="auto"/>
              </w:divBdr>
              <w:divsChild>
                <w:div w:id="31523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261165">
      <w:bodyDiv w:val="1"/>
      <w:marLeft w:val="0"/>
      <w:marRight w:val="0"/>
      <w:marTop w:val="0"/>
      <w:marBottom w:val="0"/>
      <w:divBdr>
        <w:top w:val="none" w:sz="0" w:space="0" w:color="auto"/>
        <w:left w:val="none" w:sz="0" w:space="0" w:color="auto"/>
        <w:bottom w:val="none" w:sz="0" w:space="0" w:color="auto"/>
        <w:right w:val="none" w:sz="0" w:space="0" w:color="auto"/>
      </w:divBdr>
      <w:divsChild>
        <w:div w:id="1471751296">
          <w:marLeft w:val="0"/>
          <w:marRight w:val="0"/>
          <w:marTop w:val="0"/>
          <w:marBottom w:val="0"/>
          <w:divBdr>
            <w:top w:val="none" w:sz="0" w:space="0" w:color="auto"/>
            <w:left w:val="none" w:sz="0" w:space="0" w:color="auto"/>
            <w:bottom w:val="none" w:sz="0" w:space="0" w:color="auto"/>
            <w:right w:val="none" w:sz="0" w:space="0" w:color="auto"/>
          </w:divBdr>
        </w:div>
        <w:div w:id="1175536727">
          <w:marLeft w:val="0"/>
          <w:marRight w:val="0"/>
          <w:marTop w:val="0"/>
          <w:marBottom w:val="0"/>
          <w:divBdr>
            <w:top w:val="none" w:sz="0" w:space="0" w:color="auto"/>
            <w:left w:val="none" w:sz="0" w:space="0" w:color="auto"/>
            <w:bottom w:val="none" w:sz="0" w:space="0" w:color="auto"/>
            <w:right w:val="none" w:sz="0" w:space="0" w:color="auto"/>
          </w:divBdr>
        </w:div>
      </w:divsChild>
    </w:div>
    <w:div w:id="1624730196">
      <w:bodyDiv w:val="1"/>
      <w:marLeft w:val="0"/>
      <w:marRight w:val="0"/>
      <w:marTop w:val="0"/>
      <w:marBottom w:val="0"/>
      <w:divBdr>
        <w:top w:val="none" w:sz="0" w:space="0" w:color="auto"/>
        <w:left w:val="none" w:sz="0" w:space="0" w:color="auto"/>
        <w:bottom w:val="none" w:sz="0" w:space="0" w:color="auto"/>
        <w:right w:val="none" w:sz="0" w:space="0" w:color="auto"/>
      </w:divBdr>
      <w:divsChild>
        <w:div w:id="2026133639">
          <w:marLeft w:val="0"/>
          <w:marRight w:val="0"/>
          <w:marTop w:val="0"/>
          <w:marBottom w:val="0"/>
          <w:divBdr>
            <w:top w:val="none" w:sz="0" w:space="0" w:color="auto"/>
            <w:left w:val="none" w:sz="0" w:space="0" w:color="auto"/>
            <w:bottom w:val="none" w:sz="0" w:space="0" w:color="auto"/>
            <w:right w:val="none" w:sz="0" w:space="0" w:color="auto"/>
          </w:divBdr>
        </w:div>
        <w:div w:id="1719821792">
          <w:marLeft w:val="0"/>
          <w:marRight w:val="0"/>
          <w:marTop w:val="0"/>
          <w:marBottom w:val="0"/>
          <w:divBdr>
            <w:top w:val="none" w:sz="0" w:space="0" w:color="auto"/>
            <w:left w:val="none" w:sz="0" w:space="0" w:color="auto"/>
            <w:bottom w:val="none" w:sz="0" w:space="0" w:color="auto"/>
            <w:right w:val="none" w:sz="0" w:space="0" w:color="auto"/>
          </w:divBdr>
          <w:divsChild>
            <w:div w:id="28802623">
              <w:marLeft w:val="180"/>
              <w:marRight w:val="240"/>
              <w:marTop w:val="0"/>
              <w:marBottom w:val="0"/>
              <w:divBdr>
                <w:top w:val="none" w:sz="0" w:space="0" w:color="auto"/>
                <w:left w:val="none" w:sz="0" w:space="0" w:color="auto"/>
                <w:bottom w:val="none" w:sz="0" w:space="0" w:color="auto"/>
                <w:right w:val="none" w:sz="0" w:space="0" w:color="auto"/>
              </w:divBdr>
              <w:divsChild>
                <w:div w:id="143887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09276">
          <w:marLeft w:val="0"/>
          <w:marRight w:val="0"/>
          <w:marTop w:val="0"/>
          <w:marBottom w:val="0"/>
          <w:divBdr>
            <w:top w:val="none" w:sz="0" w:space="0" w:color="auto"/>
            <w:left w:val="none" w:sz="0" w:space="0" w:color="auto"/>
            <w:bottom w:val="none" w:sz="0" w:space="0" w:color="auto"/>
            <w:right w:val="none" w:sz="0" w:space="0" w:color="auto"/>
          </w:divBdr>
          <w:divsChild>
            <w:div w:id="1148327177">
              <w:marLeft w:val="180"/>
              <w:marRight w:val="240"/>
              <w:marTop w:val="0"/>
              <w:marBottom w:val="0"/>
              <w:divBdr>
                <w:top w:val="none" w:sz="0" w:space="0" w:color="auto"/>
                <w:left w:val="none" w:sz="0" w:space="0" w:color="auto"/>
                <w:bottom w:val="none" w:sz="0" w:space="0" w:color="auto"/>
                <w:right w:val="none" w:sz="0" w:space="0" w:color="auto"/>
              </w:divBdr>
              <w:divsChild>
                <w:div w:id="191188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68563">
          <w:marLeft w:val="0"/>
          <w:marRight w:val="0"/>
          <w:marTop w:val="0"/>
          <w:marBottom w:val="0"/>
          <w:divBdr>
            <w:top w:val="none" w:sz="0" w:space="0" w:color="auto"/>
            <w:left w:val="none" w:sz="0" w:space="0" w:color="auto"/>
            <w:bottom w:val="none" w:sz="0" w:space="0" w:color="auto"/>
            <w:right w:val="none" w:sz="0" w:space="0" w:color="auto"/>
          </w:divBdr>
          <w:divsChild>
            <w:div w:id="2071684961">
              <w:marLeft w:val="180"/>
              <w:marRight w:val="240"/>
              <w:marTop w:val="0"/>
              <w:marBottom w:val="0"/>
              <w:divBdr>
                <w:top w:val="none" w:sz="0" w:space="0" w:color="auto"/>
                <w:left w:val="none" w:sz="0" w:space="0" w:color="auto"/>
                <w:bottom w:val="none" w:sz="0" w:space="0" w:color="auto"/>
                <w:right w:val="none" w:sz="0" w:space="0" w:color="auto"/>
              </w:divBdr>
              <w:divsChild>
                <w:div w:id="12304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489201">
      <w:bodyDiv w:val="1"/>
      <w:marLeft w:val="0"/>
      <w:marRight w:val="0"/>
      <w:marTop w:val="0"/>
      <w:marBottom w:val="0"/>
      <w:divBdr>
        <w:top w:val="none" w:sz="0" w:space="0" w:color="auto"/>
        <w:left w:val="none" w:sz="0" w:space="0" w:color="auto"/>
        <w:bottom w:val="none" w:sz="0" w:space="0" w:color="auto"/>
        <w:right w:val="none" w:sz="0" w:space="0" w:color="auto"/>
      </w:divBdr>
    </w:div>
    <w:div w:id="1800148029">
      <w:bodyDiv w:val="1"/>
      <w:marLeft w:val="0"/>
      <w:marRight w:val="0"/>
      <w:marTop w:val="0"/>
      <w:marBottom w:val="0"/>
      <w:divBdr>
        <w:top w:val="none" w:sz="0" w:space="0" w:color="auto"/>
        <w:left w:val="none" w:sz="0" w:space="0" w:color="auto"/>
        <w:bottom w:val="none" w:sz="0" w:space="0" w:color="auto"/>
        <w:right w:val="none" w:sz="0" w:space="0" w:color="auto"/>
      </w:divBdr>
      <w:divsChild>
        <w:div w:id="941693101">
          <w:marLeft w:val="0"/>
          <w:marRight w:val="0"/>
          <w:marTop w:val="0"/>
          <w:marBottom w:val="0"/>
          <w:divBdr>
            <w:top w:val="none" w:sz="0" w:space="0" w:color="auto"/>
            <w:left w:val="none" w:sz="0" w:space="0" w:color="auto"/>
            <w:bottom w:val="none" w:sz="0" w:space="0" w:color="auto"/>
            <w:right w:val="none" w:sz="0" w:space="0" w:color="auto"/>
          </w:divBdr>
        </w:div>
        <w:div w:id="932131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3C1F9-5244-4FDC-9D73-76D928948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593</TotalTime>
  <Pages>8</Pages>
  <Words>3712</Words>
  <Characters>20644</Characters>
  <Application>Microsoft Office Word</Application>
  <DocSecurity>0</DocSecurity>
  <Lines>327</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carla_secretaria</cp:lastModifiedBy>
  <cp:revision>94</cp:revision>
  <cp:lastPrinted>2023-07-10T18:04:00Z</cp:lastPrinted>
  <dcterms:created xsi:type="dcterms:W3CDTF">2023-07-03T16:34:00Z</dcterms:created>
  <dcterms:modified xsi:type="dcterms:W3CDTF">2023-07-10T20:14:00Z</dcterms:modified>
</cp:coreProperties>
</file>