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A7E741" w14:textId="416B651D" w:rsidR="00CA6F09" w:rsidRPr="00CA2AE3" w:rsidRDefault="00CA6F09" w:rsidP="00CD6D31">
      <w:pPr>
        <w:pStyle w:val="Subttulo"/>
        <w:spacing w:after="0"/>
        <w:jc w:val="both"/>
        <w:rPr>
          <w:rFonts w:ascii="Arial" w:eastAsia="Times New Roman" w:hAnsi="Arial" w:cs="Arial"/>
          <w:color w:val="auto"/>
          <w:spacing w:val="0"/>
          <w:sz w:val="24"/>
          <w:szCs w:val="24"/>
          <w:lang w:eastAsia="pt-BR"/>
        </w:rPr>
      </w:pPr>
      <w:r w:rsidRPr="00CA2AE3">
        <w:rPr>
          <w:rFonts w:ascii="Arial" w:eastAsia="Times New Roman" w:hAnsi="Arial" w:cs="Arial"/>
          <w:color w:val="auto"/>
          <w:spacing w:val="0"/>
          <w:sz w:val="24"/>
          <w:szCs w:val="24"/>
          <w:lang w:eastAsia="pt-BR"/>
        </w:rPr>
        <w:t xml:space="preserve">Ata da </w:t>
      </w:r>
      <w:r w:rsidR="000375BF" w:rsidRPr="00CA2AE3">
        <w:rPr>
          <w:rFonts w:ascii="Arial" w:eastAsia="Times New Roman" w:hAnsi="Arial" w:cs="Arial"/>
          <w:color w:val="auto"/>
          <w:spacing w:val="0"/>
          <w:sz w:val="24"/>
          <w:szCs w:val="24"/>
          <w:lang w:eastAsia="pt-BR"/>
        </w:rPr>
        <w:t>1</w:t>
      </w:r>
      <w:r w:rsidR="00A734DF" w:rsidRPr="00CA2AE3">
        <w:rPr>
          <w:rFonts w:ascii="Arial" w:eastAsia="Times New Roman" w:hAnsi="Arial" w:cs="Arial"/>
          <w:color w:val="auto"/>
          <w:spacing w:val="0"/>
          <w:sz w:val="24"/>
          <w:szCs w:val="24"/>
          <w:lang w:eastAsia="pt-BR"/>
        </w:rPr>
        <w:t>2</w:t>
      </w:r>
      <w:r w:rsidR="0010612D" w:rsidRPr="00CA2AE3">
        <w:rPr>
          <w:rFonts w:ascii="Arial" w:eastAsia="Times New Roman" w:hAnsi="Arial" w:cs="Arial"/>
          <w:color w:val="auto"/>
          <w:spacing w:val="0"/>
          <w:sz w:val="24"/>
          <w:szCs w:val="24"/>
          <w:lang w:eastAsia="pt-BR"/>
        </w:rPr>
        <w:t>1</w:t>
      </w:r>
      <w:r w:rsidRPr="00CA2AE3">
        <w:rPr>
          <w:rFonts w:ascii="Arial" w:eastAsia="Times New Roman" w:hAnsi="Arial" w:cs="Arial"/>
          <w:color w:val="auto"/>
          <w:spacing w:val="0"/>
          <w:sz w:val="24"/>
          <w:szCs w:val="24"/>
          <w:lang w:eastAsia="pt-BR"/>
        </w:rPr>
        <w:t>ª (</w:t>
      </w:r>
      <w:r w:rsidR="00881FD2" w:rsidRPr="00CA2AE3">
        <w:rPr>
          <w:rFonts w:ascii="Arial" w:eastAsia="Times New Roman" w:hAnsi="Arial" w:cs="Arial"/>
          <w:color w:val="auto"/>
          <w:spacing w:val="0"/>
          <w:sz w:val="24"/>
          <w:szCs w:val="24"/>
          <w:lang w:eastAsia="pt-BR"/>
        </w:rPr>
        <w:t xml:space="preserve">centésima </w:t>
      </w:r>
      <w:r w:rsidR="00A734DF" w:rsidRPr="00CA2AE3">
        <w:rPr>
          <w:rFonts w:ascii="Arial" w:eastAsia="Times New Roman" w:hAnsi="Arial" w:cs="Arial"/>
          <w:color w:val="auto"/>
          <w:spacing w:val="0"/>
          <w:sz w:val="24"/>
          <w:szCs w:val="24"/>
          <w:lang w:eastAsia="pt-BR"/>
        </w:rPr>
        <w:t>vigésima primeira</w:t>
      </w:r>
      <w:r w:rsidRPr="00CA2AE3">
        <w:rPr>
          <w:rFonts w:ascii="Arial" w:eastAsia="Times New Roman" w:hAnsi="Arial" w:cs="Arial"/>
          <w:color w:val="auto"/>
          <w:spacing w:val="0"/>
          <w:sz w:val="24"/>
          <w:szCs w:val="24"/>
          <w:lang w:eastAsia="pt-BR"/>
        </w:rPr>
        <w:t>) Reunião da 19ª</w:t>
      </w:r>
      <w:r w:rsidR="001E0267" w:rsidRPr="00CA2AE3">
        <w:rPr>
          <w:rFonts w:ascii="Arial" w:eastAsia="Times New Roman" w:hAnsi="Arial" w:cs="Arial"/>
          <w:color w:val="auto"/>
          <w:spacing w:val="0"/>
          <w:sz w:val="24"/>
          <w:szCs w:val="24"/>
          <w:lang w:eastAsia="pt-BR"/>
        </w:rPr>
        <w:t xml:space="preserve"> (décima nona) Legislatura, do </w:t>
      </w:r>
      <w:r w:rsidR="00A734DF" w:rsidRPr="00CA2AE3">
        <w:rPr>
          <w:rFonts w:ascii="Arial" w:eastAsia="Times New Roman" w:hAnsi="Arial" w:cs="Arial"/>
          <w:color w:val="auto"/>
          <w:spacing w:val="0"/>
          <w:sz w:val="24"/>
          <w:szCs w:val="24"/>
          <w:lang w:eastAsia="pt-BR"/>
        </w:rPr>
        <w:t>2</w:t>
      </w:r>
      <w:r w:rsidR="001E0267" w:rsidRPr="00CA2AE3">
        <w:rPr>
          <w:rFonts w:ascii="Arial" w:eastAsia="Times New Roman" w:hAnsi="Arial" w:cs="Arial"/>
          <w:color w:val="auto"/>
          <w:spacing w:val="0"/>
          <w:sz w:val="24"/>
          <w:szCs w:val="24"/>
          <w:lang w:eastAsia="pt-BR"/>
        </w:rPr>
        <w:t>º (</w:t>
      </w:r>
      <w:r w:rsidR="00A734DF" w:rsidRPr="00CA2AE3">
        <w:rPr>
          <w:rFonts w:ascii="Arial" w:eastAsia="Times New Roman" w:hAnsi="Arial" w:cs="Arial"/>
          <w:color w:val="auto"/>
          <w:spacing w:val="0"/>
          <w:sz w:val="24"/>
          <w:szCs w:val="24"/>
          <w:lang w:eastAsia="pt-BR"/>
        </w:rPr>
        <w:t>segundo</w:t>
      </w:r>
      <w:r w:rsidRPr="00CA2AE3">
        <w:rPr>
          <w:rFonts w:ascii="Arial" w:eastAsia="Times New Roman" w:hAnsi="Arial" w:cs="Arial"/>
          <w:color w:val="auto"/>
          <w:spacing w:val="0"/>
          <w:sz w:val="24"/>
          <w:szCs w:val="24"/>
          <w:lang w:eastAsia="pt-BR"/>
        </w:rPr>
        <w:t>) período, da Câmara Municipal de Formiga, Estado de Minas Gerais – Sessão Ordinária.</w:t>
      </w:r>
    </w:p>
    <w:p w14:paraId="02DA8093" w14:textId="77777777" w:rsidR="0092360D" w:rsidRPr="00CA2AE3" w:rsidRDefault="0092360D" w:rsidP="00CD6D31">
      <w:pPr>
        <w:jc w:val="both"/>
        <w:rPr>
          <w:rFonts w:ascii="Arial" w:hAnsi="Arial" w:cs="Arial"/>
        </w:rPr>
      </w:pPr>
    </w:p>
    <w:p w14:paraId="1FBEE6C8" w14:textId="3BE353EB" w:rsidR="001A588F" w:rsidRPr="00CA2AE3" w:rsidRDefault="00DE74EE" w:rsidP="00B110BE">
      <w:pPr>
        <w:pStyle w:val="Recuodecorpodetexto"/>
        <w:ind w:left="0"/>
        <w:jc w:val="both"/>
        <w:rPr>
          <w:rFonts w:ascii="Arial" w:hAnsi="Arial" w:cs="Arial"/>
        </w:rPr>
      </w:pPr>
      <w:r w:rsidRPr="00CA2AE3">
        <w:rPr>
          <w:rFonts w:ascii="Arial" w:hAnsi="Arial" w:cs="Arial"/>
        </w:rPr>
        <w:t xml:space="preserve">Aos </w:t>
      </w:r>
      <w:r w:rsidR="00307F1E" w:rsidRPr="00CA2AE3">
        <w:rPr>
          <w:rFonts w:ascii="Arial" w:hAnsi="Arial" w:cs="Arial"/>
        </w:rPr>
        <w:t>sete</w:t>
      </w:r>
      <w:r w:rsidR="00A02950" w:rsidRPr="00CA2AE3">
        <w:rPr>
          <w:rFonts w:ascii="Arial" w:hAnsi="Arial" w:cs="Arial"/>
        </w:rPr>
        <w:t xml:space="preserve"> </w:t>
      </w:r>
      <w:r w:rsidRPr="00CA2AE3">
        <w:rPr>
          <w:rFonts w:ascii="Arial" w:hAnsi="Arial" w:cs="Arial"/>
        </w:rPr>
        <w:t xml:space="preserve">dias do mês de </w:t>
      </w:r>
      <w:r w:rsidR="00A734DF" w:rsidRPr="00CA2AE3">
        <w:rPr>
          <w:rFonts w:ascii="Arial" w:hAnsi="Arial" w:cs="Arial"/>
        </w:rPr>
        <w:t>agosto</w:t>
      </w:r>
      <w:r w:rsidRPr="00CA2AE3">
        <w:rPr>
          <w:rFonts w:ascii="Arial" w:hAnsi="Arial" w:cs="Arial"/>
        </w:rPr>
        <w:t xml:space="preserve"> do ano de dois mil e vinte e </w:t>
      </w:r>
      <w:r w:rsidR="001E0267" w:rsidRPr="00CA2AE3">
        <w:rPr>
          <w:rFonts w:ascii="Arial" w:hAnsi="Arial" w:cs="Arial"/>
        </w:rPr>
        <w:t>três</w:t>
      </w:r>
      <w:r w:rsidRPr="00CA2AE3">
        <w:rPr>
          <w:rFonts w:ascii="Arial" w:hAnsi="Arial" w:cs="Arial"/>
        </w:rPr>
        <w:t xml:space="preserve">, às </w:t>
      </w:r>
      <w:r w:rsidR="001E0267" w:rsidRPr="00CA2AE3">
        <w:rPr>
          <w:rFonts w:ascii="Arial" w:hAnsi="Arial" w:cs="Arial"/>
        </w:rPr>
        <w:t>quatorze</w:t>
      </w:r>
      <w:r w:rsidRPr="00CA2AE3">
        <w:rPr>
          <w:rFonts w:ascii="Arial" w:hAnsi="Arial" w:cs="Arial"/>
        </w:rPr>
        <w:t xml:space="preserve"> horas e</w:t>
      </w:r>
      <w:r w:rsidR="00803E2A" w:rsidRPr="00CA2AE3">
        <w:rPr>
          <w:rFonts w:ascii="Arial" w:hAnsi="Arial" w:cs="Arial"/>
        </w:rPr>
        <w:t xml:space="preserve"> </w:t>
      </w:r>
      <w:r w:rsidR="005D7DFB" w:rsidRPr="00CA2AE3">
        <w:rPr>
          <w:rFonts w:ascii="Arial" w:hAnsi="Arial" w:cs="Arial"/>
        </w:rPr>
        <w:t>dezenove</w:t>
      </w:r>
      <w:r w:rsidR="00575262" w:rsidRPr="00CA2AE3">
        <w:rPr>
          <w:rFonts w:ascii="Arial" w:hAnsi="Arial" w:cs="Arial"/>
        </w:rPr>
        <w:t xml:space="preserve"> </w:t>
      </w:r>
      <w:r w:rsidRPr="00CA2AE3">
        <w:rPr>
          <w:rFonts w:ascii="Arial" w:hAnsi="Arial" w:cs="Arial"/>
        </w:rPr>
        <w:t xml:space="preserve">minutos, na sala de reuniões da Câmara Municipal de Formiga, deu-se por iniciada a Sessão Ordinária, sob a presidência do Vereador </w:t>
      </w:r>
      <w:r w:rsidR="00B579D2" w:rsidRPr="00CA2AE3">
        <w:rPr>
          <w:rFonts w:ascii="Arial" w:hAnsi="Arial" w:cs="Arial"/>
          <w:bCs/>
          <w:iCs/>
        </w:rPr>
        <w:t>Marcelo Fernandes de Oliveira – Marcelo Fernandes</w:t>
      </w:r>
      <w:r w:rsidRPr="00CA2AE3">
        <w:rPr>
          <w:rFonts w:ascii="Arial" w:hAnsi="Arial" w:cs="Arial"/>
        </w:rPr>
        <w:t>.</w:t>
      </w:r>
      <w:r w:rsidR="00F22A41" w:rsidRPr="00CA2AE3">
        <w:rPr>
          <w:rFonts w:ascii="Arial" w:hAnsi="Arial" w:cs="Arial"/>
        </w:rPr>
        <w:t xml:space="preserve"> </w:t>
      </w:r>
      <w:r w:rsidRPr="00CA2AE3">
        <w:rPr>
          <w:rFonts w:ascii="Arial" w:hAnsi="Arial" w:cs="Arial"/>
        </w:rPr>
        <w:t xml:space="preserve">Após a oração de praxe, foi feita a </w:t>
      </w:r>
      <w:r w:rsidRPr="00CA2AE3">
        <w:rPr>
          <w:rFonts w:ascii="Arial" w:hAnsi="Arial" w:cs="Arial"/>
          <w:u w:val="single"/>
        </w:rPr>
        <w:t>chamada dos Vereadores</w:t>
      </w:r>
      <w:r w:rsidRPr="00CA2AE3">
        <w:rPr>
          <w:rFonts w:ascii="Arial" w:hAnsi="Arial" w:cs="Arial"/>
        </w:rPr>
        <w:t xml:space="preserve">, sendo registrada a presença dos Edis: </w:t>
      </w:r>
      <w:r w:rsidR="00A734DF" w:rsidRPr="00CA2AE3">
        <w:rPr>
          <w:rFonts w:ascii="Arial" w:hAnsi="Arial" w:cs="Arial"/>
        </w:rPr>
        <w:t xml:space="preserve">Cid Corrêa Mesquita </w:t>
      </w:r>
      <w:r w:rsidR="00A734DF" w:rsidRPr="00CA2AE3">
        <w:rPr>
          <w:rFonts w:ascii="Arial" w:hAnsi="Arial" w:cs="Arial"/>
          <w:bCs/>
          <w:iCs/>
        </w:rPr>
        <w:t>–</w:t>
      </w:r>
      <w:r w:rsidR="00A734DF" w:rsidRPr="00CA2AE3">
        <w:rPr>
          <w:rFonts w:ascii="Arial" w:hAnsi="Arial" w:cs="Arial"/>
        </w:rPr>
        <w:t xml:space="preserve"> Cid Corrêa, </w:t>
      </w:r>
      <w:r w:rsidR="005C6CCC" w:rsidRPr="00CA2AE3">
        <w:rPr>
          <w:rFonts w:ascii="Arial" w:hAnsi="Arial" w:cs="Arial"/>
          <w:bCs/>
          <w:iCs/>
        </w:rPr>
        <w:t xml:space="preserve">Flávio Martins da Silva – Flávio Martins, </w:t>
      </w:r>
      <w:r w:rsidR="00A734DF" w:rsidRPr="00CA2AE3">
        <w:rPr>
          <w:rFonts w:ascii="Arial" w:hAnsi="Arial" w:cs="Arial"/>
          <w:bCs/>
          <w:iCs/>
        </w:rPr>
        <w:t xml:space="preserve">Flávio Santos do Couto – Flávio Couto, </w:t>
      </w:r>
      <w:r w:rsidR="008D2525" w:rsidRPr="00CA2AE3">
        <w:rPr>
          <w:rFonts w:ascii="Arial" w:hAnsi="Arial" w:cs="Arial"/>
          <w:bCs/>
          <w:iCs/>
        </w:rPr>
        <w:t>Joice Alvarenga Borges Carvalho – Joice Alvarenga,</w:t>
      </w:r>
      <w:r w:rsidR="00D137C8" w:rsidRPr="00CA2AE3">
        <w:rPr>
          <w:rFonts w:ascii="Arial" w:hAnsi="Arial" w:cs="Arial"/>
          <w:bCs/>
          <w:iCs/>
        </w:rPr>
        <w:t xml:space="preserve"> </w:t>
      </w:r>
      <w:r w:rsidR="00A734DF" w:rsidRPr="00CA2AE3">
        <w:rPr>
          <w:rFonts w:ascii="Arial" w:hAnsi="Arial" w:cs="Arial"/>
        </w:rPr>
        <w:t xml:space="preserve">José Geraldo da Cunha </w:t>
      </w:r>
      <w:r w:rsidR="00A734DF" w:rsidRPr="00CA2AE3">
        <w:rPr>
          <w:rFonts w:ascii="Arial" w:hAnsi="Arial" w:cs="Arial"/>
          <w:bCs/>
          <w:iCs/>
        </w:rPr>
        <w:t xml:space="preserve">– </w:t>
      </w:r>
      <w:r w:rsidR="00A734DF" w:rsidRPr="00CA2AE3">
        <w:rPr>
          <w:rFonts w:ascii="Arial" w:hAnsi="Arial" w:cs="Arial"/>
        </w:rPr>
        <w:t xml:space="preserve">Cabo Cunha, </w:t>
      </w:r>
      <w:r w:rsidRPr="00CA2AE3">
        <w:rPr>
          <w:rFonts w:ascii="Arial" w:hAnsi="Arial" w:cs="Arial"/>
        </w:rPr>
        <w:t>Juarez Eufrásio de Carvalho – Juarez Carvalho</w:t>
      </w:r>
      <w:r w:rsidR="005C6CCC" w:rsidRPr="00CA2AE3">
        <w:rPr>
          <w:rFonts w:ascii="Arial" w:hAnsi="Arial" w:cs="Arial"/>
        </w:rPr>
        <w:t>,</w:t>
      </w:r>
      <w:r w:rsidR="008D2525" w:rsidRPr="00CA2AE3">
        <w:rPr>
          <w:rFonts w:ascii="Arial" w:hAnsi="Arial" w:cs="Arial"/>
        </w:rPr>
        <w:t xml:space="preserve"> </w:t>
      </w:r>
      <w:r w:rsidR="00A734DF" w:rsidRPr="00CA2AE3">
        <w:rPr>
          <w:rFonts w:ascii="Arial" w:hAnsi="Arial" w:cs="Arial"/>
        </w:rPr>
        <w:t>Luciano Márcio de Oliveira – Luciano do Gás, Luiz Carlos Estevão – Luiz Carlos Tocão,</w:t>
      </w:r>
      <w:r w:rsidR="00A734DF" w:rsidRPr="00CA2AE3">
        <w:rPr>
          <w:rFonts w:ascii="Arial" w:hAnsi="Arial" w:cs="Arial"/>
          <w:bCs/>
          <w:iCs/>
        </w:rPr>
        <w:t xml:space="preserve"> </w:t>
      </w:r>
      <w:r w:rsidR="00B579D2" w:rsidRPr="00CA2AE3">
        <w:rPr>
          <w:rFonts w:ascii="Arial" w:hAnsi="Arial" w:cs="Arial"/>
          <w:bCs/>
          <w:iCs/>
        </w:rPr>
        <w:t>Marcelo Fernandes de Oliveira – Marcelo Fernandes</w:t>
      </w:r>
      <w:r w:rsidR="00A734DF" w:rsidRPr="00CA2AE3">
        <w:rPr>
          <w:rFonts w:ascii="Arial" w:hAnsi="Arial" w:cs="Arial"/>
          <w:bCs/>
          <w:iCs/>
        </w:rPr>
        <w:t xml:space="preserve"> e</w:t>
      </w:r>
      <w:r w:rsidR="001267A4" w:rsidRPr="00CA2AE3">
        <w:rPr>
          <w:rFonts w:ascii="Arial" w:hAnsi="Arial" w:cs="Arial"/>
          <w:bCs/>
          <w:iCs/>
        </w:rPr>
        <w:t xml:space="preserve"> Osânia Iraci da Silva – Osânia Silva.</w:t>
      </w:r>
      <w:r w:rsidR="004B2D97" w:rsidRPr="00CA2AE3">
        <w:rPr>
          <w:rFonts w:ascii="Arial" w:hAnsi="Arial" w:cs="Arial"/>
          <w:bCs/>
          <w:iCs/>
        </w:rPr>
        <w:t xml:space="preserve"> </w:t>
      </w:r>
      <w:r w:rsidR="006B0E99" w:rsidRPr="00CA2AE3">
        <w:rPr>
          <w:rFonts w:ascii="Arial" w:hAnsi="Arial" w:cs="Arial"/>
          <w:bCs/>
          <w:iCs/>
        </w:rPr>
        <w:t xml:space="preserve">Posteriormente, </w:t>
      </w:r>
      <w:r w:rsidR="006B0E99" w:rsidRPr="00CA2AE3">
        <w:rPr>
          <w:rFonts w:ascii="Arial" w:hAnsi="Arial" w:cs="Arial"/>
        </w:rPr>
        <w:t xml:space="preserve">procedeu-se à </w:t>
      </w:r>
      <w:r w:rsidR="006B0E99" w:rsidRPr="00CA2AE3">
        <w:rPr>
          <w:rFonts w:ascii="Arial" w:hAnsi="Arial" w:cs="Arial"/>
          <w:u w:val="single"/>
        </w:rPr>
        <w:t>leitura da ata da reunião anterior</w:t>
      </w:r>
      <w:r w:rsidR="006B0E99" w:rsidRPr="00CA2AE3">
        <w:rPr>
          <w:rFonts w:ascii="Arial" w:hAnsi="Arial" w:cs="Arial"/>
        </w:rPr>
        <w:t>.</w:t>
      </w:r>
      <w:r w:rsidR="00A67878" w:rsidRPr="00CA2AE3">
        <w:rPr>
          <w:rFonts w:ascii="Arial" w:hAnsi="Arial" w:cs="Arial"/>
          <w:bCs/>
          <w:iCs/>
        </w:rPr>
        <w:t xml:space="preserve"> </w:t>
      </w:r>
      <w:r w:rsidR="00B21C1F" w:rsidRPr="00CA2AE3">
        <w:rPr>
          <w:rFonts w:ascii="Arial" w:hAnsi="Arial" w:cs="Arial"/>
        </w:rPr>
        <w:t>Logo após</w:t>
      </w:r>
      <w:r w:rsidR="00013D25" w:rsidRPr="00CA2AE3">
        <w:rPr>
          <w:rFonts w:ascii="Arial" w:hAnsi="Arial" w:cs="Arial"/>
        </w:rPr>
        <w:t>,</w:t>
      </w:r>
      <w:r w:rsidR="00B21C1F" w:rsidRPr="00CA2AE3">
        <w:rPr>
          <w:rFonts w:ascii="Arial" w:hAnsi="Arial" w:cs="Arial"/>
        </w:rPr>
        <w:t xml:space="preserve"> </w:t>
      </w:r>
      <w:r w:rsidR="00C37CDB" w:rsidRPr="00CA2AE3">
        <w:rPr>
          <w:rFonts w:ascii="Arial" w:hAnsi="Arial" w:cs="Arial"/>
        </w:rPr>
        <w:t>o Presidente colocou em votação a ata lida</w:t>
      </w:r>
      <w:r w:rsidR="009D755B" w:rsidRPr="00CA2AE3">
        <w:rPr>
          <w:rFonts w:ascii="Arial" w:hAnsi="Arial" w:cs="Arial"/>
        </w:rPr>
        <w:t>,</w:t>
      </w:r>
      <w:r w:rsidR="00C37CDB" w:rsidRPr="00CA2AE3">
        <w:rPr>
          <w:rFonts w:ascii="Arial" w:hAnsi="Arial" w:cs="Arial"/>
        </w:rPr>
        <w:t xml:space="preserve"> que fo</w:t>
      </w:r>
      <w:r w:rsidR="00A66C78" w:rsidRPr="00CA2AE3">
        <w:rPr>
          <w:rFonts w:ascii="Arial" w:hAnsi="Arial" w:cs="Arial"/>
        </w:rPr>
        <w:t>i</w:t>
      </w:r>
      <w:r w:rsidR="00C37CDB" w:rsidRPr="00CA2AE3">
        <w:rPr>
          <w:rFonts w:ascii="Arial" w:hAnsi="Arial" w:cs="Arial"/>
        </w:rPr>
        <w:t xml:space="preserve"> aprovad</w:t>
      </w:r>
      <w:r w:rsidR="00A66C78" w:rsidRPr="00CA2AE3">
        <w:rPr>
          <w:rFonts w:ascii="Arial" w:hAnsi="Arial" w:cs="Arial"/>
        </w:rPr>
        <w:t>a</w:t>
      </w:r>
      <w:r w:rsidR="00C37CDB" w:rsidRPr="00CA2AE3">
        <w:rPr>
          <w:rFonts w:ascii="Arial" w:hAnsi="Arial" w:cs="Arial"/>
        </w:rPr>
        <w:t xml:space="preserve"> </w:t>
      </w:r>
      <w:r w:rsidR="00A66C78" w:rsidRPr="00CA2AE3">
        <w:rPr>
          <w:rFonts w:ascii="Arial" w:hAnsi="Arial" w:cs="Arial"/>
        </w:rPr>
        <w:t>por unanimidade do plenário</w:t>
      </w:r>
      <w:r w:rsidR="004B2D97" w:rsidRPr="00CA2AE3">
        <w:rPr>
          <w:rFonts w:ascii="Arial" w:hAnsi="Arial" w:cs="Arial"/>
        </w:rPr>
        <w:t xml:space="preserve">. </w:t>
      </w:r>
      <w:r w:rsidR="006F070E" w:rsidRPr="00CA2AE3">
        <w:rPr>
          <w:rFonts w:ascii="Arial" w:hAnsi="Arial" w:cs="Arial"/>
        </w:rPr>
        <w:t xml:space="preserve">Na sequência foi votada e aprovada a antecipação da </w:t>
      </w:r>
      <w:r w:rsidR="006F070E" w:rsidRPr="00CA2AE3">
        <w:rPr>
          <w:rFonts w:ascii="Arial" w:hAnsi="Arial" w:cs="Arial"/>
          <w:lang w:eastAsia="pt-BR"/>
        </w:rPr>
        <w:t xml:space="preserve">122ª (centésima vigésima segunda) </w:t>
      </w:r>
      <w:r w:rsidR="00B43334" w:rsidRPr="00CA2AE3">
        <w:rPr>
          <w:rFonts w:ascii="Arial" w:hAnsi="Arial" w:cs="Arial"/>
          <w:lang w:eastAsia="pt-BR"/>
        </w:rPr>
        <w:t xml:space="preserve">reunião ordinária </w:t>
      </w:r>
      <w:r w:rsidR="009D755B" w:rsidRPr="00CA2AE3">
        <w:rPr>
          <w:rFonts w:ascii="Arial" w:hAnsi="Arial" w:cs="Arial"/>
          <w:lang w:eastAsia="pt-BR"/>
        </w:rPr>
        <w:t xml:space="preserve">desta Câmara Municipal </w:t>
      </w:r>
      <w:r w:rsidR="006F070E" w:rsidRPr="00CA2AE3">
        <w:rPr>
          <w:rFonts w:ascii="Arial" w:hAnsi="Arial" w:cs="Arial"/>
          <w:lang w:eastAsia="pt-BR"/>
        </w:rPr>
        <w:t>que aconteceria no dia 14 de agosto de 2023</w:t>
      </w:r>
      <w:r w:rsidR="003A752C" w:rsidRPr="00CA2AE3">
        <w:rPr>
          <w:rFonts w:ascii="Arial" w:hAnsi="Arial" w:cs="Arial"/>
          <w:lang w:eastAsia="pt-BR"/>
        </w:rPr>
        <w:t>, segunda-feira,</w:t>
      </w:r>
      <w:r w:rsidR="006F070E" w:rsidRPr="00CA2AE3">
        <w:rPr>
          <w:rFonts w:ascii="Arial" w:hAnsi="Arial" w:cs="Arial"/>
          <w:lang w:eastAsia="pt-BR"/>
        </w:rPr>
        <w:t xml:space="preserve"> para o dia 10 de agosto de 2023, </w:t>
      </w:r>
      <w:r w:rsidR="00183DFA" w:rsidRPr="00CA2AE3">
        <w:rPr>
          <w:rFonts w:ascii="Arial" w:hAnsi="Arial" w:cs="Arial"/>
          <w:lang w:eastAsia="pt-BR"/>
        </w:rPr>
        <w:t xml:space="preserve">quinta-feira, </w:t>
      </w:r>
      <w:r w:rsidR="00AF34B3" w:rsidRPr="00CA2AE3">
        <w:rPr>
          <w:rFonts w:ascii="Arial" w:hAnsi="Arial" w:cs="Arial"/>
        </w:rPr>
        <w:t>às oito horas e trinta minutos</w:t>
      </w:r>
      <w:r w:rsidR="006F070E" w:rsidRPr="00CA2AE3">
        <w:rPr>
          <w:rFonts w:ascii="Arial" w:hAnsi="Arial" w:cs="Arial"/>
          <w:lang w:eastAsia="pt-BR"/>
        </w:rPr>
        <w:t>.</w:t>
      </w:r>
      <w:r w:rsidR="007A19A3" w:rsidRPr="00CA2AE3">
        <w:rPr>
          <w:rFonts w:ascii="Arial" w:hAnsi="Arial" w:cs="Arial"/>
          <w:lang w:eastAsia="pt-BR"/>
        </w:rPr>
        <w:t xml:space="preserve"> Tal antecipação se fez necessária, </w:t>
      </w:r>
      <w:r w:rsidR="007A19A3" w:rsidRPr="00CA2AE3">
        <w:rPr>
          <w:rFonts w:ascii="Arial" w:hAnsi="Arial" w:cs="Arial"/>
        </w:rPr>
        <w:t>considerando o ponto facultativo estabelecido no dia 14</w:t>
      </w:r>
      <w:r w:rsidR="00813F3F" w:rsidRPr="00CA2AE3">
        <w:rPr>
          <w:rFonts w:ascii="Arial" w:hAnsi="Arial" w:cs="Arial"/>
        </w:rPr>
        <w:t xml:space="preserve"> de agosto</w:t>
      </w:r>
      <w:r w:rsidR="007A19A3" w:rsidRPr="00CA2AE3">
        <w:rPr>
          <w:rFonts w:ascii="Arial" w:hAnsi="Arial" w:cs="Arial"/>
        </w:rPr>
        <w:t>, em virtude do feriado do dia 15 de agosto</w:t>
      </w:r>
      <w:r w:rsidR="003A30AD" w:rsidRPr="00CA2AE3">
        <w:rPr>
          <w:rFonts w:ascii="Arial" w:hAnsi="Arial" w:cs="Arial"/>
        </w:rPr>
        <w:t>, Dia de Assunção de Nossa Senhora</w:t>
      </w:r>
      <w:r w:rsidR="007A19A3" w:rsidRPr="00CA2AE3">
        <w:rPr>
          <w:rFonts w:ascii="Arial" w:hAnsi="Arial" w:cs="Arial"/>
        </w:rPr>
        <w:t xml:space="preserve">. </w:t>
      </w:r>
      <w:r w:rsidR="00122C93" w:rsidRPr="00CA2AE3">
        <w:rPr>
          <w:rFonts w:ascii="Arial" w:hAnsi="Arial" w:cs="Arial"/>
        </w:rPr>
        <w:t>Ainda, o Presidente comunicou a todos os Edis, que a data da Homenagem “Vereador Tião do Preto” foi remarcada para o dia 21 de agosto.</w:t>
      </w:r>
      <w:r w:rsidR="009D755B" w:rsidRPr="00CA2AE3">
        <w:rPr>
          <w:rFonts w:ascii="Arial" w:hAnsi="Arial" w:cs="Arial"/>
        </w:rPr>
        <w:t xml:space="preserve"> </w:t>
      </w:r>
      <w:r w:rsidR="007E2B30" w:rsidRPr="00CA2AE3">
        <w:rPr>
          <w:rFonts w:ascii="Arial" w:hAnsi="Arial" w:cs="Arial"/>
        </w:rPr>
        <w:t>Ulteriormente</w:t>
      </w:r>
      <w:r w:rsidR="00E1087B" w:rsidRPr="00CA2AE3">
        <w:rPr>
          <w:rFonts w:ascii="Arial" w:hAnsi="Arial" w:cs="Arial"/>
        </w:rPr>
        <w:t xml:space="preserve">, </w:t>
      </w:r>
      <w:r w:rsidR="00A466D2" w:rsidRPr="00CA2AE3">
        <w:rPr>
          <w:rFonts w:ascii="Arial" w:hAnsi="Arial" w:cs="Arial"/>
          <w:u w:val="single"/>
          <w:shd w:val="clear" w:color="auto" w:fill="FFFFFF"/>
        </w:rPr>
        <w:t xml:space="preserve">o Presidente </w:t>
      </w:r>
      <w:r w:rsidR="00B579D2" w:rsidRPr="00CA2AE3">
        <w:rPr>
          <w:rFonts w:ascii="Arial" w:hAnsi="Arial" w:cs="Arial"/>
          <w:u w:val="single"/>
          <w:shd w:val="clear" w:color="auto" w:fill="FFFFFF"/>
        </w:rPr>
        <w:t>Marcelo Fernandes</w:t>
      </w:r>
      <w:r w:rsidR="00A466D2" w:rsidRPr="00CA2AE3">
        <w:rPr>
          <w:rFonts w:ascii="Arial" w:hAnsi="Arial" w:cs="Arial"/>
          <w:u w:val="single"/>
          <w:shd w:val="clear" w:color="auto" w:fill="FFFFFF"/>
        </w:rPr>
        <w:t xml:space="preserve"> submeteu ao plenário</w:t>
      </w:r>
      <w:r w:rsidR="00721A1D" w:rsidRPr="00CA2AE3">
        <w:rPr>
          <w:rFonts w:ascii="Arial" w:hAnsi="Arial" w:cs="Arial"/>
          <w:u w:val="single"/>
          <w:shd w:val="clear" w:color="auto" w:fill="FFFFFF"/>
        </w:rPr>
        <w:t>,</w:t>
      </w:r>
      <w:r w:rsidR="00A466D2" w:rsidRPr="00CA2AE3">
        <w:rPr>
          <w:rFonts w:ascii="Arial" w:hAnsi="Arial" w:cs="Arial"/>
          <w:u w:val="single"/>
          <w:shd w:val="clear" w:color="auto" w:fill="FFFFFF"/>
        </w:rPr>
        <w:t xml:space="preserve"> a supressão da leitura das correspondências recebidas</w:t>
      </w:r>
      <w:r w:rsidR="00A466D2" w:rsidRPr="00CA2AE3">
        <w:rPr>
          <w:rFonts w:ascii="Arial" w:hAnsi="Arial" w:cs="Arial"/>
          <w:shd w:val="clear" w:color="auto" w:fill="FFFFFF"/>
        </w:rPr>
        <w:t>, sendo que após votação, a questão restou</w:t>
      </w:r>
      <w:r w:rsidR="00A466D2" w:rsidRPr="00CA2AE3">
        <w:rPr>
          <w:rFonts w:ascii="Arial" w:hAnsi="Arial" w:cs="Arial"/>
          <w:bCs/>
          <w:iCs/>
        </w:rPr>
        <w:t xml:space="preserve"> </w:t>
      </w:r>
      <w:r w:rsidR="00A466D2" w:rsidRPr="00CA2AE3">
        <w:rPr>
          <w:rFonts w:ascii="Arial" w:hAnsi="Arial" w:cs="Arial"/>
        </w:rPr>
        <w:t xml:space="preserve">aprovada por </w:t>
      </w:r>
      <w:r w:rsidR="00474B28" w:rsidRPr="00CA2AE3">
        <w:rPr>
          <w:rFonts w:ascii="Arial" w:hAnsi="Arial" w:cs="Arial"/>
        </w:rPr>
        <w:t>unanimidade dos edis</w:t>
      </w:r>
      <w:r w:rsidR="00017E24" w:rsidRPr="00CA2AE3">
        <w:rPr>
          <w:rFonts w:ascii="Arial" w:hAnsi="Arial" w:cs="Arial"/>
        </w:rPr>
        <w:t>.</w:t>
      </w:r>
      <w:r w:rsidR="00E5618A" w:rsidRPr="00CA2AE3">
        <w:rPr>
          <w:rFonts w:ascii="Arial" w:hAnsi="Arial" w:cs="Arial"/>
        </w:rPr>
        <w:t xml:space="preserve"> </w:t>
      </w:r>
      <w:r w:rsidR="00A466D2" w:rsidRPr="00CA2AE3">
        <w:rPr>
          <w:rFonts w:ascii="Arial" w:hAnsi="Arial" w:cs="Arial"/>
        </w:rPr>
        <w:t xml:space="preserve">Contudo, apesar de não efetuada a leitura destes, </w:t>
      </w:r>
      <w:r w:rsidR="00A466D2" w:rsidRPr="00CA2AE3">
        <w:rPr>
          <w:rFonts w:ascii="Arial" w:hAnsi="Arial" w:cs="Arial"/>
          <w:u w:val="single"/>
        </w:rPr>
        <w:t>registre-se que na pauta da presente sessão, constavam os seguintes documentos</w:t>
      </w:r>
      <w:r w:rsidR="00A466D2" w:rsidRPr="00CA2AE3">
        <w:rPr>
          <w:rFonts w:ascii="Arial" w:hAnsi="Arial" w:cs="Arial"/>
        </w:rPr>
        <w:t xml:space="preserve">: </w:t>
      </w:r>
      <w:r w:rsidR="00A466D2" w:rsidRPr="00CA2AE3">
        <w:rPr>
          <w:rFonts w:ascii="Arial" w:hAnsi="Arial" w:cs="Arial"/>
          <w:bCs/>
        </w:rPr>
        <w:t>Mensage</w:t>
      </w:r>
      <w:r w:rsidR="00863C30" w:rsidRPr="00CA2AE3">
        <w:rPr>
          <w:rFonts w:ascii="Arial" w:hAnsi="Arial" w:cs="Arial"/>
          <w:bCs/>
        </w:rPr>
        <w:t>ns</w:t>
      </w:r>
      <w:r w:rsidR="00A466D2" w:rsidRPr="00CA2AE3">
        <w:rPr>
          <w:rFonts w:ascii="Arial" w:hAnsi="Arial" w:cs="Arial"/>
          <w:bCs/>
        </w:rPr>
        <w:t xml:space="preserve"> </w:t>
      </w:r>
      <w:r w:rsidR="00A0434C" w:rsidRPr="00CA2AE3">
        <w:rPr>
          <w:rFonts w:ascii="Arial" w:hAnsi="Arial" w:cs="Arial"/>
          <w:bCs/>
          <w:lang w:eastAsia="pt-BR"/>
        </w:rPr>
        <w:t>n</w:t>
      </w:r>
      <w:r w:rsidR="00A0434C" w:rsidRPr="00CA2AE3">
        <w:rPr>
          <w:rFonts w:ascii="Arial" w:hAnsi="Arial" w:cs="Arial"/>
          <w:bCs/>
          <w:u w:val="single"/>
          <w:vertAlign w:val="superscript"/>
          <w:lang w:eastAsia="pt-BR"/>
        </w:rPr>
        <w:t>os</w:t>
      </w:r>
      <w:r w:rsidR="00A466D2" w:rsidRPr="00CA2AE3">
        <w:rPr>
          <w:rFonts w:ascii="Arial" w:hAnsi="Arial" w:cs="Arial"/>
          <w:bCs/>
        </w:rPr>
        <w:t xml:space="preserve"> </w:t>
      </w:r>
      <w:r w:rsidR="00574D16" w:rsidRPr="00CA2AE3">
        <w:rPr>
          <w:rFonts w:ascii="Arial" w:hAnsi="Arial" w:cs="Arial"/>
          <w:bCs/>
        </w:rPr>
        <w:t>113, 114, 115, 116, 117, 118, 119, 120, 121</w:t>
      </w:r>
      <w:r w:rsidR="003E66E5" w:rsidRPr="00CA2AE3">
        <w:rPr>
          <w:rFonts w:ascii="Arial" w:hAnsi="Arial" w:cs="Arial"/>
          <w:bCs/>
        </w:rPr>
        <w:t xml:space="preserve">, </w:t>
      </w:r>
      <w:r w:rsidR="00574D16" w:rsidRPr="00CA2AE3">
        <w:rPr>
          <w:rFonts w:ascii="Arial" w:hAnsi="Arial" w:cs="Arial"/>
          <w:bCs/>
        </w:rPr>
        <w:t>122</w:t>
      </w:r>
      <w:r w:rsidR="003E66E5" w:rsidRPr="00CA2AE3">
        <w:rPr>
          <w:rFonts w:ascii="Arial" w:hAnsi="Arial" w:cs="Arial"/>
          <w:bCs/>
        </w:rPr>
        <w:t xml:space="preserve">, </w:t>
      </w:r>
      <w:r w:rsidR="00574D16" w:rsidRPr="00CA2AE3">
        <w:rPr>
          <w:rFonts w:ascii="Arial" w:hAnsi="Arial" w:cs="Arial"/>
          <w:bCs/>
        </w:rPr>
        <w:t>123</w:t>
      </w:r>
      <w:r w:rsidR="003E66E5" w:rsidRPr="00CA2AE3">
        <w:rPr>
          <w:rFonts w:ascii="Arial" w:hAnsi="Arial" w:cs="Arial"/>
          <w:bCs/>
        </w:rPr>
        <w:t xml:space="preserve"> e </w:t>
      </w:r>
      <w:r w:rsidR="00574D16" w:rsidRPr="00CA2AE3">
        <w:rPr>
          <w:rFonts w:ascii="Arial" w:hAnsi="Arial" w:cs="Arial"/>
          <w:bCs/>
        </w:rPr>
        <w:t>124</w:t>
      </w:r>
      <w:r w:rsidR="0010612D" w:rsidRPr="00CA2AE3">
        <w:rPr>
          <w:rFonts w:ascii="Arial" w:hAnsi="Arial" w:cs="Arial"/>
          <w:bCs/>
        </w:rPr>
        <w:t xml:space="preserve">/2023 </w:t>
      </w:r>
      <w:r w:rsidR="00B579D2" w:rsidRPr="00CA2AE3">
        <w:rPr>
          <w:rFonts w:ascii="Arial" w:hAnsi="Arial" w:cs="Arial"/>
          <w:bCs/>
        </w:rPr>
        <w:t>e Ofício</w:t>
      </w:r>
      <w:r w:rsidR="00863C30" w:rsidRPr="00CA2AE3">
        <w:rPr>
          <w:rFonts w:ascii="Arial" w:hAnsi="Arial" w:cs="Arial"/>
          <w:bCs/>
        </w:rPr>
        <w:t>s</w:t>
      </w:r>
      <w:r w:rsidR="00CA7C95" w:rsidRPr="00CA2AE3">
        <w:rPr>
          <w:rFonts w:ascii="Arial" w:hAnsi="Arial" w:cs="Arial"/>
          <w:bCs/>
        </w:rPr>
        <w:t xml:space="preserve"> Gab. </w:t>
      </w:r>
      <w:r w:rsidR="00A0434C" w:rsidRPr="00CA2AE3">
        <w:rPr>
          <w:rFonts w:ascii="Arial" w:hAnsi="Arial" w:cs="Arial"/>
          <w:bCs/>
          <w:lang w:eastAsia="pt-BR"/>
        </w:rPr>
        <w:t>n</w:t>
      </w:r>
      <w:r w:rsidR="00A0434C" w:rsidRPr="00CA2AE3">
        <w:rPr>
          <w:rFonts w:ascii="Arial" w:hAnsi="Arial" w:cs="Arial"/>
          <w:bCs/>
          <w:vertAlign w:val="superscript"/>
          <w:lang w:eastAsia="pt-BR"/>
        </w:rPr>
        <w:t>os</w:t>
      </w:r>
      <w:r w:rsidR="001B2221" w:rsidRPr="00CA2AE3">
        <w:rPr>
          <w:rFonts w:ascii="Arial" w:hAnsi="Arial" w:cs="Arial"/>
          <w:bCs/>
        </w:rPr>
        <w:t xml:space="preserve"> </w:t>
      </w:r>
      <w:r w:rsidR="00720D92" w:rsidRPr="00CA2AE3">
        <w:rPr>
          <w:rFonts w:ascii="Arial" w:hAnsi="Arial" w:cs="Arial"/>
          <w:bCs/>
        </w:rPr>
        <w:t>488, 489, 491, 504, 506, 514, 519 e 522</w:t>
      </w:r>
      <w:r w:rsidR="008D2525" w:rsidRPr="00CA2AE3">
        <w:rPr>
          <w:rFonts w:ascii="Arial" w:hAnsi="Arial" w:cs="Arial"/>
          <w:bCs/>
        </w:rPr>
        <w:t>/</w:t>
      </w:r>
      <w:r w:rsidR="00B579D2" w:rsidRPr="00CA2AE3">
        <w:rPr>
          <w:rFonts w:ascii="Arial" w:hAnsi="Arial" w:cs="Arial"/>
          <w:bCs/>
        </w:rPr>
        <w:t xml:space="preserve">2023 </w:t>
      </w:r>
      <w:r w:rsidR="00A466D2" w:rsidRPr="00CA2AE3">
        <w:rPr>
          <w:rFonts w:ascii="Arial" w:hAnsi="Arial" w:cs="Arial"/>
        </w:rPr>
        <w:t>enviados pelo Gabinete do Prefeito</w:t>
      </w:r>
      <w:r w:rsidR="000375BF" w:rsidRPr="00CA2AE3">
        <w:rPr>
          <w:rFonts w:ascii="Arial" w:hAnsi="Arial" w:cs="Arial"/>
        </w:rPr>
        <w:t>; Ofício</w:t>
      </w:r>
      <w:r w:rsidR="002A5B18" w:rsidRPr="00CA2AE3">
        <w:rPr>
          <w:rFonts w:ascii="Arial" w:hAnsi="Arial" w:cs="Arial"/>
        </w:rPr>
        <w:t xml:space="preserve"> n</w:t>
      </w:r>
      <w:r w:rsidR="00C2682C" w:rsidRPr="00CA2AE3">
        <w:rPr>
          <w:rFonts w:ascii="Arial" w:hAnsi="Arial" w:cs="Arial"/>
          <w:bCs/>
          <w:vertAlign w:val="superscript"/>
          <w:lang w:eastAsia="pt-BR"/>
        </w:rPr>
        <w:t>os</w:t>
      </w:r>
      <w:r w:rsidR="002A5B18" w:rsidRPr="00CA2AE3">
        <w:rPr>
          <w:rFonts w:ascii="Arial" w:hAnsi="Arial" w:cs="Arial"/>
        </w:rPr>
        <w:t xml:space="preserve"> </w:t>
      </w:r>
      <w:r w:rsidR="00E80A95" w:rsidRPr="00CA2AE3">
        <w:rPr>
          <w:rFonts w:ascii="Arial" w:hAnsi="Arial" w:cs="Arial"/>
        </w:rPr>
        <w:t>028, 029 e 030</w:t>
      </w:r>
      <w:r w:rsidR="000375BF" w:rsidRPr="00CA2AE3">
        <w:rPr>
          <w:rFonts w:ascii="Arial" w:hAnsi="Arial" w:cs="Arial"/>
        </w:rPr>
        <w:t>/2023 enviado pela Diretor</w:t>
      </w:r>
      <w:r w:rsidR="00517B7D" w:rsidRPr="00CA2AE3">
        <w:rPr>
          <w:rFonts w:ascii="Arial" w:hAnsi="Arial" w:cs="Arial"/>
        </w:rPr>
        <w:t>i</w:t>
      </w:r>
      <w:r w:rsidR="000375BF" w:rsidRPr="00CA2AE3">
        <w:rPr>
          <w:rFonts w:ascii="Arial" w:hAnsi="Arial" w:cs="Arial"/>
        </w:rPr>
        <w:t xml:space="preserve">a de Compras Públicas; </w:t>
      </w:r>
      <w:r w:rsidR="00C2682C" w:rsidRPr="00CA2AE3">
        <w:rPr>
          <w:rFonts w:ascii="Arial" w:hAnsi="Arial" w:cs="Arial"/>
        </w:rPr>
        <w:t>Ofício nº 039/2023 enviado pela Secretaria Municipal de Fazenda;</w:t>
      </w:r>
      <w:r w:rsidR="002B001C" w:rsidRPr="00CA2AE3">
        <w:rPr>
          <w:rFonts w:ascii="Arial" w:hAnsi="Arial" w:cs="Arial"/>
        </w:rPr>
        <w:t xml:space="preserve"> </w:t>
      </w:r>
      <w:r w:rsidR="00C2682C" w:rsidRPr="00CA2AE3">
        <w:rPr>
          <w:rFonts w:ascii="Arial" w:hAnsi="Arial" w:cs="Arial"/>
        </w:rPr>
        <w:t>Ofício nº 191/2023 enviado pelo Serviço Autônomo de Água e Esgoto – SAAE;</w:t>
      </w:r>
      <w:r w:rsidR="00533FAD" w:rsidRPr="00CA2AE3">
        <w:rPr>
          <w:rFonts w:ascii="Arial" w:hAnsi="Arial" w:cs="Arial"/>
        </w:rPr>
        <w:t xml:space="preserve"> </w:t>
      </w:r>
      <w:r w:rsidR="00B16B20" w:rsidRPr="00CA2AE3">
        <w:rPr>
          <w:rFonts w:ascii="Arial" w:hAnsi="Arial" w:cs="Arial"/>
        </w:rPr>
        <w:t xml:space="preserve">relatório mensal encaminhado pelo Serviço de Assistência Judiciária – SAJ; </w:t>
      </w:r>
      <w:r w:rsidR="0070774D" w:rsidRPr="00CA2AE3">
        <w:rPr>
          <w:rFonts w:ascii="Arial" w:hAnsi="Arial" w:cs="Arial"/>
        </w:rPr>
        <w:t xml:space="preserve">Notificação nº 150 </w:t>
      </w:r>
      <w:r w:rsidR="001B1328" w:rsidRPr="00CA2AE3">
        <w:rPr>
          <w:rFonts w:ascii="Arial" w:hAnsi="Arial" w:cs="Arial"/>
        </w:rPr>
        <w:t xml:space="preserve">e Ofício nº </w:t>
      </w:r>
      <w:r w:rsidR="0070774D" w:rsidRPr="00CA2AE3">
        <w:rPr>
          <w:rFonts w:ascii="Arial" w:hAnsi="Arial" w:cs="Arial"/>
        </w:rPr>
        <w:t>721</w:t>
      </w:r>
      <w:r w:rsidR="001B1328" w:rsidRPr="00CA2AE3">
        <w:rPr>
          <w:rFonts w:ascii="Arial" w:hAnsi="Arial" w:cs="Arial"/>
        </w:rPr>
        <w:t>/2023 encaminhado</w:t>
      </w:r>
      <w:r w:rsidR="0070774D" w:rsidRPr="00CA2AE3">
        <w:rPr>
          <w:rFonts w:ascii="Arial" w:hAnsi="Arial" w:cs="Arial"/>
        </w:rPr>
        <w:t>s</w:t>
      </w:r>
      <w:r w:rsidR="001B1328" w:rsidRPr="00CA2AE3">
        <w:rPr>
          <w:rFonts w:ascii="Arial" w:hAnsi="Arial" w:cs="Arial"/>
        </w:rPr>
        <w:t xml:space="preserve"> pelo Ministério Público de Contas do Estado de Minas Gerais</w:t>
      </w:r>
      <w:r w:rsidR="00E92FCB" w:rsidRPr="00CA2AE3">
        <w:rPr>
          <w:rFonts w:ascii="Arial" w:hAnsi="Arial" w:cs="Arial"/>
        </w:rPr>
        <w:t>;</w:t>
      </w:r>
      <w:r w:rsidR="001B1328" w:rsidRPr="00CA2AE3">
        <w:rPr>
          <w:rFonts w:ascii="Arial" w:hAnsi="Arial" w:cs="Arial"/>
        </w:rPr>
        <w:t xml:space="preserve"> </w:t>
      </w:r>
      <w:r w:rsidR="007B63B5" w:rsidRPr="00CA2AE3">
        <w:rPr>
          <w:rFonts w:ascii="Arial" w:hAnsi="Arial" w:cs="Arial"/>
          <w:i/>
        </w:rPr>
        <w:t xml:space="preserve">releases </w:t>
      </w:r>
      <w:r w:rsidR="007B63B5" w:rsidRPr="00CA2AE3">
        <w:rPr>
          <w:rFonts w:ascii="Arial" w:hAnsi="Arial" w:cs="Arial"/>
        </w:rPr>
        <w:t xml:space="preserve">encaminhados pela Lenir Campos/Alô Marketing; </w:t>
      </w:r>
      <w:r w:rsidR="007A788A" w:rsidRPr="00CA2AE3">
        <w:rPr>
          <w:rFonts w:ascii="Arial" w:hAnsi="Arial" w:cs="Arial"/>
        </w:rPr>
        <w:t>Ofício nº 02/2023 encaminhado pela Loja Maçônica Fraternidade Acadêmica Irmão Otaíde Feltrim;</w:t>
      </w:r>
      <w:r w:rsidR="002B001C" w:rsidRPr="00CA2AE3">
        <w:rPr>
          <w:rFonts w:ascii="Arial" w:hAnsi="Arial" w:cs="Arial"/>
        </w:rPr>
        <w:t xml:space="preserve"> </w:t>
      </w:r>
      <w:r w:rsidR="0099238F" w:rsidRPr="00CA2AE3">
        <w:rPr>
          <w:rFonts w:ascii="Arial" w:hAnsi="Arial" w:cs="Arial"/>
        </w:rPr>
        <w:t>Ofício nº 543/2023/REGOV/DV</w:t>
      </w:r>
      <w:r w:rsidR="00C32E99" w:rsidRPr="00CA2AE3">
        <w:rPr>
          <w:rFonts w:ascii="Arial" w:hAnsi="Arial" w:cs="Arial"/>
        </w:rPr>
        <w:t xml:space="preserve"> </w:t>
      </w:r>
      <w:r w:rsidR="0099238F" w:rsidRPr="00CA2AE3">
        <w:rPr>
          <w:rFonts w:ascii="Arial" w:hAnsi="Arial" w:cs="Arial"/>
        </w:rPr>
        <w:t>encaminhado pela Caixa Econômica Federal/Gerência Executiva de Governo de Divinópolis;</w:t>
      </w:r>
      <w:r w:rsidR="002B001C" w:rsidRPr="00CA2AE3">
        <w:rPr>
          <w:rFonts w:ascii="Arial" w:hAnsi="Arial" w:cs="Arial"/>
        </w:rPr>
        <w:t xml:space="preserve"> </w:t>
      </w:r>
      <w:r w:rsidR="00FD7807" w:rsidRPr="00CA2AE3">
        <w:rPr>
          <w:rFonts w:ascii="Arial" w:hAnsi="Arial" w:cs="Arial"/>
        </w:rPr>
        <w:t xml:space="preserve">revista encaminhada pelo Conselho Federal de Educação Física – CONFEF; </w:t>
      </w:r>
      <w:r w:rsidR="00626133" w:rsidRPr="00CA2AE3">
        <w:rPr>
          <w:rFonts w:ascii="Arial" w:hAnsi="Arial" w:cs="Arial"/>
        </w:rPr>
        <w:t>e</w:t>
      </w:r>
      <w:r w:rsidR="002B001C" w:rsidRPr="00CA2AE3">
        <w:rPr>
          <w:rFonts w:ascii="Arial" w:hAnsi="Arial" w:cs="Arial"/>
        </w:rPr>
        <w:t xml:space="preserve"> </w:t>
      </w:r>
      <w:r w:rsidR="00FD7807" w:rsidRPr="00CA2AE3">
        <w:rPr>
          <w:rFonts w:ascii="Arial" w:hAnsi="Arial" w:cs="Arial"/>
        </w:rPr>
        <w:t xml:space="preserve">boletim encaminhado </w:t>
      </w:r>
      <w:r w:rsidR="00C32E99" w:rsidRPr="00CA2AE3">
        <w:rPr>
          <w:rFonts w:ascii="Arial" w:hAnsi="Arial" w:cs="Arial"/>
        </w:rPr>
        <w:t xml:space="preserve">pelo </w:t>
      </w:r>
      <w:r w:rsidR="00FD7807" w:rsidRPr="00CA2AE3">
        <w:rPr>
          <w:rFonts w:ascii="Arial" w:hAnsi="Arial" w:cs="Arial"/>
        </w:rPr>
        <w:t>Confederação Nacional de Municípios – CNM.</w:t>
      </w:r>
      <w:r w:rsidR="002B001C" w:rsidRPr="00CA2AE3">
        <w:rPr>
          <w:rFonts w:ascii="Arial" w:hAnsi="Arial" w:cs="Arial"/>
        </w:rPr>
        <w:t xml:space="preserve"> </w:t>
      </w:r>
      <w:r w:rsidR="00A466D2" w:rsidRPr="00CA2AE3">
        <w:rPr>
          <w:rFonts w:ascii="Arial" w:hAnsi="Arial" w:cs="Arial"/>
        </w:rPr>
        <w:t>Registre-se ainda que, embora também não efetuada a leitura deste</w:t>
      </w:r>
      <w:r w:rsidR="00725AF5" w:rsidRPr="00CA2AE3">
        <w:rPr>
          <w:rFonts w:ascii="Arial" w:hAnsi="Arial" w:cs="Arial"/>
        </w:rPr>
        <w:t>s</w:t>
      </w:r>
      <w:r w:rsidR="00A466D2" w:rsidRPr="00CA2AE3">
        <w:rPr>
          <w:rFonts w:ascii="Arial" w:hAnsi="Arial" w:cs="Arial"/>
        </w:rPr>
        <w:t>, constava</w:t>
      </w:r>
      <w:r w:rsidR="00725AF5" w:rsidRPr="00CA2AE3">
        <w:rPr>
          <w:rFonts w:ascii="Arial" w:hAnsi="Arial" w:cs="Arial"/>
        </w:rPr>
        <w:t>m</w:t>
      </w:r>
      <w:r w:rsidR="00A466D2" w:rsidRPr="00CA2AE3">
        <w:rPr>
          <w:rFonts w:ascii="Arial" w:hAnsi="Arial" w:cs="Arial"/>
        </w:rPr>
        <w:t xml:space="preserve"> na pauta e </w:t>
      </w:r>
      <w:r w:rsidR="00B44A99" w:rsidRPr="00CA2AE3">
        <w:rPr>
          <w:rFonts w:ascii="Arial" w:hAnsi="Arial" w:cs="Arial"/>
          <w:u w:val="single"/>
        </w:rPr>
        <w:t xml:space="preserve">deram </w:t>
      </w:r>
      <w:r w:rsidR="00A466D2" w:rsidRPr="00CA2AE3">
        <w:rPr>
          <w:rFonts w:ascii="Arial" w:hAnsi="Arial" w:cs="Arial"/>
          <w:u w:val="single"/>
        </w:rPr>
        <w:t>entrada para estudos e pareceres das Comissões</w:t>
      </w:r>
      <w:r w:rsidR="00B44A99" w:rsidRPr="00CA2AE3">
        <w:rPr>
          <w:rFonts w:ascii="Arial" w:hAnsi="Arial" w:cs="Arial"/>
          <w:u w:val="single"/>
        </w:rPr>
        <w:t xml:space="preserve"> as seguintes proposições</w:t>
      </w:r>
      <w:r w:rsidR="00B44A99" w:rsidRPr="00CA2AE3">
        <w:rPr>
          <w:rFonts w:ascii="Arial" w:hAnsi="Arial" w:cs="Arial"/>
        </w:rPr>
        <w:t xml:space="preserve">: </w:t>
      </w:r>
      <w:r w:rsidR="002C7DA2" w:rsidRPr="00CA2AE3">
        <w:rPr>
          <w:rFonts w:ascii="Arial" w:hAnsi="Arial" w:cs="Arial"/>
          <w:b/>
          <w:kern w:val="2"/>
          <w:lang w:eastAsia="pt-BR"/>
        </w:rPr>
        <w:t xml:space="preserve">Veto </w:t>
      </w:r>
      <w:r w:rsidR="002C7DA2" w:rsidRPr="00CA2AE3">
        <w:rPr>
          <w:rFonts w:ascii="Arial" w:hAnsi="Arial" w:cs="Arial"/>
          <w:b/>
          <w:bCs/>
        </w:rPr>
        <w:t xml:space="preserve">ao Projeto de Lei nº 526/2023 </w:t>
      </w:r>
      <w:r w:rsidR="002C7DA2" w:rsidRPr="00CA2AE3">
        <w:rPr>
          <w:rFonts w:ascii="Arial" w:hAnsi="Arial" w:cs="Arial"/>
          <w:bCs/>
        </w:rPr>
        <w:t xml:space="preserve">– Dispõe sobre normas gerais para concessão do Passe Escolar. </w:t>
      </w:r>
      <w:r w:rsidR="002C7DA2" w:rsidRPr="00CA2AE3">
        <w:rPr>
          <w:rFonts w:ascii="Arial" w:hAnsi="Arial" w:cs="Arial"/>
          <w:bCs/>
          <w:i/>
          <w:u w:val="single"/>
        </w:rPr>
        <w:t>Autoria</w:t>
      </w:r>
      <w:r w:rsidR="002C7DA2" w:rsidRPr="00CA2AE3">
        <w:rPr>
          <w:rFonts w:ascii="Arial" w:hAnsi="Arial" w:cs="Arial"/>
          <w:bCs/>
          <w:i/>
        </w:rPr>
        <w:t>: Vereadora Joice Alvarenga Borges Carvalho – Joice Alvarenga e Vereador José Geraldo da Cunha - Cabo Cunha.</w:t>
      </w:r>
      <w:r w:rsidR="000A34D9" w:rsidRPr="00CA2AE3">
        <w:rPr>
          <w:rFonts w:ascii="Arial" w:hAnsi="Arial" w:cs="Arial"/>
          <w:bCs/>
          <w:i/>
        </w:rPr>
        <w:t xml:space="preserve"> </w:t>
      </w:r>
      <w:r w:rsidR="002C7DA2" w:rsidRPr="00CA2AE3">
        <w:rPr>
          <w:rFonts w:ascii="Arial" w:hAnsi="Arial" w:cs="Arial"/>
          <w:b/>
          <w:kern w:val="2"/>
          <w:lang w:eastAsia="pt-BR"/>
        </w:rPr>
        <w:lastRenderedPageBreak/>
        <w:t xml:space="preserve">Projeto de Lei nº 578/2023 </w:t>
      </w:r>
      <w:r w:rsidR="002C7DA2" w:rsidRPr="00CA2AE3">
        <w:rPr>
          <w:rFonts w:ascii="Arial" w:hAnsi="Arial" w:cs="Arial"/>
          <w:kern w:val="2"/>
          <w:lang w:eastAsia="pt-BR"/>
        </w:rPr>
        <w:t xml:space="preserve">– Dispõe sobre a largura da pista de rolamento e faixas de domínios das estradas do Município de Formiga e dá outras providências; </w:t>
      </w:r>
      <w:r w:rsidR="002C7DA2" w:rsidRPr="00CA2AE3">
        <w:rPr>
          <w:rFonts w:ascii="Arial" w:hAnsi="Arial" w:cs="Arial"/>
          <w:b/>
        </w:rPr>
        <w:t xml:space="preserve">Projeto de Lei nº 579/2023 </w:t>
      </w:r>
      <w:r w:rsidR="002C7DA2" w:rsidRPr="00CA2AE3">
        <w:rPr>
          <w:rFonts w:ascii="Arial" w:hAnsi="Arial" w:cs="Arial"/>
        </w:rPr>
        <w:t xml:space="preserve">– Autoriza o Município de Formiga a ceder o uso de imóvel público ao Serviço Autônomo de Água e Esgoto de Formiga – SAAE, e dá outras providências; </w:t>
      </w:r>
      <w:r w:rsidR="002C7DA2" w:rsidRPr="00CA2AE3">
        <w:rPr>
          <w:rFonts w:ascii="Arial" w:hAnsi="Arial" w:cs="Arial"/>
          <w:b/>
        </w:rPr>
        <w:t xml:space="preserve">Projeto de Lei nº 580/2023 </w:t>
      </w:r>
      <w:r w:rsidR="002C7DA2" w:rsidRPr="00CA2AE3">
        <w:rPr>
          <w:rFonts w:ascii="Arial" w:hAnsi="Arial" w:cs="Arial"/>
          <w:kern w:val="2"/>
          <w:lang w:eastAsia="pt-BR"/>
        </w:rPr>
        <w:t xml:space="preserve">– Autoriza abertura de crédito suplementar no valor de R$190.000,00 (cento e noventa mil reais), utilizando-se de recursos provenientes da anulação de dotação devidamente discriminada, conforme previsto na Lei Nacional nº 4.320, de 17 de março de 1964, em seu art. 43, §1º, III, que serão utilizados no âmbito da Pasta de Educação e Esportes, tal como se infere pela leitura do Memorando nº 84/SCL, anexo ao projeto; </w:t>
      </w:r>
      <w:r w:rsidR="002C7DA2" w:rsidRPr="00CA2AE3">
        <w:rPr>
          <w:rFonts w:ascii="Arial" w:hAnsi="Arial" w:cs="Arial"/>
          <w:b/>
        </w:rPr>
        <w:t xml:space="preserve">Projeto de Lei nº 581/2023 </w:t>
      </w:r>
      <w:r w:rsidR="002C7DA2" w:rsidRPr="00CA2AE3">
        <w:rPr>
          <w:rFonts w:ascii="Arial" w:hAnsi="Arial" w:cs="Arial"/>
          <w:kern w:val="2"/>
          <w:lang w:eastAsia="pt-BR"/>
        </w:rPr>
        <w:t xml:space="preserve">– Autoriza abertura de crédito especial no valor de R$400.000,00 (quatrocentos mil reais), utilizando-se de recursos provenientes de excesso de arrecadação, conforme previsto na Lei Nacional nº 4.320, de 17 de março de 1964, em seu art. 43, §1º, II, que serão utilizados no âmbito da Pasta de Educação e Esportes, tal como se infere pela leitura do Memorando nº 85/SCL, anexo ao projeto; </w:t>
      </w:r>
      <w:r w:rsidR="002C7DA2" w:rsidRPr="00CA2AE3">
        <w:rPr>
          <w:rFonts w:ascii="Arial" w:hAnsi="Arial" w:cs="Arial"/>
          <w:b/>
        </w:rPr>
        <w:t xml:space="preserve">Projeto de Lei nº 582/2023 </w:t>
      </w:r>
      <w:r w:rsidR="002C7DA2" w:rsidRPr="00CA2AE3">
        <w:rPr>
          <w:rFonts w:ascii="Arial" w:hAnsi="Arial" w:cs="Arial"/>
          <w:kern w:val="2"/>
          <w:lang w:eastAsia="pt-BR"/>
        </w:rPr>
        <w:t xml:space="preserve">– Autoriza abertura de crédito especial no valor de R$20.000,00 (vinte mil reais), utilizando-se de recursos provenientes de excesso de arrecadação, conforme previsto na Lei Nacional nº 4.320, de 17 de março de 1964, em seu art. 43, §1º, II, que serão utilizados no âmbito da Pasta de Educação e Esportes, tal como se infere pela leitura do Memorando nº 94/SCL, anexo ao projeto; </w:t>
      </w:r>
      <w:r w:rsidR="002C7DA2" w:rsidRPr="00CA2AE3">
        <w:rPr>
          <w:rFonts w:ascii="Arial" w:hAnsi="Arial" w:cs="Arial"/>
          <w:b/>
        </w:rPr>
        <w:t xml:space="preserve">Projeto de Lei nº 583/2023 </w:t>
      </w:r>
      <w:r w:rsidR="002C7DA2" w:rsidRPr="00CA2AE3">
        <w:rPr>
          <w:rFonts w:ascii="Arial" w:hAnsi="Arial" w:cs="Arial"/>
          <w:kern w:val="2"/>
          <w:lang w:eastAsia="pt-BR"/>
        </w:rPr>
        <w:t xml:space="preserve">– Autoriza abertura de crédito suplementar no valor de R$30.000,00 (trinta mil reais), utilizando-se de recursos provenientes da anulação de dotação devidamente discriminada, o qual será repassado à Associação dos Produtores Rurais de Córrego do Atalho e Vigilatos, em observância ao art. 118, §4º da Lei Orgânica Municipal; </w:t>
      </w:r>
      <w:r w:rsidR="002C7DA2" w:rsidRPr="00CA2AE3">
        <w:rPr>
          <w:rFonts w:ascii="Arial" w:hAnsi="Arial" w:cs="Arial"/>
          <w:b/>
        </w:rPr>
        <w:t xml:space="preserve">Projeto de Lei nº 584/2023 </w:t>
      </w:r>
      <w:r w:rsidR="002C7DA2" w:rsidRPr="00CA2AE3">
        <w:rPr>
          <w:rFonts w:ascii="Arial" w:hAnsi="Arial" w:cs="Arial"/>
          <w:kern w:val="2"/>
          <w:lang w:eastAsia="pt-BR"/>
        </w:rPr>
        <w:t xml:space="preserve">– Autoriza abertura de crédito suplementar no valor de R$870.000,00 (oitocentos e setenta mil reais), utilizando-se de recursos provenientes de excesso de arrecadação, conforme previsto na Lei Nacional nº 4.320, de 17 de março de 1964, em seu art. 43, §1º, II, que serão utilizados a fim de propiciar a continuidade de serviços essenciais à saúde ofertados à população formiguense; </w:t>
      </w:r>
      <w:r w:rsidR="002C7DA2" w:rsidRPr="00CA2AE3">
        <w:rPr>
          <w:rFonts w:ascii="Arial" w:hAnsi="Arial" w:cs="Arial"/>
          <w:b/>
        </w:rPr>
        <w:t xml:space="preserve">Projeto de Lei nº 585/2023 </w:t>
      </w:r>
      <w:r w:rsidR="002C7DA2" w:rsidRPr="00CA2AE3">
        <w:rPr>
          <w:rFonts w:ascii="Arial" w:hAnsi="Arial" w:cs="Arial"/>
          <w:kern w:val="2"/>
          <w:lang w:eastAsia="pt-BR"/>
        </w:rPr>
        <w:t>– Altera dispositivos da Lei nº 4.172, de 31 de março de 2009 e dá outras providências. Conforme Mensagem nº 124/2023, anexa ao projeto, a avaliação atuarial anual do plano de benefícios é exigência legal da Secretaria da Previdência Social e tem como finalidade quantificar as responsabilidades do plano para com seus participantes</w:t>
      </w:r>
      <w:r w:rsidR="002C7DA2" w:rsidRPr="00CA2AE3">
        <w:rPr>
          <w:rFonts w:ascii="Arial" w:hAnsi="Arial" w:cs="Arial"/>
        </w:rPr>
        <w:t xml:space="preserve">, estabelecer o nível de contribuições, determinar os valores das reservas matemáticas, verificar a situação atual do regime e apresentar resultados que possibilitem o seu equilíbrio; </w:t>
      </w:r>
      <w:r w:rsidR="00265B83" w:rsidRPr="00CA2AE3">
        <w:rPr>
          <w:rFonts w:ascii="Arial" w:hAnsi="Arial" w:cs="Arial"/>
          <w:b/>
        </w:rPr>
        <w:t>Projeto de Lei nº 586/2023</w:t>
      </w:r>
      <w:r w:rsidR="00265B83" w:rsidRPr="00CA2AE3">
        <w:rPr>
          <w:rFonts w:ascii="Arial" w:hAnsi="Arial" w:cs="Arial"/>
        </w:rPr>
        <w:t xml:space="preserve"> – Denomina Rua José Teixeira de Oliveira, a atual rua “W”, bairro Jardim Montanhês. </w:t>
      </w:r>
      <w:r w:rsidR="00265B83" w:rsidRPr="00CA2AE3">
        <w:rPr>
          <w:rFonts w:ascii="Arial" w:hAnsi="Arial" w:cs="Arial"/>
          <w:u w:val="single"/>
        </w:rPr>
        <w:t>Autoria</w:t>
      </w:r>
      <w:r w:rsidR="00265B83" w:rsidRPr="00CA2AE3">
        <w:rPr>
          <w:rFonts w:ascii="Arial" w:hAnsi="Arial" w:cs="Arial"/>
        </w:rPr>
        <w:t>: Vereadora Joice Alvarenga Borges Carvalho – Joice Alvarenga</w:t>
      </w:r>
      <w:r w:rsidR="00B56C64" w:rsidRPr="00CA2AE3">
        <w:rPr>
          <w:rFonts w:ascii="Arial" w:hAnsi="Arial" w:cs="Arial"/>
        </w:rPr>
        <w:t xml:space="preserve">; </w:t>
      </w:r>
      <w:r w:rsidR="002C7DA2" w:rsidRPr="00CA2AE3">
        <w:rPr>
          <w:rFonts w:ascii="Arial" w:eastAsia="Calibri" w:hAnsi="Arial" w:cs="Arial"/>
          <w:b/>
        </w:rPr>
        <w:t>Projeto de Lei Complementar nº 044/2023</w:t>
      </w:r>
      <w:r w:rsidR="002C7DA2" w:rsidRPr="00CA2AE3">
        <w:rPr>
          <w:rFonts w:ascii="Arial" w:eastAsia="Calibri" w:hAnsi="Arial" w:cs="Arial"/>
        </w:rPr>
        <w:t xml:space="preserve"> – </w:t>
      </w:r>
      <w:r w:rsidR="002C7DA2" w:rsidRPr="00CA2AE3">
        <w:rPr>
          <w:rFonts w:ascii="Arial" w:hAnsi="Arial" w:cs="Arial"/>
        </w:rPr>
        <w:t>Dispõe sobre o Serviço de Inspeção Municipal de produtos de origem animal ou vegetal e bebidas, destinados ao consumo humano, institui a Junta Administrativa dos recursos de infração do S.I.M., institui as taxas relativas à inspeção sanitárias e vistorias de competência do S.I.M.</w:t>
      </w:r>
      <w:r w:rsidR="00265B83" w:rsidRPr="00CA2AE3">
        <w:rPr>
          <w:rFonts w:ascii="Arial" w:hAnsi="Arial" w:cs="Arial"/>
        </w:rPr>
        <w:t xml:space="preserve">; </w:t>
      </w:r>
      <w:r w:rsidR="002C7DA2" w:rsidRPr="00CA2AE3">
        <w:rPr>
          <w:rFonts w:ascii="Arial" w:hAnsi="Arial" w:cs="Arial"/>
          <w:b/>
        </w:rPr>
        <w:t>Projeto de Lei Complementar nº 045/2023</w:t>
      </w:r>
      <w:r w:rsidR="002C7DA2" w:rsidRPr="00CA2AE3">
        <w:rPr>
          <w:rFonts w:ascii="Arial" w:hAnsi="Arial" w:cs="Arial"/>
        </w:rPr>
        <w:t xml:space="preserve"> – Institui o Código de Posturas do Município de Formiga-MG e dá outras providências</w:t>
      </w:r>
      <w:r w:rsidR="00B56C64" w:rsidRPr="00CA2AE3">
        <w:rPr>
          <w:rFonts w:ascii="Arial" w:hAnsi="Arial" w:cs="Arial"/>
        </w:rPr>
        <w:t xml:space="preserve">; </w:t>
      </w:r>
      <w:r w:rsidR="00B56C64" w:rsidRPr="00CA2AE3">
        <w:rPr>
          <w:rFonts w:ascii="Arial" w:hAnsi="Arial" w:cs="Arial"/>
          <w:b/>
        </w:rPr>
        <w:t xml:space="preserve">Projeto de Decreto Legislativo nº 008/2023 </w:t>
      </w:r>
      <w:r w:rsidR="00B56C64" w:rsidRPr="00CA2AE3">
        <w:rPr>
          <w:rFonts w:ascii="Arial" w:hAnsi="Arial" w:cs="Arial"/>
        </w:rPr>
        <w:t xml:space="preserve">– Suspende, nos termos do art. </w:t>
      </w:r>
      <w:r w:rsidR="00B56C64" w:rsidRPr="00CA2AE3">
        <w:rPr>
          <w:rFonts w:ascii="Arial" w:hAnsi="Arial" w:cs="Arial"/>
        </w:rPr>
        <w:lastRenderedPageBreak/>
        <w:t xml:space="preserve">201, inciso VII, do Regimento Interno da Câmara Municipal, a execução da Lei Municipal nº 5.760, de 22 de dezembro de 2021, que altera dispositivo da Lei nº 5.612, de 28 de abril de 2021, que institui Auxílio Emergencial municipal para pessoas em situação de vulnerabilidade social agravada pela pandemia da Covid-19, e dá outras providências. </w:t>
      </w:r>
      <w:r w:rsidR="00B56C64" w:rsidRPr="00CA2AE3">
        <w:rPr>
          <w:rFonts w:ascii="Arial" w:hAnsi="Arial" w:cs="Arial"/>
          <w:u w:val="single"/>
        </w:rPr>
        <w:t>Autoria</w:t>
      </w:r>
      <w:r w:rsidR="00B56C64" w:rsidRPr="00CA2AE3">
        <w:rPr>
          <w:rFonts w:ascii="Arial" w:hAnsi="Arial" w:cs="Arial"/>
        </w:rPr>
        <w:t xml:space="preserve">: Mesa Direitora – Vereador Marcelo Fernandes de Oliveira – Marcelo Fernandes (Presidente); Vereador Luciano Márcio de Oliveira – Luciano do Gás; Vereador Luiz Carlos Estevão – Luiz Carlos Tocão; Vereadora Osânia Iraci da Silva – Osânia Silva; e </w:t>
      </w:r>
      <w:r w:rsidR="00B56C64" w:rsidRPr="00CA2AE3">
        <w:rPr>
          <w:rFonts w:ascii="Arial" w:hAnsi="Arial" w:cs="Arial"/>
          <w:b/>
        </w:rPr>
        <w:t>Projeto de Decreto Legislativo nº 009/2023</w:t>
      </w:r>
      <w:r w:rsidR="00B56C64" w:rsidRPr="00CA2AE3">
        <w:rPr>
          <w:rFonts w:ascii="Arial" w:hAnsi="Arial" w:cs="Arial"/>
        </w:rPr>
        <w:t xml:space="preserve"> – Suspende, nos termos do art. 201, inciso VII, do Regimento Interno da Câmara Municipal, a execução da Lei Complementar nº 231, de 20 de julho de 2022, que dispõe sobre alteração do art. 13 da Lei Complementar nº 214, de 31 de março de 2021 – Código de Obras do Município de Formiga, e dá outras providências. </w:t>
      </w:r>
      <w:r w:rsidR="00B56C64" w:rsidRPr="00CA2AE3">
        <w:rPr>
          <w:rFonts w:ascii="Arial" w:hAnsi="Arial" w:cs="Arial"/>
          <w:u w:val="single"/>
        </w:rPr>
        <w:t>Autoria</w:t>
      </w:r>
      <w:r w:rsidR="00B56C64" w:rsidRPr="00CA2AE3">
        <w:rPr>
          <w:rFonts w:ascii="Arial" w:hAnsi="Arial" w:cs="Arial"/>
        </w:rPr>
        <w:t xml:space="preserve">: Mesa Diretora – Vereador Marcelo Fernandes de Oliveira – Marcelo Fernandes (Presidente); Vereador Luciano Márcio de Oliveira – Luciano do Gás; Vereador Luiz Carlos Estevão – Luiz Carlos Tocão; Vereadora Osânia Iraci da Silva – Osânia Silva. </w:t>
      </w:r>
      <w:r w:rsidR="00F10CEC" w:rsidRPr="00CA2AE3">
        <w:rPr>
          <w:rFonts w:ascii="Arial" w:hAnsi="Arial" w:cs="Arial"/>
        </w:rPr>
        <w:t>A</w:t>
      </w:r>
      <w:r w:rsidR="00136E53" w:rsidRPr="00CA2AE3">
        <w:rPr>
          <w:rFonts w:ascii="Arial" w:hAnsi="Arial" w:cs="Arial"/>
        </w:rPr>
        <w:t>pós</w:t>
      </w:r>
      <w:r w:rsidR="0005053D" w:rsidRPr="00CA2AE3">
        <w:rPr>
          <w:rFonts w:ascii="Arial" w:hAnsi="Arial" w:cs="Arial"/>
        </w:rPr>
        <w:t>, o Presidente da Mesa Dir</w:t>
      </w:r>
      <w:r w:rsidR="00A67878" w:rsidRPr="00CA2AE3">
        <w:rPr>
          <w:rFonts w:ascii="Arial" w:hAnsi="Arial" w:cs="Arial"/>
        </w:rPr>
        <w:t>etora submeteu à votação pelos E</w:t>
      </w:r>
      <w:r w:rsidR="0005053D" w:rsidRPr="00CA2AE3">
        <w:rPr>
          <w:rFonts w:ascii="Arial" w:hAnsi="Arial" w:cs="Arial"/>
        </w:rPr>
        <w:t xml:space="preserve">dis a </w:t>
      </w:r>
      <w:r w:rsidR="0005053D" w:rsidRPr="00CA2AE3">
        <w:rPr>
          <w:rFonts w:ascii="Arial" w:hAnsi="Arial" w:cs="Arial"/>
          <w:u w:val="single"/>
        </w:rPr>
        <w:t>supressão da leitura das proposições previstas na pauta daquela reunião</w:t>
      </w:r>
      <w:r w:rsidR="0005053D" w:rsidRPr="00CA2AE3">
        <w:rPr>
          <w:rFonts w:ascii="Arial" w:hAnsi="Arial" w:cs="Arial"/>
        </w:rPr>
        <w:t xml:space="preserve">, haja vista que os projetos de lei em tramitação encontram-se disponíveis no </w:t>
      </w:r>
      <w:r w:rsidR="0005053D" w:rsidRPr="00CA2AE3">
        <w:rPr>
          <w:rFonts w:ascii="Arial" w:hAnsi="Arial" w:cs="Arial"/>
          <w:i/>
        </w:rPr>
        <w:t>site</w:t>
      </w:r>
      <w:r w:rsidR="0005053D" w:rsidRPr="00CA2AE3">
        <w:rPr>
          <w:rFonts w:ascii="Arial" w:hAnsi="Arial" w:cs="Arial"/>
        </w:rPr>
        <w:t xml:space="preserve"> oficial</w:t>
      </w:r>
      <w:r w:rsidR="005F456E" w:rsidRPr="00CA2AE3">
        <w:rPr>
          <w:rFonts w:ascii="Arial" w:hAnsi="Arial" w:cs="Arial"/>
        </w:rPr>
        <w:t xml:space="preserve"> da Câmara Municipal de Formiga, restando a questão aprovada por unanimidade </w:t>
      </w:r>
      <w:r w:rsidR="001349DA" w:rsidRPr="00CA2AE3">
        <w:rPr>
          <w:rFonts w:ascii="Arial" w:hAnsi="Arial" w:cs="Arial"/>
        </w:rPr>
        <w:t>dos edis</w:t>
      </w:r>
      <w:r w:rsidR="00647353" w:rsidRPr="00CA2AE3">
        <w:rPr>
          <w:rFonts w:ascii="Arial" w:hAnsi="Arial" w:cs="Arial"/>
        </w:rPr>
        <w:t>.</w:t>
      </w:r>
      <w:r w:rsidR="00814565" w:rsidRPr="00CA2AE3">
        <w:rPr>
          <w:rFonts w:ascii="Arial" w:hAnsi="Arial" w:cs="Arial"/>
        </w:rPr>
        <w:t xml:space="preserve"> </w:t>
      </w:r>
      <w:r w:rsidR="00421B0C" w:rsidRPr="00CA2AE3">
        <w:rPr>
          <w:rFonts w:ascii="Arial" w:hAnsi="Arial" w:cs="Arial"/>
        </w:rPr>
        <w:t xml:space="preserve">Dessa forma, foram </w:t>
      </w:r>
      <w:r w:rsidR="00421B0C" w:rsidRPr="00CA2AE3">
        <w:rPr>
          <w:rFonts w:ascii="Arial" w:hAnsi="Arial" w:cs="Arial"/>
          <w:u w:val="single"/>
        </w:rPr>
        <w:t>levados à primeira discussão e votação e à segunda discussão e votação as seguintes proposições:</w:t>
      </w:r>
      <w:r w:rsidR="00421B0C" w:rsidRPr="00CA2AE3">
        <w:rPr>
          <w:rFonts w:ascii="Arial" w:hAnsi="Arial" w:cs="Arial"/>
        </w:rPr>
        <w:t xml:space="preserve"> </w:t>
      </w:r>
      <w:r w:rsidR="004E0820" w:rsidRPr="00CA2AE3">
        <w:rPr>
          <w:rFonts w:ascii="Arial" w:hAnsi="Arial" w:cs="Arial"/>
          <w:b/>
        </w:rPr>
        <w:t>Projeto de Lei nº 561/2023</w:t>
      </w:r>
      <w:r w:rsidR="004E0820" w:rsidRPr="00CA2AE3">
        <w:rPr>
          <w:rFonts w:ascii="Arial" w:hAnsi="Arial" w:cs="Arial"/>
        </w:rPr>
        <w:t xml:space="preserve"> –</w:t>
      </w:r>
      <w:r w:rsidR="004E0820" w:rsidRPr="00CA2AE3">
        <w:rPr>
          <w:rFonts w:ascii="Arial" w:hAnsi="Arial" w:cs="Arial"/>
          <w:bCs/>
          <w:lang w:eastAsia="pt-BR"/>
        </w:rPr>
        <w:t xml:space="preserve"> Autoriza abertura de crédito especial no valor de R$1.500.000,00 (um milhão e quinhentos mil reais). Conforme consta na Mensagem nº 97/2023, serão utilizados recursos provenientes da dotação orçamentária constante no art. 2º do referido projeto para fazer face a despesa oriunda da suplementação contida na presente propositura. Os recursos em questão serão utilizados a fim de propiciar a continuidade de serviços essenciais à saúde ofertados à população formiguense, conforme se infere pela leitura do Ofício nº 229/2023, oriundo da Secretaria Municipal de Saúde</w:t>
      </w:r>
      <w:r w:rsidR="00211D3B" w:rsidRPr="00CA2AE3">
        <w:rPr>
          <w:rFonts w:ascii="Arial" w:hAnsi="Arial" w:cs="Arial"/>
          <w:bCs/>
          <w:lang w:eastAsia="pt-BR"/>
        </w:rPr>
        <w:t xml:space="preserve">, </w:t>
      </w:r>
      <w:r w:rsidR="00211D3B" w:rsidRPr="00CA2AE3">
        <w:rPr>
          <w:rFonts w:ascii="Arial" w:hAnsi="Arial" w:cs="Arial"/>
        </w:rPr>
        <w:t xml:space="preserve">sendo a proposição </w:t>
      </w:r>
      <w:r w:rsidR="00211D3B" w:rsidRPr="00CA2AE3">
        <w:rPr>
          <w:rFonts w:ascii="Arial" w:hAnsi="Arial" w:cs="Arial"/>
          <w:u w:val="single"/>
        </w:rPr>
        <w:t>aprovada</w:t>
      </w:r>
      <w:r w:rsidR="00211D3B" w:rsidRPr="00CA2AE3">
        <w:rPr>
          <w:rFonts w:ascii="Arial" w:hAnsi="Arial" w:cs="Arial"/>
        </w:rPr>
        <w:t xml:space="preserve"> por unanimidade do plenário;</w:t>
      </w:r>
      <w:r w:rsidR="002B001C" w:rsidRPr="00CA2AE3">
        <w:rPr>
          <w:rFonts w:ascii="Arial" w:hAnsi="Arial" w:cs="Arial"/>
        </w:rPr>
        <w:t xml:space="preserve"> </w:t>
      </w:r>
      <w:r w:rsidR="004E0820" w:rsidRPr="00CA2AE3">
        <w:rPr>
          <w:rFonts w:ascii="Arial" w:hAnsi="Arial" w:cs="Arial"/>
          <w:b/>
        </w:rPr>
        <w:t>Substitutivo ao Projeto de Lei nº 563/2023</w:t>
      </w:r>
      <w:r w:rsidR="004E0820" w:rsidRPr="00CA2AE3">
        <w:rPr>
          <w:rFonts w:ascii="Arial" w:hAnsi="Arial" w:cs="Arial"/>
        </w:rPr>
        <w:t xml:space="preserve"> – Altera dispositivos da Lei nº 5.198, de 14 de setembro de 2017, que institui a premiação “Aluno Nota Dez” para os estudantes do ensino fundamental da rede municipal de ensino do Município de Formiga. </w:t>
      </w:r>
      <w:r w:rsidR="004E0820" w:rsidRPr="00CA2AE3">
        <w:rPr>
          <w:rFonts w:ascii="Arial" w:hAnsi="Arial" w:cs="Arial"/>
          <w:u w:val="single"/>
        </w:rPr>
        <w:t>Autoria</w:t>
      </w:r>
      <w:r w:rsidR="004E0820" w:rsidRPr="00CA2AE3">
        <w:rPr>
          <w:rFonts w:ascii="Arial" w:hAnsi="Arial" w:cs="Arial"/>
        </w:rPr>
        <w:t>: Vereador José Geraldo da Cunha – Cabo Cunha</w:t>
      </w:r>
      <w:r w:rsidR="0073398B" w:rsidRPr="00CA2AE3">
        <w:rPr>
          <w:rFonts w:ascii="Arial" w:hAnsi="Arial" w:cs="Arial"/>
        </w:rPr>
        <w:t xml:space="preserve">, </w:t>
      </w:r>
      <w:r w:rsidR="00211D3B" w:rsidRPr="00CA2AE3">
        <w:rPr>
          <w:rFonts w:ascii="Arial" w:hAnsi="Arial" w:cs="Arial"/>
        </w:rPr>
        <w:t xml:space="preserve">sendo a proposição </w:t>
      </w:r>
      <w:r w:rsidR="00211D3B" w:rsidRPr="00CA2AE3">
        <w:rPr>
          <w:rFonts w:ascii="Arial" w:hAnsi="Arial" w:cs="Arial"/>
          <w:u w:val="single"/>
        </w:rPr>
        <w:t>aprovada</w:t>
      </w:r>
      <w:r w:rsidR="00211D3B" w:rsidRPr="00CA2AE3">
        <w:rPr>
          <w:rFonts w:ascii="Arial" w:hAnsi="Arial" w:cs="Arial"/>
        </w:rPr>
        <w:t xml:space="preserve"> por unanimidade do plenário;</w:t>
      </w:r>
      <w:r w:rsidR="002B001C" w:rsidRPr="00CA2AE3">
        <w:rPr>
          <w:rFonts w:ascii="Arial" w:hAnsi="Arial" w:cs="Arial"/>
        </w:rPr>
        <w:t xml:space="preserve"> </w:t>
      </w:r>
      <w:r w:rsidR="004E0820" w:rsidRPr="00CA2AE3">
        <w:rPr>
          <w:rFonts w:ascii="Arial" w:hAnsi="Arial" w:cs="Arial"/>
          <w:b/>
        </w:rPr>
        <w:t>Projeto de Lei nº 573/2023</w:t>
      </w:r>
      <w:r w:rsidR="004E0820" w:rsidRPr="00CA2AE3">
        <w:rPr>
          <w:rFonts w:ascii="Arial" w:hAnsi="Arial" w:cs="Arial"/>
        </w:rPr>
        <w:t xml:space="preserve"> – Altera dispositivos da Lei nº 6.070, de 5 de julho de 2023. Conforme Mensagem nº 108/2023, a alteração se faz necessária mediante a constatação de erro material em determinado dispositivo, consoante se infere pela leitura do Ofício nº 312/2023, oriundo da Secretaria Municipal de Saúde, anexo ao projeto</w:t>
      </w:r>
      <w:r w:rsidR="0073398B" w:rsidRPr="00CA2AE3">
        <w:rPr>
          <w:rFonts w:ascii="Arial" w:hAnsi="Arial" w:cs="Arial"/>
        </w:rPr>
        <w:t xml:space="preserve">, sendo a proposição </w:t>
      </w:r>
      <w:r w:rsidR="0073398B" w:rsidRPr="00CA2AE3">
        <w:rPr>
          <w:rFonts w:ascii="Arial" w:hAnsi="Arial" w:cs="Arial"/>
          <w:u w:val="single"/>
        </w:rPr>
        <w:t>aprovada</w:t>
      </w:r>
      <w:r w:rsidR="0073398B" w:rsidRPr="00CA2AE3">
        <w:rPr>
          <w:rFonts w:ascii="Arial" w:hAnsi="Arial" w:cs="Arial"/>
        </w:rPr>
        <w:t xml:space="preserve"> por unanimidade do plenário;</w:t>
      </w:r>
      <w:r w:rsidR="00BE0CFA" w:rsidRPr="00CA2AE3">
        <w:rPr>
          <w:rFonts w:ascii="Arial" w:hAnsi="Arial" w:cs="Arial"/>
        </w:rPr>
        <w:t xml:space="preserve"> </w:t>
      </w:r>
      <w:r w:rsidR="004E0820" w:rsidRPr="00CA2AE3">
        <w:rPr>
          <w:rFonts w:ascii="Arial" w:hAnsi="Arial" w:cs="Arial"/>
          <w:b/>
        </w:rPr>
        <w:t>Projeto de Lei nº 574/2023</w:t>
      </w:r>
      <w:r w:rsidR="004E0820" w:rsidRPr="00CA2AE3">
        <w:rPr>
          <w:rFonts w:ascii="Arial" w:hAnsi="Arial" w:cs="Arial"/>
        </w:rPr>
        <w:t xml:space="preserve"> – Altera dispositivos da Lei nº 6.000, de 8 de março de 2023, que dispõe sobre instituição de Comissão Especial para revisão dos Estatutos e Planos de Cargos do Município. Conforme Mensagem nº 109</w:t>
      </w:r>
      <w:r w:rsidR="004D3A3F">
        <w:rPr>
          <w:rFonts w:ascii="Arial" w:hAnsi="Arial" w:cs="Arial"/>
        </w:rPr>
        <w:t>/</w:t>
      </w:r>
      <w:bookmarkStart w:id="0" w:name="_GoBack"/>
      <w:bookmarkEnd w:id="0"/>
      <w:r w:rsidR="004E0820" w:rsidRPr="00CA2AE3">
        <w:rPr>
          <w:rFonts w:ascii="Arial" w:hAnsi="Arial" w:cs="Arial"/>
        </w:rPr>
        <w:t>2023, a alteração se faz necessária tendo por base as justificativas apresentadas pelo Presidente da respectiva comissão, consoante se infere pela leitura do Ofício nº 08/2023, anexo ao projeto</w:t>
      </w:r>
      <w:r w:rsidR="003A2410" w:rsidRPr="00CA2AE3">
        <w:rPr>
          <w:rFonts w:ascii="Arial" w:hAnsi="Arial" w:cs="Arial"/>
        </w:rPr>
        <w:t xml:space="preserve">, sendo a proposição </w:t>
      </w:r>
      <w:r w:rsidR="003A2410" w:rsidRPr="00CA2AE3">
        <w:rPr>
          <w:rFonts w:ascii="Arial" w:hAnsi="Arial" w:cs="Arial"/>
          <w:u w:val="single"/>
        </w:rPr>
        <w:t>aprovada</w:t>
      </w:r>
      <w:r w:rsidR="003A2410" w:rsidRPr="00CA2AE3">
        <w:rPr>
          <w:rFonts w:ascii="Arial" w:hAnsi="Arial" w:cs="Arial"/>
        </w:rPr>
        <w:t xml:space="preserve"> por unanimidade do plenário;</w:t>
      </w:r>
      <w:r w:rsidR="00BE0CFA" w:rsidRPr="00CA2AE3">
        <w:rPr>
          <w:rFonts w:ascii="Arial" w:hAnsi="Arial" w:cs="Arial"/>
        </w:rPr>
        <w:t xml:space="preserve"> </w:t>
      </w:r>
      <w:r w:rsidR="004E0820" w:rsidRPr="00CA2AE3">
        <w:rPr>
          <w:rFonts w:ascii="Arial" w:hAnsi="Arial" w:cs="Arial"/>
          <w:b/>
        </w:rPr>
        <w:t>Projeto de Lei nº 575/2023</w:t>
      </w:r>
      <w:r w:rsidR="004E0820" w:rsidRPr="00CA2AE3">
        <w:rPr>
          <w:rFonts w:ascii="Arial" w:hAnsi="Arial" w:cs="Arial"/>
        </w:rPr>
        <w:t xml:space="preserve"> – Autoriza abertura de crédito especial no valor de R$72.859,68 </w:t>
      </w:r>
      <w:r w:rsidR="004E0820" w:rsidRPr="00CA2AE3">
        <w:rPr>
          <w:rFonts w:ascii="Arial" w:hAnsi="Arial" w:cs="Arial"/>
        </w:rPr>
        <w:lastRenderedPageBreak/>
        <w:t>(setenta e dois mil, oitocentos e cinquenta e nove reais e sessenta e oito centavos), utilizando-se recursos provenientes da anulação de dotação devidamente discriminada, conforme previsto na Lei Nacional nº 4.320, de 17 de março de 1964, em seu art. 43, § 1º, III, que serão utilizados no âmbito da Pasta Municipal de Saúde, conforme se infere pela leitura do Ofício nº 223/2023</w:t>
      </w:r>
      <w:r w:rsidR="00174E64" w:rsidRPr="00CA2AE3">
        <w:rPr>
          <w:rFonts w:ascii="Arial" w:hAnsi="Arial" w:cs="Arial"/>
        </w:rPr>
        <w:t>,</w:t>
      </w:r>
      <w:r w:rsidR="005E560B" w:rsidRPr="00CA2AE3">
        <w:rPr>
          <w:rFonts w:ascii="Arial" w:hAnsi="Arial" w:cs="Arial"/>
        </w:rPr>
        <w:t xml:space="preserve"> anexo ao projeto, </w:t>
      </w:r>
      <w:r w:rsidR="00174E64" w:rsidRPr="00CA2AE3">
        <w:rPr>
          <w:rFonts w:ascii="Arial" w:hAnsi="Arial" w:cs="Arial"/>
        </w:rPr>
        <w:t xml:space="preserve">sendo a proposição </w:t>
      </w:r>
      <w:r w:rsidR="00174E64" w:rsidRPr="00CA2AE3">
        <w:rPr>
          <w:rFonts w:ascii="Arial" w:hAnsi="Arial" w:cs="Arial"/>
          <w:u w:val="single"/>
        </w:rPr>
        <w:t>aprovada</w:t>
      </w:r>
      <w:r w:rsidR="00174E64" w:rsidRPr="00CA2AE3">
        <w:rPr>
          <w:rFonts w:ascii="Arial" w:hAnsi="Arial" w:cs="Arial"/>
        </w:rPr>
        <w:t xml:space="preserve"> por unanimidade do</w:t>
      </w:r>
      <w:r w:rsidR="00991657">
        <w:rPr>
          <w:rFonts w:ascii="Arial" w:hAnsi="Arial" w:cs="Arial"/>
        </w:rPr>
        <w:t>s</w:t>
      </w:r>
      <w:r w:rsidR="00174E64" w:rsidRPr="00CA2AE3">
        <w:rPr>
          <w:rFonts w:ascii="Arial" w:hAnsi="Arial" w:cs="Arial"/>
        </w:rPr>
        <w:t xml:space="preserve"> </w:t>
      </w:r>
      <w:r w:rsidR="00991657">
        <w:rPr>
          <w:rFonts w:ascii="Arial" w:hAnsi="Arial" w:cs="Arial"/>
        </w:rPr>
        <w:t>vereadores presentes</w:t>
      </w:r>
      <w:r w:rsidR="00996DBD" w:rsidRPr="00CA2AE3">
        <w:rPr>
          <w:rFonts w:ascii="Arial" w:hAnsi="Arial" w:cs="Arial"/>
        </w:rPr>
        <w:t>, ressalvada a ausência do Presidente Marcelo Fernandes</w:t>
      </w:r>
      <w:r w:rsidR="001F3046" w:rsidRPr="00CA2AE3">
        <w:rPr>
          <w:rFonts w:ascii="Arial" w:hAnsi="Arial" w:cs="Arial"/>
        </w:rPr>
        <w:t>;</w:t>
      </w:r>
      <w:r w:rsidR="00996DBD" w:rsidRPr="00CA2AE3">
        <w:rPr>
          <w:rFonts w:ascii="Arial" w:hAnsi="Arial" w:cs="Arial"/>
        </w:rPr>
        <w:t xml:space="preserve"> e</w:t>
      </w:r>
      <w:r w:rsidR="00E921E2" w:rsidRPr="00CA2AE3">
        <w:rPr>
          <w:rFonts w:ascii="Arial" w:hAnsi="Arial" w:cs="Arial"/>
        </w:rPr>
        <w:t xml:space="preserve"> </w:t>
      </w:r>
      <w:r w:rsidR="004E0820" w:rsidRPr="00CA2AE3">
        <w:rPr>
          <w:rFonts w:ascii="Arial" w:hAnsi="Arial" w:cs="Arial"/>
          <w:b/>
        </w:rPr>
        <w:t>Projeto de Lei nº 576/2023</w:t>
      </w:r>
      <w:r w:rsidR="004E0820" w:rsidRPr="00CA2AE3">
        <w:rPr>
          <w:rFonts w:ascii="Arial" w:hAnsi="Arial" w:cs="Arial"/>
        </w:rPr>
        <w:t xml:space="preserve"> – Autoriza abertura de crédito suplementar no valor de R$ 1.873.457,91 (um milhão, oitocentos e setenta e três mil, quatrocentos e cinquenta e sete reais e noventa e um centavos), utilizando-se recursos provenientes de excesso de arrecadação, conforme previsto na Lei Nacional nº 4.320, de 17 de março de 1964, em seu art. 43, § 1º, II, que serão utilizados no âmbito da Pasta de Educação e Esportes, tal como se infere pela leitura do Memorando nº 86/SCL</w:t>
      </w:r>
      <w:r w:rsidR="00A24BD7" w:rsidRPr="00CA2AE3">
        <w:rPr>
          <w:rFonts w:ascii="Arial" w:hAnsi="Arial" w:cs="Arial"/>
        </w:rPr>
        <w:t>,</w:t>
      </w:r>
      <w:r w:rsidR="00F455A5" w:rsidRPr="00CA2AE3">
        <w:rPr>
          <w:rFonts w:ascii="Arial" w:hAnsi="Arial" w:cs="Arial"/>
        </w:rPr>
        <w:t xml:space="preserve"> anexo ao projeto, </w:t>
      </w:r>
      <w:r w:rsidR="00A24BD7" w:rsidRPr="00CA2AE3">
        <w:rPr>
          <w:rFonts w:ascii="Arial" w:hAnsi="Arial" w:cs="Arial"/>
        </w:rPr>
        <w:t xml:space="preserve">sendo a proposição </w:t>
      </w:r>
      <w:r w:rsidR="00A24BD7" w:rsidRPr="00CA2AE3">
        <w:rPr>
          <w:rFonts w:ascii="Arial" w:hAnsi="Arial" w:cs="Arial"/>
          <w:u w:val="single"/>
        </w:rPr>
        <w:t>aprovada</w:t>
      </w:r>
      <w:r w:rsidR="00A24BD7" w:rsidRPr="00CA2AE3">
        <w:rPr>
          <w:rFonts w:ascii="Arial" w:hAnsi="Arial" w:cs="Arial"/>
        </w:rPr>
        <w:t xml:space="preserve"> por unanimidade </w:t>
      </w:r>
      <w:r w:rsidR="00991657" w:rsidRPr="00CA2AE3">
        <w:rPr>
          <w:rFonts w:ascii="Arial" w:hAnsi="Arial" w:cs="Arial"/>
        </w:rPr>
        <w:t>do</w:t>
      </w:r>
      <w:r w:rsidR="00991657">
        <w:rPr>
          <w:rFonts w:ascii="Arial" w:hAnsi="Arial" w:cs="Arial"/>
        </w:rPr>
        <w:t>s</w:t>
      </w:r>
      <w:r w:rsidR="00991657" w:rsidRPr="00CA2AE3">
        <w:rPr>
          <w:rFonts w:ascii="Arial" w:hAnsi="Arial" w:cs="Arial"/>
        </w:rPr>
        <w:t xml:space="preserve"> </w:t>
      </w:r>
      <w:r w:rsidR="00991657">
        <w:rPr>
          <w:rFonts w:ascii="Arial" w:hAnsi="Arial" w:cs="Arial"/>
        </w:rPr>
        <w:t>vereadores presentes</w:t>
      </w:r>
      <w:r w:rsidR="00F455A5" w:rsidRPr="00CA2AE3">
        <w:rPr>
          <w:rFonts w:ascii="Arial" w:hAnsi="Arial" w:cs="Arial"/>
        </w:rPr>
        <w:t>,</w:t>
      </w:r>
      <w:r w:rsidR="0019723B" w:rsidRPr="00CA2AE3">
        <w:rPr>
          <w:rFonts w:ascii="Arial" w:hAnsi="Arial" w:cs="Arial"/>
        </w:rPr>
        <w:t xml:space="preserve"> ressalvada a ausência do Presidente Marcelo Fernandes</w:t>
      </w:r>
      <w:r w:rsidR="00F455A5" w:rsidRPr="00CA2AE3">
        <w:rPr>
          <w:rFonts w:ascii="Arial" w:hAnsi="Arial" w:cs="Arial"/>
        </w:rPr>
        <w:t>.</w:t>
      </w:r>
      <w:r w:rsidR="00531110" w:rsidRPr="00CA2AE3">
        <w:rPr>
          <w:rFonts w:ascii="Arial" w:hAnsi="Arial" w:cs="Arial"/>
        </w:rPr>
        <w:t xml:space="preserve"> </w:t>
      </w:r>
      <w:r w:rsidR="004A1E9E" w:rsidRPr="00CA2AE3">
        <w:rPr>
          <w:rFonts w:ascii="Arial" w:hAnsi="Arial" w:cs="Arial"/>
        </w:rPr>
        <w:t xml:space="preserve">Em continuidade à reunião, </w:t>
      </w:r>
      <w:r w:rsidR="003C073B" w:rsidRPr="00CA2AE3">
        <w:rPr>
          <w:rFonts w:ascii="Arial" w:hAnsi="Arial" w:cs="Arial"/>
        </w:rPr>
        <w:t>foi</w:t>
      </w:r>
      <w:r w:rsidR="008B434C" w:rsidRPr="00CA2AE3">
        <w:rPr>
          <w:rFonts w:ascii="Arial" w:hAnsi="Arial" w:cs="Arial"/>
        </w:rPr>
        <w:t xml:space="preserve"> submet</w:t>
      </w:r>
      <w:r w:rsidR="003C073B" w:rsidRPr="00CA2AE3">
        <w:rPr>
          <w:rFonts w:ascii="Arial" w:hAnsi="Arial" w:cs="Arial"/>
        </w:rPr>
        <w:t>ido</w:t>
      </w:r>
      <w:r w:rsidR="008B434C" w:rsidRPr="00CA2AE3">
        <w:rPr>
          <w:rFonts w:ascii="Arial" w:hAnsi="Arial" w:cs="Arial"/>
        </w:rPr>
        <w:t xml:space="preserve"> à votação dos edis </w:t>
      </w:r>
      <w:r w:rsidR="004A1E9E" w:rsidRPr="00CA2AE3">
        <w:rPr>
          <w:rFonts w:ascii="Arial" w:hAnsi="Arial" w:cs="Arial"/>
        </w:rPr>
        <w:t xml:space="preserve">a </w:t>
      </w:r>
      <w:r w:rsidR="004A1E9E" w:rsidRPr="00CA2AE3">
        <w:rPr>
          <w:rFonts w:ascii="Arial" w:hAnsi="Arial" w:cs="Arial"/>
          <w:u w:val="single"/>
        </w:rPr>
        <w:t>supressão da leitura dos Requerimentos, Moções, Indicações e Ofícios constantes na pauta</w:t>
      </w:r>
      <w:r w:rsidR="004A1E9E" w:rsidRPr="00CA2AE3">
        <w:rPr>
          <w:rFonts w:ascii="Arial" w:hAnsi="Arial" w:cs="Arial"/>
        </w:rPr>
        <w:t xml:space="preserve">, restando a questão aprovada por unanimidade </w:t>
      </w:r>
      <w:r w:rsidR="0013588E" w:rsidRPr="00CA2AE3">
        <w:rPr>
          <w:rFonts w:ascii="Arial" w:hAnsi="Arial" w:cs="Arial"/>
        </w:rPr>
        <w:t>do plenário</w:t>
      </w:r>
      <w:r w:rsidR="006D19FF" w:rsidRPr="00CA2AE3">
        <w:rPr>
          <w:rFonts w:ascii="Arial" w:hAnsi="Arial" w:cs="Arial"/>
        </w:rPr>
        <w:t>, ressalvada a ausência do Presidente Marcelo Fernandes</w:t>
      </w:r>
      <w:r w:rsidR="002C0971" w:rsidRPr="00CA2AE3">
        <w:rPr>
          <w:rFonts w:ascii="Arial" w:hAnsi="Arial" w:cs="Arial"/>
        </w:rPr>
        <w:t>.</w:t>
      </w:r>
      <w:r w:rsidR="004B2D97" w:rsidRPr="00CA2AE3">
        <w:rPr>
          <w:rFonts w:ascii="Arial" w:hAnsi="Arial" w:cs="Arial"/>
        </w:rPr>
        <w:t xml:space="preserve"> </w:t>
      </w:r>
      <w:r w:rsidR="00947051" w:rsidRPr="00CA2AE3">
        <w:rPr>
          <w:rFonts w:ascii="Arial" w:hAnsi="Arial" w:cs="Arial"/>
        </w:rPr>
        <w:t xml:space="preserve">Após, </w:t>
      </w:r>
      <w:r w:rsidR="004A1E9E" w:rsidRPr="00CA2AE3">
        <w:rPr>
          <w:rFonts w:ascii="Arial" w:hAnsi="Arial" w:cs="Arial"/>
        </w:rPr>
        <w:t>foram aprovadas pelos edis presentes,</w:t>
      </w:r>
      <w:r w:rsidR="009F1193" w:rsidRPr="00CA2AE3">
        <w:rPr>
          <w:rFonts w:ascii="Arial" w:hAnsi="Arial" w:cs="Arial"/>
        </w:rPr>
        <w:t xml:space="preserve"> </w:t>
      </w:r>
      <w:r w:rsidR="004A1E9E" w:rsidRPr="00CA2AE3">
        <w:rPr>
          <w:rFonts w:ascii="Arial" w:hAnsi="Arial" w:cs="Arial"/>
        </w:rPr>
        <w:t xml:space="preserve">as </w:t>
      </w:r>
      <w:r w:rsidR="004A1E9E" w:rsidRPr="00CA2AE3">
        <w:rPr>
          <w:rFonts w:ascii="Arial" w:hAnsi="Arial" w:cs="Arial"/>
          <w:u w:val="single"/>
        </w:rPr>
        <w:t>Moções, Indicações, Requerimentos e Ofícios</w:t>
      </w:r>
      <w:r w:rsidR="004A1E9E" w:rsidRPr="00CA2AE3">
        <w:rPr>
          <w:rFonts w:ascii="Arial" w:hAnsi="Arial" w:cs="Arial"/>
        </w:rPr>
        <w:t xml:space="preserve"> </w:t>
      </w:r>
      <w:r w:rsidR="002B3E88" w:rsidRPr="00CA2AE3">
        <w:rPr>
          <w:rFonts w:ascii="Arial" w:hAnsi="Arial" w:cs="Arial"/>
        </w:rPr>
        <w:t>apresentados tanto de maneira verbal como constantes da pauta, de autoria dos seguintes Vereadores:</w:t>
      </w:r>
      <w:r w:rsidR="004A1E9E" w:rsidRPr="00CA2AE3">
        <w:rPr>
          <w:rFonts w:ascii="Arial" w:hAnsi="Arial" w:cs="Arial"/>
        </w:rPr>
        <w:t xml:space="preserve"> </w:t>
      </w:r>
      <w:r w:rsidR="00F8590D" w:rsidRPr="00CA2AE3">
        <w:rPr>
          <w:rFonts w:ascii="Arial" w:hAnsi="Arial" w:cs="Arial"/>
        </w:rPr>
        <w:t xml:space="preserve">Cabo Cunha, </w:t>
      </w:r>
      <w:r w:rsidR="009A7075" w:rsidRPr="00CA2AE3">
        <w:rPr>
          <w:rFonts w:ascii="Arial" w:hAnsi="Arial" w:cs="Arial"/>
        </w:rPr>
        <w:t xml:space="preserve">Cid Corrêa, </w:t>
      </w:r>
      <w:r w:rsidR="003E1CEB" w:rsidRPr="00CA2AE3">
        <w:rPr>
          <w:rFonts w:ascii="Arial" w:hAnsi="Arial" w:cs="Arial"/>
        </w:rPr>
        <w:t xml:space="preserve">Flávio Martins, Joice Alvarenga, Luciano do Gás, Juarez Carvalho, </w:t>
      </w:r>
      <w:r w:rsidR="00FC0DD3" w:rsidRPr="00CA2AE3">
        <w:rPr>
          <w:rFonts w:ascii="Arial" w:hAnsi="Arial" w:cs="Arial"/>
        </w:rPr>
        <w:t xml:space="preserve">Luiz Carlos Tocão, </w:t>
      </w:r>
      <w:r w:rsidR="007D7C20" w:rsidRPr="00CA2AE3">
        <w:rPr>
          <w:rFonts w:ascii="Arial" w:hAnsi="Arial" w:cs="Arial"/>
        </w:rPr>
        <w:t>Flávio Couto,</w:t>
      </w:r>
      <w:r w:rsidR="001F65E4" w:rsidRPr="00CA2AE3">
        <w:rPr>
          <w:rFonts w:ascii="Arial" w:hAnsi="Arial" w:cs="Arial"/>
        </w:rPr>
        <w:t xml:space="preserve"> Osânia Silva</w:t>
      </w:r>
      <w:r w:rsidR="00983E5E" w:rsidRPr="00CA2AE3">
        <w:rPr>
          <w:rFonts w:ascii="Arial" w:hAnsi="Arial" w:cs="Arial"/>
        </w:rPr>
        <w:t xml:space="preserve"> e Marcelo Fernandes</w:t>
      </w:r>
      <w:r w:rsidR="0034283C" w:rsidRPr="00CA2AE3">
        <w:rPr>
          <w:rFonts w:ascii="Arial" w:hAnsi="Arial" w:cs="Arial"/>
        </w:rPr>
        <w:t>.</w:t>
      </w:r>
      <w:r w:rsidR="001F65E4" w:rsidRPr="00CA2AE3">
        <w:rPr>
          <w:rFonts w:ascii="Arial" w:hAnsi="Arial" w:cs="Arial"/>
        </w:rPr>
        <w:t xml:space="preserve"> </w:t>
      </w:r>
      <w:r w:rsidR="009F1193" w:rsidRPr="00CA2AE3">
        <w:rPr>
          <w:rFonts w:ascii="Arial" w:hAnsi="Arial" w:cs="Arial"/>
        </w:rPr>
        <w:t xml:space="preserve">Avançando os trabalhos, foi colocada a </w:t>
      </w:r>
      <w:r w:rsidR="009F1193" w:rsidRPr="00CA2AE3">
        <w:rPr>
          <w:rFonts w:ascii="Arial" w:hAnsi="Arial" w:cs="Arial"/>
          <w:u w:val="single"/>
        </w:rPr>
        <w:t>Palavra Livre</w:t>
      </w:r>
      <w:r w:rsidR="009F1193" w:rsidRPr="00CA2AE3">
        <w:rPr>
          <w:rFonts w:ascii="Arial" w:hAnsi="Arial" w:cs="Arial"/>
        </w:rPr>
        <w:t>, na qual pronunciaram-se os Vereadores</w:t>
      </w:r>
      <w:r w:rsidR="00F74A23" w:rsidRPr="00CA2AE3">
        <w:rPr>
          <w:rFonts w:ascii="Arial" w:hAnsi="Arial" w:cs="Arial"/>
        </w:rPr>
        <w:t xml:space="preserve"> Juarez Carvalho,</w:t>
      </w:r>
      <w:r w:rsidR="00807FC8" w:rsidRPr="00CA2AE3">
        <w:rPr>
          <w:rFonts w:ascii="Arial" w:hAnsi="Arial" w:cs="Arial"/>
        </w:rPr>
        <w:t xml:space="preserve"> Cabo Cunha, </w:t>
      </w:r>
      <w:r w:rsidR="005A16D9" w:rsidRPr="00CA2AE3">
        <w:rPr>
          <w:rFonts w:ascii="Arial" w:hAnsi="Arial" w:cs="Arial"/>
        </w:rPr>
        <w:t>Cid Corrêa</w:t>
      </w:r>
      <w:r w:rsidR="00511D7D" w:rsidRPr="00CA2AE3">
        <w:rPr>
          <w:rFonts w:ascii="Arial" w:hAnsi="Arial" w:cs="Arial"/>
        </w:rPr>
        <w:t xml:space="preserve"> e</w:t>
      </w:r>
      <w:r w:rsidR="0081653C" w:rsidRPr="00CA2AE3">
        <w:rPr>
          <w:rFonts w:ascii="Arial" w:hAnsi="Arial" w:cs="Arial"/>
        </w:rPr>
        <w:t xml:space="preserve"> Luciano do Gás</w:t>
      </w:r>
      <w:r w:rsidR="00511D7D" w:rsidRPr="00CA2AE3">
        <w:rPr>
          <w:rFonts w:ascii="Arial" w:hAnsi="Arial" w:cs="Arial"/>
        </w:rPr>
        <w:t>.</w:t>
      </w:r>
      <w:r w:rsidR="0081653C" w:rsidRPr="00CA2AE3">
        <w:rPr>
          <w:rFonts w:ascii="Arial" w:hAnsi="Arial" w:cs="Arial"/>
        </w:rPr>
        <w:t xml:space="preserve"> </w:t>
      </w:r>
      <w:r w:rsidRPr="00CA2AE3">
        <w:rPr>
          <w:rFonts w:ascii="Arial" w:hAnsi="Arial" w:cs="Arial"/>
        </w:rPr>
        <w:t>Nada mais havendo a tratar, o Presidente encerrou a reunião com a oração final, convidando a todos para a próxima reunião, de caráter ordinário, a ser realizada no dia</w:t>
      </w:r>
      <w:r w:rsidR="00B26267" w:rsidRPr="00CA2AE3">
        <w:rPr>
          <w:rFonts w:ascii="Arial" w:hAnsi="Arial" w:cs="Arial"/>
        </w:rPr>
        <w:t xml:space="preserve"> </w:t>
      </w:r>
      <w:r w:rsidR="00511D7D" w:rsidRPr="00CA2AE3">
        <w:rPr>
          <w:rFonts w:ascii="Arial" w:hAnsi="Arial" w:cs="Arial"/>
        </w:rPr>
        <w:t>dez</w:t>
      </w:r>
      <w:r w:rsidR="00621244" w:rsidRPr="00CA2AE3">
        <w:rPr>
          <w:rFonts w:ascii="Arial" w:hAnsi="Arial" w:cs="Arial"/>
        </w:rPr>
        <w:t xml:space="preserve"> </w:t>
      </w:r>
      <w:r w:rsidRPr="00CA2AE3">
        <w:rPr>
          <w:rFonts w:ascii="Arial" w:hAnsi="Arial" w:cs="Arial"/>
        </w:rPr>
        <w:t xml:space="preserve">de </w:t>
      </w:r>
      <w:r w:rsidR="00C94E99" w:rsidRPr="00CA2AE3">
        <w:rPr>
          <w:rFonts w:ascii="Arial" w:hAnsi="Arial" w:cs="Arial"/>
        </w:rPr>
        <w:t>agosto</w:t>
      </w:r>
      <w:r w:rsidRPr="00CA2AE3">
        <w:rPr>
          <w:rFonts w:ascii="Arial" w:hAnsi="Arial" w:cs="Arial"/>
        </w:rPr>
        <w:t xml:space="preserve"> do ano corrente, às </w:t>
      </w:r>
      <w:r w:rsidR="00511D7D" w:rsidRPr="00CA2AE3">
        <w:rPr>
          <w:rFonts w:ascii="Arial" w:hAnsi="Arial" w:cs="Arial"/>
        </w:rPr>
        <w:t>oito</w:t>
      </w:r>
      <w:r w:rsidRPr="00CA2AE3">
        <w:rPr>
          <w:rFonts w:ascii="Arial" w:hAnsi="Arial" w:cs="Arial"/>
        </w:rPr>
        <w:t xml:space="preserve"> horas</w:t>
      </w:r>
      <w:r w:rsidR="00FE6A76" w:rsidRPr="00CA2AE3">
        <w:rPr>
          <w:rFonts w:ascii="Arial" w:hAnsi="Arial" w:cs="Arial"/>
        </w:rPr>
        <w:t xml:space="preserve"> e trinta minutos</w:t>
      </w:r>
      <w:r w:rsidRPr="00CA2AE3">
        <w:rPr>
          <w:rFonts w:ascii="Arial" w:hAnsi="Arial" w:cs="Arial"/>
        </w:rPr>
        <w:t>.</w:t>
      </w:r>
      <w:r w:rsidR="007A5D7C" w:rsidRPr="00CA2AE3">
        <w:rPr>
          <w:rFonts w:ascii="Arial" w:hAnsi="Arial" w:cs="Arial"/>
        </w:rPr>
        <w:t xml:space="preserve"> </w:t>
      </w:r>
      <w:r w:rsidRPr="00CA2AE3">
        <w:rPr>
          <w:rFonts w:ascii="Arial" w:hAnsi="Arial" w:cs="Arial"/>
        </w:rPr>
        <w:t xml:space="preserve">Dos trabalhos, </w:t>
      </w:r>
      <w:r w:rsidR="000F3957" w:rsidRPr="00CA2AE3">
        <w:rPr>
          <w:rFonts w:ascii="Arial" w:hAnsi="Arial" w:cs="Arial"/>
        </w:rPr>
        <w:t>o</w:t>
      </w:r>
      <w:r w:rsidRPr="00CA2AE3">
        <w:rPr>
          <w:rFonts w:ascii="Arial" w:hAnsi="Arial" w:cs="Arial"/>
        </w:rPr>
        <w:t xml:space="preserve"> Vereador </w:t>
      </w:r>
      <w:r w:rsidR="000F3957" w:rsidRPr="00CA2AE3">
        <w:rPr>
          <w:rFonts w:ascii="Arial" w:hAnsi="Arial" w:cs="Arial"/>
        </w:rPr>
        <w:t xml:space="preserve">Luiz Carlos Tocão </w:t>
      </w:r>
      <w:r w:rsidRPr="00CA2AE3">
        <w:rPr>
          <w:rFonts w:ascii="Arial" w:hAnsi="Arial" w:cs="Arial"/>
        </w:rPr>
        <w:t>lavrou a presente ata que, após lida e apreciada, será pelos Vereadores presentes assinada. Sala de Sessões da Câmara Municipal de Formiga, aos</w:t>
      </w:r>
      <w:r w:rsidR="00621244" w:rsidRPr="00CA2AE3">
        <w:rPr>
          <w:rFonts w:ascii="Arial" w:hAnsi="Arial" w:cs="Arial"/>
        </w:rPr>
        <w:t xml:space="preserve"> </w:t>
      </w:r>
      <w:r w:rsidR="00C94E99" w:rsidRPr="00CA2AE3">
        <w:rPr>
          <w:rFonts w:ascii="Arial" w:hAnsi="Arial" w:cs="Arial"/>
        </w:rPr>
        <w:t>sete</w:t>
      </w:r>
      <w:r w:rsidR="00C153A4" w:rsidRPr="00CA2AE3">
        <w:rPr>
          <w:rFonts w:ascii="Arial" w:hAnsi="Arial" w:cs="Arial"/>
        </w:rPr>
        <w:t xml:space="preserve"> </w:t>
      </w:r>
      <w:r w:rsidRPr="00CA2AE3">
        <w:rPr>
          <w:rFonts w:ascii="Arial" w:hAnsi="Arial" w:cs="Arial"/>
        </w:rPr>
        <w:t xml:space="preserve">dias do mês de </w:t>
      </w:r>
      <w:r w:rsidR="000F3957" w:rsidRPr="00CA2AE3">
        <w:rPr>
          <w:rFonts w:ascii="Arial" w:hAnsi="Arial" w:cs="Arial"/>
        </w:rPr>
        <w:t>agosto</w:t>
      </w:r>
      <w:r w:rsidRPr="00CA2AE3">
        <w:rPr>
          <w:rFonts w:ascii="Arial" w:hAnsi="Arial" w:cs="Arial"/>
        </w:rPr>
        <w:t xml:space="preserve"> do ano de dois mil e vinte e </w:t>
      </w:r>
      <w:r w:rsidR="001E0267" w:rsidRPr="00CA2AE3">
        <w:rPr>
          <w:rFonts w:ascii="Arial" w:hAnsi="Arial" w:cs="Arial"/>
        </w:rPr>
        <w:t>três</w:t>
      </w:r>
      <w:r w:rsidRPr="00CA2AE3">
        <w:rPr>
          <w:rFonts w:ascii="Arial" w:hAnsi="Arial" w:cs="Arial"/>
        </w:rPr>
        <w:t>.</w:t>
      </w:r>
    </w:p>
    <w:p w14:paraId="0D63784C" w14:textId="77777777" w:rsidR="0024433F" w:rsidRPr="00CA2AE3" w:rsidRDefault="0024433F" w:rsidP="00CD6D31">
      <w:pPr>
        <w:pStyle w:val="Recuodecorpodetexto"/>
        <w:ind w:left="0"/>
        <w:jc w:val="both"/>
        <w:rPr>
          <w:rFonts w:ascii="Arial" w:hAnsi="Arial" w:cs="Arial"/>
          <w:bCs/>
          <w:iCs/>
        </w:rPr>
      </w:pPr>
    </w:p>
    <w:tbl>
      <w:tblPr>
        <w:tblW w:w="8789" w:type="dxa"/>
        <w:tblLayout w:type="fixed"/>
        <w:tblLook w:val="01E0" w:firstRow="1" w:lastRow="1" w:firstColumn="1" w:lastColumn="1" w:noHBand="0" w:noVBand="0"/>
      </w:tblPr>
      <w:tblGrid>
        <w:gridCol w:w="4361"/>
        <w:gridCol w:w="236"/>
        <w:gridCol w:w="4192"/>
      </w:tblGrid>
      <w:tr w:rsidR="00CA2AE3" w:rsidRPr="00CA2AE3" w14:paraId="12E4BBCD" w14:textId="77777777" w:rsidTr="00025A2F">
        <w:trPr>
          <w:trHeight w:hRule="exact" w:val="314"/>
        </w:trPr>
        <w:tc>
          <w:tcPr>
            <w:tcW w:w="4361" w:type="dxa"/>
            <w:tcBorders>
              <w:bottom w:val="single" w:sz="4" w:space="0" w:color="auto"/>
            </w:tcBorders>
          </w:tcPr>
          <w:p w14:paraId="54E85BD9" w14:textId="77777777" w:rsidR="00DE74EE" w:rsidRPr="00CA2AE3" w:rsidRDefault="00DE74EE" w:rsidP="00CD6D31">
            <w:pPr>
              <w:jc w:val="both"/>
              <w:rPr>
                <w:rFonts w:ascii="Arial" w:hAnsi="Arial" w:cs="Arial"/>
              </w:rPr>
            </w:pPr>
          </w:p>
        </w:tc>
        <w:tc>
          <w:tcPr>
            <w:tcW w:w="236" w:type="dxa"/>
          </w:tcPr>
          <w:p w14:paraId="71187B3B" w14:textId="77777777" w:rsidR="00DE74EE" w:rsidRPr="00CA2AE3" w:rsidRDefault="00DE74EE" w:rsidP="00CD6D31">
            <w:pPr>
              <w:jc w:val="both"/>
              <w:rPr>
                <w:rFonts w:ascii="Arial" w:hAnsi="Arial" w:cs="Arial"/>
              </w:rPr>
            </w:pPr>
          </w:p>
          <w:p w14:paraId="533C79BF" w14:textId="77777777" w:rsidR="00DE74EE" w:rsidRPr="00CA2AE3" w:rsidRDefault="00DE74EE" w:rsidP="00CD6D31">
            <w:pPr>
              <w:jc w:val="both"/>
              <w:rPr>
                <w:rFonts w:ascii="Arial" w:hAnsi="Arial" w:cs="Arial"/>
              </w:rPr>
            </w:pPr>
          </w:p>
          <w:p w14:paraId="52178334" w14:textId="77777777" w:rsidR="00DE74EE" w:rsidRPr="00CA2AE3" w:rsidRDefault="00DE74EE" w:rsidP="00CD6D31">
            <w:pPr>
              <w:jc w:val="both"/>
              <w:rPr>
                <w:rFonts w:ascii="Arial" w:hAnsi="Arial" w:cs="Arial"/>
              </w:rPr>
            </w:pPr>
          </w:p>
        </w:tc>
        <w:tc>
          <w:tcPr>
            <w:tcW w:w="4192" w:type="dxa"/>
            <w:tcBorders>
              <w:bottom w:val="single" w:sz="4" w:space="0" w:color="auto"/>
            </w:tcBorders>
          </w:tcPr>
          <w:p w14:paraId="6B115487" w14:textId="77777777" w:rsidR="00DE74EE" w:rsidRPr="00CA2AE3" w:rsidRDefault="00DE74EE" w:rsidP="00CD6D31">
            <w:pPr>
              <w:jc w:val="both"/>
              <w:rPr>
                <w:rFonts w:ascii="Arial" w:hAnsi="Arial" w:cs="Arial"/>
              </w:rPr>
            </w:pPr>
          </w:p>
        </w:tc>
      </w:tr>
      <w:tr w:rsidR="00CA2AE3" w:rsidRPr="00CA2AE3" w14:paraId="25B6AA36" w14:textId="77777777" w:rsidTr="00025A2F">
        <w:trPr>
          <w:trHeight w:hRule="exact" w:val="567"/>
        </w:trPr>
        <w:tc>
          <w:tcPr>
            <w:tcW w:w="4361" w:type="dxa"/>
            <w:tcBorders>
              <w:top w:val="single" w:sz="4" w:space="0" w:color="auto"/>
            </w:tcBorders>
          </w:tcPr>
          <w:p w14:paraId="6C056B95" w14:textId="77777777" w:rsidR="00DE74EE" w:rsidRPr="00CA2AE3" w:rsidRDefault="00DE74EE" w:rsidP="009402CF">
            <w:pPr>
              <w:jc w:val="center"/>
              <w:rPr>
                <w:rFonts w:ascii="Arial" w:hAnsi="Arial" w:cs="Arial"/>
              </w:rPr>
            </w:pPr>
            <w:r w:rsidRPr="00CA2AE3">
              <w:rPr>
                <w:rFonts w:ascii="Arial" w:hAnsi="Arial" w:cs="Arial"/>
              </w:rPr>
              <w:t>Cid Corrêa Mesquita</w:t>
            </w:r>
          </w:p>
          <w:p w14:paraId="26FD113E" w14:textId="77777777" w:rsidR="00DE74EE" w:rsidRPr="00CA2AE3" w:rsidRDefault="00DE74EE" w:rsidP="009402CF">
            <w:pPr>
              <w:jc w:val="center"/>
              <w:rPr>
                <w:rFonts w:ascii="Arial" w:hAnsi="Arial" w:cs="Arial"/>
              </w:rPr>
            </w:pPr>
            <w:r w:rsidRPr="00CA2AE3">
              <w:rPr>
                <w:rFonts w:ascii="Arial" w:hAnsi="Arial" w:cs="Arial"/>
              </w:rPr>
              <w:t>Cid Corrêa - PSB</w:t>
            </w:r>
          </w:p>
          <w:p w14:paraId="558B3065" w14:textId="77777777" w:rsidR="00DE74EE" w:rsidRPr="00CA2AE3" w:rsidRDefault="00DE74EE" w:rsidP="009402CF">
            <w:pPr>
              <w:jc w:val="center"/>
              <w:rPr>
                <w:rFonts w:ascii="Arial" w:hAnsi="Arial" w:cs="Arial"/>
              </w:rPr>
            </w:pPr>
          </w:p>
        </w:tc>
        <w:tc>
          <w:tcPr>
            <w:tcW w:w="236" w:type="dxa"/>
          </w:tcPr>
          <w:p w14:paraId="57CC675C" w14:textId="77777777" w:rsidR="00DE74EE" w:rsidRPr="00CA2AE3" w:rsidRDefault="00DE74EE" w:rsidP="009402CF">
            <w:pPr>
              <w:jc w:val="center"/>
              <w:rPr>
                <w:rFonts w:ascii="Arial" w:hAnsi="Arial" w:cs="Arial"/>
              </w:rPr>
            </w:pPr>
          </w:p>
        </w:tc>
        <w:tc>
          <w:tcPr>
            <w:tcW w:w="4192" w:type="dxa"/>
            <w:tcBorders>
              <w:top w:val="single" w:sz="4" w:space="0" w:color="auto"/>
            </w:tcBorders>
          </w:tcPr>
          <w:p w14:paraId="57A61800" w14:textId="77777777" w:rsidR="00DE74EE" w:rsidRPr="00CA2AE3" w:rsidRDefault="00DE74EE" w:rsidP="009402CF">
            <w:pPr>
              <w:jc w:val="center"/>
              <w:rPr>
                <w:rFonts w:ascii="Arial" w:hAnsi="Arial" w:cs="Arial"/>
              </w:rPr>
            </w:pPr>
            <w:r w:rsidRPr="00CA2AE3">
              <w:rPr>
                <w:rFonts w:ascii="Arial" w:hAnsi="Arial" w:cs="Arial"/>
              </w:rPr>
              <w:t>José Geraldo da Cunha</w:t>
            </w:r>
          </w:p>
          <w:p w14:paraId="19F3A134" w14:textId="77777777" w:rsidR="00DE74EE" w:rsidRPr="00CA2AE3" w:rsidRDefault="00DE74EE" w:rsidP="009402CF">
            <w:pPr>
              <w:jc w:val="center"/>
              <w:rPr>
                <w:rFonts w:ascii="Arial" w:hAnsi="Arial" w:cs="Arial"/>
              </w:rPr>
            </w:pPr>
            <w:r w:rsidRPr="00CA2AE3">
              <w:rPr>
                <w:rFonts w:ascii="Arial" w:hAnsi="Arial" w:cs="Arial"/>
              </w:rPr>
              <w:t>Cabo Cunha - UNIÃO BRASIL</w:t>
            </w:r>
          </w:p>
          <w:p w14:paraId="327BFC44" w14:textId="77777777" w:rsidR="00DE74EE" w:rsidRPr="00CA2AE3" w:rsidRDefault="00DE74EE" w:rsidP="009402CF">
            <w:pPr>
              <w:jc w:val="center"/>
              <w:rPr>
                <w:rFonts w:ascii="Arial" w:hAnsi="Arial" w:cs="Arial"/>
              </w:rPr>
            </w:pPr>
          </w:p>
          <w:p w14:paraId="59899544" w14:textId="77777777" w:rsidR="00DE74EE" w:rsidRPr="00CA2AE3" w:rsidRDefault="00DE74EE" w:rsidP="009402CF">
            <w:pPr>
              <w:jc w:val="center"/>
              <w:rPr>
                <w:rFonts w:ascii="Arial" w:hAnsi="Arial" w:cs="Arial"/>
              </w:rPr>
            </w:pPr>
          </w:p>
          <w:p w14:paraId="0E30465F" w14:textId="77777777" w:rsidR="00DE74EE" w:rsidRPr="00CA2AE3" w:rsidRDefault="00DE74EE" w:rsidP="009402CF">
            <w:pPr>
              <w:jc w:val="center"/>
              <w:rPr>
                <w:rFonts w:ascii="Arial" w:hAnsi="Arial" w:cs="Arial"/>
              </w:rPr>
            </w:pPr>
          </w:p>
          <w:p w14:paraId="6D0856DE" w14:textId="77777777" w:rsidR="00DE74EE" w:rsidRPr="00CA2AE3" w:rsidRDefault="00DE74EE" w:rsidP="009402CF">
            <w:pPr>
              <w:jc w:val="center"/>
              <w:rPr>
                <w:rFonts w:ascii="Arial" w:hAnsi="Arial" w:cs="Arial"/>
              </w:rPr>
            </w:pPr>
          </w:p>
          <w:p w14:paraId="73F970DD" w14:textId="77777777" w:rsidR="00DE74EE" w:rsidRPr="00CA2AE3" w:rsidRDefault="00DE74EE" w:rsidP="009402CF">
            <w:pPr>
              <w:jc w:val="center"/>
              <w:rPr>
                <w:rFonts w:ascii="Arial" w:hAnsi="Arial" w:cs="Arial"/>
              </w:rPr>
            </w:pPr>
          </w:p>
          <w:p w14:paraId="436BD5FB" w14:textId="77777777" w:rsidR="00DE74EE" w:rsidRPr="00CA2AE3" w:rsidRDefault="00DE74EE" w:rsidP="009402CF">
            <w:pPr>
              <w:jc w:val="center"/>
              <w:rPr>
                <w:rFonts w:ascii="Arial" w:hAnsi="Arial" w:cs="Arial"/>
              </w:rPr>
            </w:pPr>
          </w:p>
          <w:p w14:paraId="1AFCD63A" w14:textId="77777777" w:rsidR="00DE74EE" w:rsidRPr="00CA2AE3" w:rsidRDefault="00DE74EE" w:rsidP="009402CF">
            <w:pPr>
              <w:jc w:val="center"/>
              <w:rPr>
                <w:rFonts w:ascii="Arial" w:hAnsi="Arial" w:cs="Arial"/>
              </w:rPr>
            </w:pPr>
          </w:p>
          <w:p w14:paraId="70B332F4" w14:textId="77777777" w:rsidR="00DE74EE" w:rsidRPr="00CA2AE3" w:rsidRDefault="00DE74EE" w:rsidP="009402CF">
            <w:pPr>
              <w:jc w:val="center"/>
              <w:rPr>
                <w:rFonts w:ascii="Arial" w:hAnsi="Arial" w:cs="Arial"/>
              </w:rPr>
            </w:pPr>
          </w:p>
        </w:tc>
      </w:tr>
      <w:tr w:rsidR="00CA2AE3" w:rsidRPr="00CA2AE3" w14:paraId="3A814D54" w14:textId="77777777" w:rsidTr="00025A2F">
        <w:trPr>
          <w:trHeight w:hRule="exact" w:val="80"/>
        </w:trPr>
        <w:tc>
          <w:tcPr>
            <w:tcW w:w="4361" w:type="dxa"/>
          </w:tcPr>
          <w:p w14:paraId="6BAC9EEC" w14:textId="77777777" w:rsidR="00DE74EE" w:rsidRPr="00CA2AE3" w:rsidRDefault="00DE74EE" w:rsidP="009402CF">
            <w:pPr>
              <w:jc w:val="center"/>
              <w:rPr>
                <w:rFonts w:ascii="Arial" w:hAnsi="Arial" w:cs="Arial"/>
              </w:rPr>
            </w:pPr>
          </w:p>
        </w:tc>
        <w:tc>
          <w:tcPr>
            <w:tcW w:w="236" w:type="dxa"/>
          </w:tcPr>
          <w:p w14:paraId="5859C49C" w14:textId="77777777" w:rsidR="00DE74EE" w:rsidRPr="00CA2AE3" w:rsidRDefault="00DE74EE" w:rsidP="009402CF">
            <w:pPr>
              <w:jc w:val="center"/>
              <w:rPr>
                <w:rFonts w:ascii="Arial" w:hAnsi="Arial" w:cs="Arial"/>
              </w:rPr>
            </w:pPr>
          </w:p>
        </w:tc>
        <w:tc>
          <w:tcPr>
            <w:tcW w:w="4192" w:type="dxa"/>
          </w:tcPr>
          <w:p w14:paraId="06D87EB3" w14:textId="77777777" w:rsidR="00DE74EE" w:rsidRPr="00CA2AE3" w:rsidRDefault="00DE74EE" w:rsidP="009402CF">
            <w:pPr>
              <w:jc w:val="center"/>
              <w:rPr>
                <w:rFonts w:ascii="Arial" w:hAnsi="Arial" w:cs="Arial"/>
              </w:rPr>
            </w:pPr>
          </w:p>
        </w:tc>
      </w:tr>
      <w:tr w:rsidR="00CA2AE3" w:rsidRPr="00CA2AE3" w14:paraId="1B34EC13" w14:textId="77777777" w:rsidTr="00B23AAF">
        <w:trPr>
          <w:trHeight w:hRule="exact" w:val="453"/>
        </w:trPr>
        <w:tc>
          <w:tcPr>
            <w:tcW w:w="4361" w:type="dxa"/>
            <w:tcBorders>
              <w:bottom w:val="single" w:sz="4" w:space="0" w:color="auto"/>
            </w:tcBorders>
            <w:vAlign w:val="bottom"/>
          </w:tcPr>
          <w:p w14:paraId="0D80611E" w14:textId="0B81D934" w:rsidR="00DE74EE" w:rsidRPr="00CA2AE3" w:rsidRDefault="00DE74EE" w:rsidP="009402CF">
            <w:pPr>
              <w:jc w:val="center"/>
              <w:rPr>
                <w:rFonts w:ascii="Arial" w:hAnsi="Arial" w:cs="Arial"/>
                <w:b/>
                <w:i/>
              </w:rPr>
            </w:pPr>
          </w:p>
        </w:tc>
        <w:tc>
          <w:tcPr>
            <w:tcW w:w="236" w:type="dxa"/>
          </w:tcPr>
          <w:p w14:paraId="111A67F6" w14:textId="77777777" w:rsidR="00DE74EE" w:rsidRPr="00CA2AE3" w:rsidRDefault="00DE74EE" w:rsidP="009402CF">
            <w:pPr>
              <w:jc w:val="center"/>
              <w:rPr>
                <w:rFonts w:ascii="Arial" w:hAnsi="Arial" w:cs="Arial"/>
              </w:rPr>
            </w:pPr>
          </w:p>
        </w:tc>
        <w:tc>
          <w:tcPr>
            <w:tcW w:w="4192" w:type="dxa"/>
            <w:tcBorders>
              <w:bottom w:val="single" w:sz="4" w:space="0" w:color="auto"/>
            </w:tcBorders>
            <w:vAlign w:val="bottom"/>
          </w:tcPr>
          <w:p w14:paraId="3D12F45A" w14:textId="77777777" w:rsidR="00DE74EE" w:rsidRPr="00CA2AE3" w:rsidRDefault="00DE74EE" w:rsidP="009402CF">
            <w:pPr>
              <w:jc w:val="center"/>
              <w:rPr>
                <w:rFonts w:ascii="Arial" w:hAnsi="Arial" w:cs="Arial"/>
              </w:rPr>
            </w:pPr>
          </w:p>
        </w:tc>
      </w:tr>
      <w:tr w:rsidR="00CA2AE3" w:rsidRPr="00CA2AE3" w14:paraId="6A16F1D0" w14:textId="77777777" w:rsidTr="00025A2F">
        <w:trPr>
          <w:trHeight w:hRule="exact" w:val="570"/>
        </w:trPr>
        <w:tc>
          <w:tcPr>
            <w:tcW w:w="4361" w:type="dxa"/>
            <w:tcBorders>
              <w:top w:val="single" w:sz="4" w:space="0" w:color="auto"/>
            </w:tcBorders>
          </w:tcPr>
          <w:p w14:paraId="58516466" w14:textId="77777777" w:rsidR="00DE74EE" w:rsidRPr="00CA2AE3" w:rsidRDefault="00DE74EE" w:rsidP="009402CF">
            <w:pPr>
              <w:jc w:val="center"/>
              <w:rPr>
                <w:rFonts w:ascii="Arial" w:hAnsi="Arial" w:cs="Arial"/>
              </w:rPr>
            </w:pPr>
            <w:r w:rsidRPr="00CA2AE3">
              <w:rPr>
                <w:rFonts w:ascii="Arial" w:hAnsi="Arial" w:cs="Arial"/>
              </w:rPr>
              <w:t>Flávio Martins da Silva</w:t>
            </w:r>
          </w:p>
          <w:p w14:paraId="4585928B" w14:textId="77777777" w:rsidR="00DE74EE" w:rsidRPr="00CA2AE3" w:rsidRDefault="00DE74EE" w:rsidP="009402CF">
            <w:pPr>
              <w:jc w:val="center"/>
              <w:rPr>
                <w:rFonts w:ascii="Arial" w:hAnsi="Arial" w:cs="Arial"/>
              </w:rPr>
            </w:pPr>
            <w:r w:rsidRPr="00CA2AE3">
              <w:rPr>
                <w:rFonts w:ascii="Arial" w:hAnsi="Arial" w:cs="Arial"/>
              </w:rPr>
              <w:t>Flávio Martins - UNIÃO BRASIL</w:t>
            </w:r>
          </w:p>
        </w:tc>
        <w:tc>
          <w:tcPr>
            <w:tcW w:w="236" w:type="dxa"/>
          </w:tcPr>
          <w:p w14:paraId="3053B125" w14:textId="77777777" w:rsidR="00DE74EE" w:rsidRPr="00CA2AE3" w:rsidRDefault="00DE74EE" w:rsidP="009402CF">
            <w:pPr>
              <w:jc w:val="center"/>
              <w:rPr>
                <w:rFonts w:ascii="Arial" w:hAnsi="Arial" w:cs="Arial"/>
              </w:rPr>
            </w:pPr>
          </w:p>
        </w:tc>
        <w:tc>
          <w:tcPr>
            <w:tcW w:w="4192" w:type="dxa"/>
            <w:tcBorders>
              <w:top w:val="single" w:sz="4" w:space="0" w:color="auto"/>
            </w:tcBorders>
          </w:tcPr>
          <w:p w14:paraId="15BF9955" w14:textId="77777777" w:rsidR="00DE74EE" w:rsidRPr="00CA2AE3" w:rsidRDefault="00DE74EE" w:rsidP="009402CF">
            <w:pPr>
              <w:jc w:val="center"/>
              <w:rPr>
                <w:rFonts w:ascii="Arial" w:hAnsi="Arial" w:cs="Arial"/>
              </w:rPr>
            </w:pPr>
            <w:r w:rsidRPr="00CA2AE3">
              <w:rPr>
                <w:rFonts w:ascii="Arial" w:hAnsi="Arial" w:cs="Arial"/>
              </w:rPr>
              <w:t>Juarez Eufrásio de Carvalho</w:t>
            </w:r>
          </w:p>
          <w:p w14:paraId="726A10E4" w14:textId="68000308" w:rsidR="00DE74EE" w:rsidRPr="00CA2AE3" w:rsidRDefault="00DE74EE" w:rsidP="009402CF">
            <w:pPr>
              <w:jc w:val="center"/>
              <w:rPr>
                <w:rFonts w:ascii="Arial" w:hAnsi="Arial" w:cs="Arial"/>
              </w:rPr>
            </w:pPr>
            <w:r w:rsidRPr="00CA2AE3">
              <w:rPr>
                <w:rFonts w:ascii="Arial" w:hAnsi="Arial" w:cs="Arial"/>
              </w:rPr>
              <w:t>Juarez Carvalho - PTB</w:t>
            </w:r>
          </w:p>
        </w:tc>
      </w:tr>
      <w:tr w:rsidR="00CA2AE3" w:rsidRPr="00CA2AE3" w14:paraId="71CFFDD7" w14:textId="77777777" w:rsidTr="00025A2F">
        <w:trPr>
          <w:trHeight w:hRule="exact" w:val="80"/>
        </w:trPr>
        <w:tc>
          <w:tcPr>
            <w:tcW w:w="4361" w:type="dxa"/>
          </w:tcPr>
          <w:p w14:paraId="0D47A37D" w14:textId="77777777" w:rsidR="00DE74EE" w:rsidRPr="00CA2AE3" w:rsidRDefault="00DE74EE" w:rsidP="009402CF">
            <w:pPr>
              <w:jc w:val="center"/>
              <w:rPr>
                <w:rFonts w:ascii="Arial" w:hAnsi="Arial" w:cs="Arial"/>
              </w:rPr>
            </w:pPr>
          </w:p>
        </w:tc>
        <w:tc>
          <w:tcPr>
            <w:tcW w:w="236" w:type="dxa"/>
          </w:tcPr>
          <w:p w14:paraId="1057AD9B" w14:textId="77777777" w:rsidR="00DE74EE" w:rsidRPr="00CA2AE3" w:rsidRDefault="00DE74EE" w:rsidP="009402CF">
            <w:pPr>
              <w:jc w:val="center"/>
              <w:rPr>
                <w:rFonts w:ascii="Arial" w:hAnsi="Arial" w:cs="Arial"/>
              </w:rPr>
            </w:pPr>
          </w:p>
        </w:tc>
        <w:tc>
          <w:tcPr>
            <w:tcW w:w="4192" w:type="dxa"/>
          </w:tcPr>
          <w:p w14:paraId="0EABD9D2" w14:textId="77777777" w:rsidR="00DE74EE" w:rsidRPr="00CA2AE3" w:rsidRDefault="00DE74EE" w:rsidP="009402CF">
            <w:pPr>
              <w:jc w:val="center"/>
              <w:rPr>
                <w:rFonts w:ascii="Arial" w:hAnsi="Arial" w:cs="Arial"/>
              </w:rPr>
            </w:pPr>
          </w:p>
        </w:tc>
      </w:tr>
      <w:tr w:rsidR="00CA2AE3" w:rsidRPr="00CA2AE3" w14:paraId="01B96538" w14:textId="77777777" w:rsidTr="00B23AAF">
        <w:trPr>
          <w:trHeight w:hRule="exact" w:val="483"/>
        </w:trPr>
        <w:tc>
          <w:tcPr>
            <w:tcW w:w="4361" w:type="dxa"/>
            <w:tcBorders>
              <w:bottom w:val="single" w:sz="4" w:space="0" w:color="auto"/>
            </w:tcBorders>
            <w:vAlign w:val="bottom"/>
          </w:tcPr>
          <w:p w14:paraId="534A15EB" w14:textId="77777777" w:rsidR="00DE74EE" w:rsidRPr="00CA2AE3" w:rsidRDefault="00DE74EE" w:rsidP="009402CF">
            <w:pPr>
              <w:jc w:val="center"/>
              <w:rPr>
                <w:rFonts w:ascii="Arial" w:hAnsi="Arial" w:cs="Arial"/>
                <w:i/>
              </w:rPr>
            </w:pPr>
          </w:p>
        </w:tc>
        <w:tc>
          <w:tcPr>
            <w:tcW w:w="236" w:type="dxa"/>
          </w:tcPr>
          <w:p w14:paraId="5C37B91A" w14:textId="77777777" w:rsidR="00DE74EE" w:rsidRPr="00CA2AE3" w:rsidRDefault="00DE74EE" w:rsidP="009402CF">
            <w:pPr>
              <w:jc w:val="center"/>
              <w:rPr>
                <w:rFonts w:ascii="Arial" w:hAnsi="Arial" w:cs="Arial"/>
              </w:rPr>
            </w:pPr>
          </w:p>
        </w:tc>
        <w:tc>
          <w:tcPr>
            <w:tcW w:w="4192" w:type="dxa"/>
            <w:tcBorders>
              <w:bottom w:val="single" w:sz="4" w:space="0" w:color="auto"/>
            </w:tcBorders>
          </w:tcPr>
          <w:p w14:paraId="60C50764" w14:textId="77777777" w:rsidR="00DE74EE" w:rsidRPr="00CA2AE3" w:rsidRDefault="00DE74EE" w:rsidP="009402CF">
            <w:pPr>
              <w:jc w:val="center"/>
              <w:rPr>
                <w:rFonts w:ascii="Arial" w:hAnsi="Arial" w:cs="Arial"/>
              </w:rPr>
            </w:pPr>
          </w:p>
        </w:tc>
      </w:tr>
      <w:tr w:rsidR="00CA2AE3" w:rsidRPr="00CA2AE3" w14:paraId="6B6934DA" w14:textId="77777777" w:rsidTr="008E6A39">
        <w:trPr>
          <w:trHeight w:hRule="exact" w:val="560"/>
        </w:trPr>
        <w:tc>
          <w:tcPr>
            <w:tcW w:w="4361" w:type="dxa"/>
            <w:tcBorders>
              <w:top w:val="single" w:sz="4" w:space="0" w:color="auto"/>
            </w:tcBorders>
          </w:tcPr>
          <w:p w14:paraId="406CB94F" w14:textId="77777777" w:rsidR="00DE74EE" w:rsidRPr="00CA2AE3" w:rsidRDefault="00DE74EE" w:rsidP="009402CF">
            <w:pPr>
              <w:jc w:val="center"/>
              <w:rPr>
                <w:rFonts w:ascii="Arial" w:hAnsi="Arial" w:cs="Arial"/>
              </w:rPr>
            </w:pPr>
            <w:r w:rsidRPr="00CA2AE3">
              <w:rPr>
                <w:rFonts w:ascii="Arial" w:hAnsi="Arial" w:cs="Arial"/>
              </w:rPr>
              <w:t>Flávio Santos do Couto</w:t>
            </w:r>
          </w:p>
          <w:p w14:paraId="260DECBC" w14:textId="77777777" w:rsidR="00DE74EE" w:rsidRPr="00CA2AE3" w:rsidRDefault="00DE74EE" w:rsidP="009402CF">
            <w:pPr>
              <w:jc w:val="center"/>
              <w:rPr>
                <w:rFonts w:ascii="Arial" w:hAnsi="Arial" w:cs="Arial"/>
              </w:rPr>
            </w:pPr>
            <w:r w:rsidRPr="00CA2AE3">
              <w:rPr>
                <w:rFonts w:ascii="Arial" w:hAnsi="Arial" w:cs="Arial"/>
              </w:rPr>
              <w:t>Flávio Couto – SD</w:t>
            </w:r>
          </w:p>
          <w:p w14:paraId="7F3FBB64" w14:textId="77777777" w:rsidR="00DE74EE" w:rsidRPr="00CA2AE3" w:rsidRDefault="00DE74EE" w:rsidP="009402CF">
            <w:pPr>
              <w:jc w:val="center"/>
              <w:rPr>
                <w:rFonts w:ascii="Arial" w:hAnsi="Arial" w:cs="Arial"/>
              </w:rPr>
            </w:pPr>
          </w:p>
          <w:p w14:paraId="4B04D607" w14:textId="77777777" w:rsidR="00DE74EE" w:rsidRPr="00CA2AE3" w:rsidRDefault="00DE74EE" w:rsidP="009402CF">
            <w:pPr>
              <w:jc w:val="center"/>
              <w:rPr>
                <w:rFonts w:ascii="Arial" w:hAnsi="Arial" w:cs="Arial"/>
              </w:rPr>
            </w:pPr>
          </w:p>
          <w:p w14:paraId="13939733" w14:textId="77777777" w:rsidR="00DE74EE" w:rsidRPr="00CA2AE3" w:rsidRDefault="00DE74EE" w:rsidP="009402CF">
            <w:pPr>
              <w:jc w:val="center"/>
              <w:rPr>
                <w:rFonts w:ascii="Arial" w:hAnsi="Arial" w:cs="Arial"/>
              </w:rPr>
            </w:pPr>
          </w:p>
          <w:p w14:paraId="201C2C09" w14:textId="77777777" w:rsidR="00DE74EE" w:rsidRPr="00CA2AE3" w:rsidRDefault="00DE74EE" w:rsidP="009402CF">
            <w:pPr>
              <w:jc w:val="center"/>
              <w:rPr>
                <w:rFonts w:ascii="Arial" w:hAnsi="Arial" w:cs="Arial"/>
              </w:rPr>
            </w:pPr>
          </w:p>
          <w:p w14:paraId="73D22B0F" w14:textId="77777777" w:rsidR="00DE74EE" w:rsidRPr="00CA2AE3" w:rsidRDefault="00DE74EE" w:rsidP="009402CF">
            <w:pPr>
              <w:jc w:val="center"/>
              <w:rPr>
                <w:rFonts w:ascii="Arial" w:hAnsi="Arial" w:cs="Arial"/>
              </w:rPr>
            </w:pPr>
          </w:p>
        </w:tc>
        <w:tc>
          <w:tcPr>
            <w:tcW w:w="236" w:type="dxa"/>
          </w:tcPr>
          <w:p w14:paraId="60CADDD3" w14:textId="77777777" w:rsidR="00DE74EE" w:rsidRPr="00CA2AE3" w:rsidRDefault="00DE74EE" w:rsidP="009402CF">
            <w:pPr>
              <w:jc w:val="center"/>
              <w:rPr>
                <w:rFonts w:ascii="Arial" w:hAnsi="Arial" w:cs="Arial"/>
              </w:rPr>
            </w:pPr>
          </w:p>
        </w:tc>
        <w:tc>
          <w:tcPr>
            <w:tcW w:w="4192" w:type="dxa"/>
            <w:tcBorders>
              <w:top w:val="single" w:sz="4" w:space="0" w:color="auto"/>
            </w:tcBorders>
          </w:tcPr>
          <w:p w14:paraId="61ACDFC3" w14:textId="77777777" w:rsidR="00DE74EE" w:rsidRPr="00CA2AE3" w:rsidRDefault="00DE74EE" w:rsidP="009402CF">
            <w:pPr>
              <w:jc w:val="center"/>
              <w:rPr>
                <w:rFonts w:ascii="Arial" w:hAnsi="Arial" w:cs="Arial"/>
              </w:rPr>
            </w:pPr>
            <w:r w:rsidRPr="00CA2AE3">
              <w:rPr>
                <w:rFonts w:ascii="Arial" w:hAnsi="Arial" w:cs="Arial"/>
              </w:rPr>
              <w:t>Luciano Márcio de Oliveira</w:t>
            </w:r>
          </w:p>
          <w:p w14:paraId="14CBD9A4" w14:textId="0A54BDBF" w:rsidR="00DE74EE" w:rsidRPr="00CA2AE3" w:rsidRDefault="00DE74EE" w:rsidP="009402CF">
            <w:pPr>
              <w:jc w:val="center"/>
              <w:rPr>
                <w:rFonts w:ascii="Arial" w:hAnsi="Arial" w:cs="Arial"/>
              </w:rPr>
            </w:pPr>
            <w:r w:rsidRPr="00CA2AE3">
              <w:rPr>
                <w:rFonts w:ascii="Arial" w:hAnsi="Arial" w:cs="Arial"/>
              </w:rPr>
              <w:t>Luciano do Gás - CIDADANIA</w:t>
            </w:r>
          </w:p>
        </w:tc>
      </w:tr>
      <w:tr w:rsidR="00CA2AE3" w:rsidRPr="00CA2AE3" w14:paraId="0C409415" w14:textId="77777777" w:rsidTr="00025A2F">
        <w:trPr>
          <w:trHeight w:hRule="exact" w:val="80"/>
        </w:trPr>
        <w:tc>
          <w:tcPr>
            <w:tcW w:w="4361" w:type="dxa"/>
          </w:tcPr>
          <w:p w14:paraId="3E1D8BF4" w14:textId="77777777" w:rsidR="00DE74EE" w:rsidRPr="00CA2AE3" w:rsidRDefault="00DE74EE" w:rsidP="009402CF">
            <w:pPr>
              <w:jc w:val="center"/>
              <w:rPr>
                <w:rFonts w:ascii="Arial" w:hAnsi="Arial" w:cs="Arial"/>
              </w:rPr>
            </w:pPr>
          </w:p>
          <w:p w14:paraId="0E8ED3C1" w14:textId="77777777" w:rsidR="00DE74EE" w:rsidRPr="00CA2AE3" w:rsidRDefault="00DE74EE" w:rsidP="009402CF">
            <w:pPr>
              <w:jc w:val="center"/>
              <w:rPr>
                <w:rFonts w:ascii="Arial" w:hAnsi="Arial" w:cs="Arial"/>
              </w:rPr>
            </w:pPr>
          </w:p>
          <w:p w14:paraId="185E4ADD" w14:textId="77777777" w:rsidR="00DE74EE" w:rsidRPr="00CA2AE3" w:rsidRDefault="00DE74EE" w:rsidP="009402CF">
            <w:pPr>
              <w:jc w:val="center"/>
              <w:rPr>
                <w:rFonts w:ascii="Arial" w:hAnsi="Arial" w:cs="Arial"/>
              </w:rPr>
            </w:pPr>
          </w:p>
          <w:p w14:paraId="746AB927" w14:textId="77777777" w:rsidR="00DE74EE" w:rsidRPr="00CA2AE3" w:rsidRDefault="00DE74EE" w:rsidP="009402CF">
            <w:pPr>
              <w:jc w:val="center"/>
              <w:rPr>
                <w:rFonts w:ascii="Arial" w:hAnsi="Arial" w:cs="Arial"/>
              </w:rPr>
            </w:pPr>
          </w:p>
        </w:tc>
        <w:tc>
          <w:tcPr>
            <w:tcW w:w="236" w:type="dxa"/>
          </w:tcPr>
          <w:p w14:paraId="3D4E0833" w14:textId="77777777" w:rsidR="00DE74EE" w:rsidRPr="00CA2AE3" w:rsidRDefault="00DE74EE" w:rsidP="009402CF">
            <w:pPr>
              <w:jc w:val="center"/>
              <w:rPr>
                <w:rFonts w:ascii="Arial" w:hAnsi="Arial" w:cs="Arial"/>
              </w:rPr>
            </w:pPr>
          </w:p>
        </w:tc>
        <w:tc>
          <w:tcPr>
            <w:tcW w:w="4192" w:type="dxa"/>
          </w:tcPr>
          <w:p w14:paraId="759D7041" w14:textId="77777777" w:rsidR="00DE74EE" w:rsidRPr="00CA2AE3" w:rsidRDefault="00DE74EE" w:rsidP="009402CF">
            <w:pPr>
              <w:pStyle w:val="Recuodecorpodetexto"/>
              <w:tabs>
                <w:tab w:val="left" w:pos="7065"/>
              </w:tabs>
              <w:ind w:left="0"/>
              <w:jc w:val="center"/>
              <w:rPr>
                <w:rFonts w:ascii="Arial" w:hAnsi="Arial" w:cs="Arial"/>
              </w:rPr>
            </w:pPr>
          </w:p>
          <w:p w14:paraId="33E864C0" w14:textId="638136C7" w:rsidR="00DE74EE" w:rsidRPr="00CA2AE3" w:rsidRDefault="00DE74EE" w:rsidP="009402CF">
            <w:pPr>
              <w:pStyle w:val="Recuodecorpodetexto"/>
              <w:tabs>
                <w:tab w:val="left" w:pos="7065"/>
              </w:tabs>
              <w:ind w:left="0"/>
              <w:jc w:val="center"/>
              <w:rPr>
                <w:rFonts w:ascii="Arial" w:hAnsi="Arial" w:cs="Arial"/>
              </w:rPr>
            </w:pPr>
          </w:p>
          <w:p w14:paraId="756DEC65" w14:textId="77777777" w:rsidR="00DE74EE" w:rsidRPr="00CA2AE3" w:rsidRDefault="00DE74EE" w:rsidP="009402CF">
            <w:pPr>
              <w:pStyle w:val="Recuodecorpodetexto"/>
              <w:tabs>
                <w:tab w:val="left" w:pos="7065"/>
              </w:tabs>
              <w:ind w:left="0"/>
              <w:jc w:val="center"/>
              <w:rPr>
                <w:rFonts w:ascii="Arial" w:hAnsi="Arial" w:cs="Arial"/>
              </w:rPr>
            </w:pPr>
          </w:p>
          <w:p w14:paraId="1512C5F2" w14:textId="77777777" w:rsidR="00DE74EE" w:rsidRPr="00CA2AE3" w:rsidRDefault="00DE74EE" w:rsidP="009402CF">
            <w:pPr>
              <w:jc w:val="center"/>
              <w:rPr>
                <w:rFonts w:ascii="Arial" w:hAnsi="Arial" w:cs="Arial"/>
              </w:rPr>
            </w:pPr>
          </w:p>
        </w:tc>
      </w:tr>
      <w:tr w:rsidR="00CA2AE3" w:rsidRPr="00CA2AE3" w14:paraId="7E0E06AB" w14:textId="77777777" w:rsidTr="00EC2D35">
        <w:trPr>
          <w:trHeight w:hRule="exact" w:val="705"/>
        </w:trPr>
        <w:tc>
          <w:tcPr>
            <w:tcW w:w="4361" w:type="dxa"/>
            <w:tcBorders>
              <w:bottom w:val="single" w:sz="4" w:space="0" w:color="auto"/>
            </w:tcBorders>
          </w:tcPr>
          <w:p w14:paraId="69992206" w14:textId="77777777" w:rsidR="00DE74EE" w:rsidRPr="00CA2AE3" w:rsidRDefault="00DE74EE" w:rsidP="009402CF">
            <w:pPr>
              <w:jc w:val="center"/>
              <w:rPr>
                <w:rFonts w:ascii="Arial" w:hAnsi="Arial" w:cs="Arial"/>
              </w:rPr>
            </w:pPr>
          </w:p>
          <w:p w14:paraId="32BB2E1A" w14:textId="77777777" w:rsidR="00DE74EE" w:rsidRPr="00CA2AE3" w:rsidRDefault="00DE74EE" w:rsidP="009402CF">
            <w:pPr>
              <w:jc w:val="center"/>
              <w:rPr>
                <w:rFonts w:ascii="Arial" w:hAnsi="Arial" w:cs="Arial"/>
              </w:rPr>
            </w:pPr>
          </w:p>
          <w:p w14:paraId="51E460D4" w14:textId="77777777" w:rsidR="00DE74EE" w:rsidRPr="00CA2AE3" w:rsidRDefault="00DE74EE" w:rsidP="009402CF">
            <w:pPr>
              <w:jc w:val="center"/>
              <w:rPr>
                <w:rFonts w:ascii="Arial" w:hAnsi="Arial" w:cs="Arial"/>
              </w:rPr>
            </w:pPr>
          </w:p>
        </w:tc>
        <w:tc>
          <w:tcPr>
            <w:tcW w:w="236" w:type="dxa"/>
          </w:tcPr>
          <w:p w14:paraId="4163867F" w14:textId="77777777" w:rsidR="00DE74EE" w:rsidRPr="00CA2AE3" w:rsidRDefault="00DE74EE" w:rsidP="009402CF">
            <w:pPr>
              <w:jc w:val="center"/>
              <w:rPr>
                <w:rFonts w:ascii="Arial" w:hAnsi="Arial" w:cs="Arial"/>
              </w:rPr>
            </w:pPr>
          </w:p>
        </w:tc>
        <w:tc>
          <w:tcPr>
            <w:tcW w:w="4192" w:type="dxa"/>
            <w:tcBorders>
              <w:bottom w:val="single" w:sz="4" w:space="0" w:color="auto"/>
            </w:tcBorders>
          </w:tcPr>
          <w:p w14:paraId="363D1B53" w14:textId="77777777" w:rsidR="00EC2D35" w:rsidRPr="00CA2AE3" w:rsidRDefault="00EC2D35" w:rsidP="009402CF">
            <w:pPr>
              <w:pStyle w:val="Recuodecorpodetexto"/>
              <w:tabs>
                <w:tab w:val="left" w:pos="7065"/>
              </w:tabs>
              <w:ind w:left="0"/>
              <w:jc w:val="center"/>
              <w:rPr>
                <w:rFonts w:ascii="Arial" w:hAnsi="Arial" w:cs="Arial"/>
              </w:rPr>
            </w:pPr>
          </w:p>
          <w:p w14:paraId="222B9C0B" w14:textId="3C135336" w:rsidR="00DE74EE" w:rsidRPr="00CA2AE3" w:rsidRDefault="00DE74EE" w:rsidP="009402CF">
            <w:pPr>
              <w:pStyle w:val="Recuodecorpodetexto"/>
              <w:tabs>
                <w:tab w:val="left" w:pos="7065"/>
              </w:tabs>
              <w:ind w:left="0"/>
              <w:jc w:val="center"/>
              <w:rPr>
                <w:rFonts w:ascii="Arial" w:hAnsi="Arial" w:cs="Arial"/>
                <w:b/>
                <w:i/>
              </w:rPr>
            </w:pPr>
          </w:p>
        </w:tc>
      </w:tr>
      <w:tr w:rsidR="00CA2AE3" w:rsidRPr="00CA2AE3" w14:paraId="53A14C5D" w14:textId="77777777" w:rsidTr="00025A2F">
        <w:trPr>
          <w:trHeight w:hRule="exact" w:val="643"/>
        </w:trPr>
        <w:tc>
          <w:tcPr>
            <w:tcW w:w="4361" w:type="dxa"/>
            <w:tcBorders>
              <w:top w:val="single" w:sz="4" w:space="0" w:color="auto"/>
            </w:tcBorders>
          </w:tcPr>
          <w:p w14:paraId="7B22C28E" w14:textId="77777777" w:rsidR="00DE74EE" w:rsidRPr="00CA2AE3" w:rsidRDefault="00DE74EE" w:rsidP="009402CF">
            <w:pPr>
              <w:jc w:val="center"/>
              <w:rPr>
                <w:rFonts w:ascii="Arial" w:hAnsi="Arial" w:cs="Arial"/>
              </w:rPr>
            </w:pPr>
            <w:r w:rsidRPr="00CA2AE3">
              <w:rPr>
                <w:rFonts w:ascii="Arial" w:hAnsi="Arial" w:cs="Arial"/>
              </w:rPr>
              <w:t>Luiz Carlos Estevão</w:t>
            </w:r>
          </w:p>
          <w:p w14:paraId="7F8ECC46" w14:textId="77777777" w:rsidR="00DE74EE" w:rsidRPr="00CA2AE3" w:rsidRDefault="00DE74EE" w:rsidP="009402CF">
            <w:pPr>
              <w:jc w:val="center"/>
              <w:rPr>
                <w:rFonts w:ascii="Arial" w:hAnsi="Arial" w:cs="Arial"/>
              </w:rPr>
            </w:pPr>
            <w:r w:rsidRPr="00CA2AE3">
              <w:rPr>
                <w:rFonts w:ascii="Arial" w:hAnsi="Arial" w:cs="Arial"/>
              </w:rPr>
              <w:t>Luiz Carlos Tocão - PSB</w:t>
            </w:r>
          </w:p>
        </w:tc>
        <w:tc>
          <w:tcPr>
            <w:tcW w:w="236" w:type="dxa"/>
          </w:tcPr>
          <w:p w14:paraId="243FA207" w14:textId="77777777" w:rsidR="00DE74EE" w:rsidRPr="00CA2AE3" w:rsidRDefault="00DE74EE" w:rsidP="009402CF">
            <w:pPr>
              <w:jc w:val="center"/>
              <w:rPr>
                <w:rFonts w:ascii="Arial" w:hAnsi="Arial" w:cs="Arial"/>
              </w:rPr>
            </w:pPr>
          </w:p>
        </w:tc>
        <w:tc>
          <w:tcPr>
            <w:tcW w:w="4192" w:type="dxa"/>
            <w:tcBorders>
              <w:top w:val="single" w:sz="4" w:space="0" w:color="auto"/>
            </w:tcBorders>
          </w:tcPr>
          <w:p w14:paraId="38379F1D" w14:textId="77777777" w:rsidR="00DE74EE" w:rsidRPr="00CA2AE3" w:rsidRDefault="00DE74EE" w:rsidP="009402CF">
            <w:pPr>
              <w:jc w:val="center"/>
              <w:rPr>
                <w:rFonts w:ascii="Arial" w:hAnsi="Arial" w:cs="Arial"/>
              </w:rPr>
            </w:pPr>
            <w:r w:rsidRPr="00CA2AE3">
              <w:rPr>
                <w:rFonts w:ascii="Arial" w:hAnsi="Arial" w:cs="Arial"/>
              </w:rPr>
              <w:t>Osânia Iraci da Silva</w:t>
            </w:r>
          </w:p>
          <w:p w14:paraId="48DFFAB2" w14:textId="77777777" w:rsidR="00DE74EE" w:rsidRPr="00CA2AE3" w:rsidRDefault="00DE74EE" w:rsidP="009402CF">
            <w:pPr>
              <w:jc w:val="center"/>
              <w:rPr>
                <w:rFonts w:ascii="Arial" w:hAnsi="Arial" w:cs="Arial"/>
              </w:rPr>
            </w:pPr>
            <w:r w:rsidRPr="00CA2AE3">
              <w:rPr>
                <w:rFonts w:ascii="Arial" w:hAnsi="Arial" w:cs="Arial"/>
              </w:rPr>
              <w:t>Osânia Silva - PSD</w:t>
            </w:r>
          </w:p>
        </w:tc>
      </w:tr>
      <w:tr w:rsidR="00CA2AE3" w:rsidRPr="00CA2AE3" w14:paraId="08840D1C" w14:textId="77777777" w:rsidTr="00025A2F">
        <w:trPr>
          <w:trHeight w:hRule="exact" w:val="80"/>
        </w:trPr>
        <w:tc>
          <w:tcPr>
            <w:tcW w:w="4361" w:type="dxa"/>
          </w:tcPr>
          <w:p w14:paraId="6DFB737C" w14:textId="77777777" w:rsidR="00DE74EE" w:rsidRPr="00CA2AE3" w:rsidRDefault="00DE74EE" w:rsidP="009402CF">
            <w:pPr>
              <w:jc w:val="center"/>
              <w:rPr>
                <w:rFonts w:ascii="Arial" w:hAnsi="Arial" w:cs="Arial"/>
              </w:rPr>
            </w:pPr>
          </w:p>
        </w:tc>
        <w:tc>
          <w:tcPr>
            <w:tcW w:w="236" w:type="dxa"/>
          </w:tcPr>
          <w:p w14:paraId="628A44DF" w14:textId="77777777" w:rsidR="00DE74EE" w:rsidRPr="00CA2AE3" w:rsidRDefault="00DE74EE" w:rsidP="009402CF">
            <w:pPr>
              <w:jc w:val="center"/>
              <w:rPr>
                <w:rFonts w:ascii="Arial" w:hAnsi="Arial" w:cs="Arial"/>
              </w:rPr>
            </w:pPr>
          </w:p>
        </w:tc>
        <w:tc>
          <w:tcPr>
            <w:tcW w:w="4192" w:type="dxa"/>
          </w:tcPr>
          <w:p w14:paraId="6D80FD58" w14:textId="77777777" w:rsidR="00DE74EE" w:rsidRPr="00CA2AE3" w:rsidRDefault="00DE74EE" w:rsidP="009402CF">
            <w:pPr>
              <w:jc w:val="center"/>
              <w:rPr>
                <w:rFonts w:ascii="Arial" w:hAnsi="Arial" w:cs="Arial"/>
              </w:rPr>
            </w:pPr>
          </w:p>
        </w:tc>
      </w:tr>
      <w:tr w:rsidR="00CA2AE3" w:rsidRPr="00CA2AE3" w14:paraId="713EBD9D" w14:textId="77777777" w:rsidTr="00025A2F">
        <w:trPr>
          <w:trHeight w:hRule="exact" w:val="473"/>
        </w:trPr>
        <w:tc>
          <w:tcPr>
            <w:tcW w:w="4361" w:type="dxa"/>
          </w:tcPr>
          <w:p w14:paraId="4CF7B3A1" w14:textId="77777777" w:rsidR="00DE74EE" w:rsidRPr="00CA2AE3" w:rsidRDefault="00DE74EE" w:rsidP="00B23AAF">
            <w:pPr>
              <w:rPr>
                <w:rFonts w:ascii="Arial" w:hAnsi="Arial" w:cs="Arial"/>
              </w:rPr>
            </w:pPr>
          </w:p>
        </w:tc>
        <w:tc>
          <w:tcPr>
            <w:tcW w:w="236" w:type="dxa"/>
          </w:tcPr>
          <w:p w14:paraId="55B2F3C4" w14:textId="77777777" w:rsidR="00DE74EE" w:rsidRPr="00CA2AE3" w:rsidRDefault="00DE74EE" w:rsidP="009402CF">
            <w:pPr>
              <w:jc w:val="center"/>
              <w:rPr>
                <w:rFonts w:ascii="Arial" w:hAnsi="Arial" w:cs="Arial"/>
              </w:rPr>
            </w:pPr>
          </w:p>
        </w:tc>
        <w:tc>
          <w:tcPr>
            <w:tcW w:w="4192" w:type="dxa"/>
            <w:vAlign w:val="bottom"/>
          </w:tcPr>
          <w:p w14:paraId="4D3E7C98" w14:textId="2FBE476B" w:rsidR="00DE74EE" w:rsidRPr="00CA2AE3" w:rsidRDefault="00DE74EE" w:rsidP="009402CF">
            <w:pPr>
              <w:jc w:val="center"/>
              <w:rPr>
                <w:rFonts w:ascii="Arial" w:hAnsi="Arial" w:cs="Arial"/>
                <w:b/>
              </w:rPr>
            </w:pPr>
          </w:p>
        </w:tc>
      </w:tr>
      <w:tr w:rsidR="00DE74EE" w:rsidRPr="00CA2AE3" w14:paraId="4BE3D837" w14:textId="77777777" w:rsidTr="00025A2F">
        <w:trPr>
          <w:trHeight w:hRule="exact" w:val="567"/>
        </w:trPr>
        <w:tc>
          <w:tcPr>
            <w:tcW w:w="4361" w:type="dxa"/>
            <w:tcBorders>
              <w:top w:val="single" w:sz="4" w:space="0" w:color="auto"/>
            </w:tcBorders>
          </w:tcPr>
          <w:p w14:paraId="0EFD2D8B" w14:textId="77777777" w:rsidR="00DE74EE" w:rsidRPr="00CA2AE3" w:rsidRDefault="00DE74EE" w:rsidP="009402CF">
            <w:pPr>
              <w:jc w:val="center"/>
              <w:rPr>
                <w:rFonts w:ascii="Arial" w:hAnsi="Arial" w:cs="Arial"/>
              </w:rPr>
            </w:pPr>
            <w:r w:rsidRPr="00CA2AE3">
              <w:rPr>
                <w:rFonts w:ascii="Arial" w:hAnsi="Arial" w:cs="Arial"/>
              </w:rPr>
              <w:t>Joice Alvarenga Borges Carvalho</w:t>
            </w:r>
          </w:p>
          <w:p w14:paraId="21C8EA91" w14:textId="77777777" w:rsidR="00DE74EE" w:rsidRPr="00CA2AE3" w:rsidRDefault="00DE74EE" w:rsidP="009402CF">
            <w:pPr>
              <w:jc w:val="center"/>
              <w:rPr>
                <w:rFonts w:ascii="Arial" w:hAnsi="Arial" w:cs="Arial"/>
              </w:rPr>
            </w:pPr>
            <w:r w:rsidRPr="00CA2AE3">
              <w:rPr>
                <w:rFonts w:ascii="Arial" w:hAnsi="Arial" w:cs="Arial"/>
              </w:rPr>
              <w:t>Joice Alvarenga - PT</w:t>
            </w:r>
          </w:p>
        </w:tc>
        <w:tc>
          <w:tcPr>
            <w:tcW w:w="236" w:type="dxa"/>
          </w:tcPr>
          <w:p w14:paraId="33DB7194" w14:textId="77777777" w:rsidR="00DE74EE" w:rsidRPr="00CA2AE3" w:rsidRDefault="00DE74EE" w:rsidP="009402CF">
            <w:pPr>
              <w:jc w:val="center"/>
              <w:rPr>
                <w:rFonts w:ascii="Arial" w:hAnsi="Arial" w:cs="Arial"/>
              </w:rPr>
            </w:pPr>
          </w:p>
        </w:tc>
        <w:tc>
          <w:tcPr>
            <w:tcW w:w="4192" w:type="dxa"/>
            <w:tcBorders>
              <w:top w:val="single" w:sz="4" w:space="0" w:color="auto"/>
            </w:tcBorders>
          </w:tcPr>
          <w:p w14:paraId="04A0F763" w14:textId="77777777" w:rsidR="00DE74EE" w:rsidRPr="00CA2AE3" w:rsidRDefault="00DE74EE" w:rsidP="009402CF">
            <w:pPr>
              <w:jc w:val="center"/>
              <w:rPr>
                <w:rFonts w:ascii="Arial" w:hAnsi="Arial" w:cs="Arial"/>
              </w:rPr>
            </w:pPr>
            <w:r w:rsidRPr="00CA2AE3">
              <w:rPr>
                <w:rFonts w:ascii="Arial" w:hAnsi="Arial" w:cs="Arial"/>
              </w:rPr>
              <w:t>Marcelo Fernandes de Oliveira</w:t>
            </w:r>
          </w:p>
          <w:p w14:paraId="2E3F426B" w14:textId="77777777" w:rsidR="00DE74EE" w:rsidRPr="00CA2AE3" w:rsidRDefault="00DE74EE" w:rsidP="009402CF">
            <w:pPr>
              <w:jc w:val="center"/>
              <w:rPr>
                <w:rFonts w:ascii="Arial" w:hAnsi="Arial" w:cs="Arial"/>
              </w:rPr>
            </w:pPr>
            <w:r w:rsidRPr="00CA2AE3">
              <w:rPr>
                <w:rFonts w:ascii="Arial" w:hAnsi="Arial" w:cs="Arial"/>
              </w:rPr>
              <w:t>Marcelo Fernandes - UNIÃO BRASIL</w:t>
            </w:r>
          </w:p>
        </w:tc>
      </w:tr>
    </w:tbl>
    <w:p w14:paraId="336C2C50" w14:textId="77777777" w:rsidR="00A31388" w:rsidRPr="00CA2AE3" w:rsidRDefault="00A31388" w:rsidP="009402CF">
      <w:pPr>
        <w:pStyle w:val="Recuodecorpodetexto"/>
        <w:ind w:left="0"/>
        <w:jc w:val="center"/>
        <w:rPr>
          <w:rFonts w:ascii="Arial" w:hAnsi="Arial" w:cs="Arial"/>
        </w:rPr>
      </w:pPr>
    </w:p>
    <w:sectPr w:rsidR="00A31388" w:rsidRPr="00CA2AE3">
      <w:headerReference w:type="even" r:id="rId8"/>
      <w:headerReference w:type="default" r:id="rId9"/>
      <w:footerReference w:type="default" r:id="rId10"/>
      <w:headerReference w:type="firs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22537" w14:textId="77777777" w:rsidR="001D0FE7" w:rsidRDefault="001D0FE7" w:rsidP="00525D26">
      <w:r>
        <w:separator/>
      </w:r>
    </w:p>
  </w:endnote>
  <w:endnote w:type="continuationSeparator" w:id="0">
    <w:p w14:paraId="0E4C0919" w14:textId="77777777" w:rsidR="001D0FE7" w:rsidRDefault="001D0FE7" w:rsidP="0052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316074"/>
      <w:docPartObj>
        <w:docPartGallery w:val="Page Numbers (Bottom of Page)"/>
        <w:docPartUnique/>
      </w:docPartObj>
    </w:sdtPr>
    <w:sdtEndPr/>
    <w:sdtContent>
      <w:p w14:paraId="13BAB4B7" w14:textId="0C9DEDE8" w:rsidR="00530D4B" w:rsidRDefault="00530D4B">
        <w:pPr>
          <w:pStyle w:val="Rodap"/>
          <w:jc w:val="right"/>
        </w:pPr>
        <w:r>
          <w:fldChar w:fldCharType="begin"/>
        </w:r>
        <w:r>
          <w:instrText>PAGE   \* MERGEFORMAT</w:instrText>
        </w:r>
        <w:r>
          <w:fldChar w:fldCharType="separate"/>
        </w:r>
        <w:r w:rsidR="004D3A3F">
          <w:rPr>
            <w:noProof/>
          </w:rPr>
          <w:t>5</w:t>
        </w:r>
        <w:r>
          <w:fldChar w:fldCharType="end"/>
        </w:r>
      </w:p>
    </w:sdtContent>
  </w:sdt>
  <w:p w14:paraId="329A215E" w14:textId="7900188C" w:rsidR="00530D4B" w:rsidRDefault="00530D4B" w:rsidP="0081676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F9236" w14:textId="77777777" w:rsidR="001D0FE7" w:rsidRDefault="001D0FE7" w:rsidP="00525D26">
      <w:r>
        <w:separator/>
      </w:r>
    </w:p>
  </w:footnote>
  <w:footnote w:type="continuationSeparator" w:id="0">
    <w:p w14:paraId="3E7C79A8" w14:textId="77777777" w:rsidR="001D0FE7" w:rsidRDefault="001D0FE7" w:rsidP="00525D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7446" w14:textId="77777777" w:rsidR="00530D4B" w:rsidRDefault="001D0FE7">
    <w:pPr>
      <w:pStyle w:val="Cabealho"/>
    </w:pPr>
    <w:r>
      <w:rPr>
        <w:noProof/>
        <w:lang w:eastAsia="pt-BR"/>
      </w:rPr>
      <w:pict w14:anchorId="418B2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8" o:spid="_x0000_s2063" type="#_x0000_t75" style="position:absolute;margin-left:0;margin-top:0;width:424.4pt;height:596.65pt;z-index:-251652096;mso-position-horizontal:center;mso-position-horizontal-relative:margin;mso-position-vertical:center;mso-position-vertical-relative:margin" o:allowincell="f">
          <v:imagedata r:id="rId1" o:title="Marca Dagu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B5841" w14:textId="77777777" w:rsidR="00530D4B" w:rsidRPr="009A3963" w:rsidRDefault="001D0FE7" w:rsidP="009A3963">
    <w:pPr>
      <w:pStyle w:val="Cabealho"/>
      <w:jc w:val="center"/>
      <w:rPr>
        <w:b/>
      </w:rPr>
    </w:pPr>
    <w:r>
      <w:rPr>
        <w:noProof/>
        <w:lang w:eastAsia="pt-BR"/>
      </w:rPr>
      <w:pict w14:anchorId="1372A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9" o:spid="_x0000_s2064" type="#_x0000_t75" style="position:absolute;left:0;text-align:left;margin-left:0;margin-top:0;width:424.4pt;height:596.65pt;z-index:-251651072;mso-position-horizontal:center;mso-position-horizontal-relative:margin;mso-position-vertical:center;mso-position-vertical-relative:margin" o:allowincell="f">
          <v:imagedata r:id="rId1" o:title="Marca Dagua" gain="19661f" blacklevel="22938f"/>
          <w10:wrap anchorx="margin" anchory="margin"/>
        </v:shape>
      </w:pict>
    </w:r>
    <w:r w:rsidR="00530D4B">
      <w:rPr>
        <w:noProof/>
        <w:lang w:eastAsia="pt-BR"/>
      </w:rPr>
      <mc:AlternateContent>
        <mc:Choice Requires="wps">
          <w:drawing>
            <wp:anchor distT="0" distB="0" distL="114300" distR="114300" simplePos="0" relativeHeight="251662336" behindDoc="0" locked="0" layoutInCell="0" allowOverlap="1" wp14:anchorId="30266503" wp14:editId="4BFDFE14">
              <wp:simplePos x="0" y="0"/>
              <wp:positionH relativeFrom="column">
                <wp:posOffset>1072515</wp:posOffset>
              </wp:positionH>
              <wp:positionV relativeFrom="paragraph">
                <wp:posOffset>7620</wp:posOffset>
              </wp:positionV>
              <wp:extent cx="2952750" cy="838200"/>
              <wp:effectExtent l="0" t="0" r="0" b="0"/>
              <wp:wrapSquare wrapText="bothSides"/>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38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266503" id="_x0000_t202" coordsize="21600,21600" o:spt="202" path="m,l,21600r21600,l21600,xe">
              <v:stroke joinstyle="miter"/>
              <v:path gradientshapeok="t" o:connecttype="rect"/>
            </v:shapetype>
            <v:shape id="Caixa de texto 4" o:spid="_x0000_s1026" type="#_x0000_t202" style="position:absolute;left:0;text-align:left;margin-left:84.45pt;margin-top:.6pt;width:232.5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" o:allowincell="f" stroked="f">
              <v:textbox>
                <w:txbxContent>
                  <w:p w14:paraId="5D4E88BA" w14:textId="77777777" w:rsidR="00530D4B" w:rsidRPr="003B3818" w:rsidRDefault="00530D4B" w:rsidP="009A3963">
                    <w:pPr>
                      <w:pStyle w:val="SemEspaamento"/>
                      <w:jc w:val="center"/>
                      <w:rPr>
                        <w:b/>
                        <w:sz w:val="26"/>
                        <w:szCs w:val="26"/>
                      </w:rPr>
                    </w:pPr>
                    <w:r>
                      <w:rPr>
                        <w:b/>
                        <w:sz w:val="26"/>
                        <w:szCs w:val="26"/>
                      </w:rPr>
                      <w:t>CÂMARA MUNICIPAL DE FORMIGA/</w:t>
                    </w:r>
                    <w:r w:rsidRPr="003B3818">
                      <w:rPr>
                        <w:b/>
                        <w:sz w:val="26"/>
                        <w:szCs w:val="26"/>
                      </w:rPr>
                      <w:t>MG</w:t>
                    </w:r>
                  </w:p>
                  <w:p w14:paraId="28E02DED" w14:textId="77777777" w:rsidR="00530D4B" w:rsidRPr="003B3818" w:rsidRDefault="00530D4B" w:rsidP="009A3963">
                    <w:pPr>
                      <w:pStyle w:val="SemEspaamento"/>
                      <w:jc w:val="center"/>
                      <w:rPr>
                        <w:i/>
                        <w:sz w:val="26"/>
                        <w:szCs w:val="26"/>
                      </w:rPr>
                    </w:pPr>
                    <w:r w:rsidRPr="003B3818">
                      <w:rPr>
                        <w:i/>
                        <w:sz w:val="26"/>
                        <w:szCs w:val="26"/>
                      </w:rPr>
                      <w:t>Cidade das Areias Brancas</w:t>
                    </w:r>
                  </w:p>
                  <w:p w14:paraId="3B4E9538" w14:textId="77777777" w:rsidR="00530D4B" w:rsidRPr="003B3818" w:rsidRDefault="00530D4B" w:rsidP="009A3963">
                    <w:pPr>
                      <w:pStyle w:val="SemEspaamento"/>
                      <w:jc w:val="center"/>
                      <w:rPr>
                        <w:b/>
                        <w:i/>
                        <w:sz w:val="26"/>
                        <w:szCs w:val="26"/>
                      </w:rPr>
                    </w:pPr>
                    <w:r w:rsidRPr="003B3818">
                      <w:rPr>
                        <w:b/>
                        <w:sz w:val="26"/>
                        <w:szCs w:val="26"/>
                      </w:rPr>
                      <w:t>CNPJ. 20.914.305/0001-16</w:t>
                    </w:r>
                  </w:p>
                  <w:p w14:paraId="50BF610E" w14:textId="77777777" w:rsidR="00530D4B" w:rsidRDefault="00530D4B" w:rsidP="00B572C3"/>
                </w:txbxContent>
              </v:textbox>
              <w10:wrap type="square"/>
            </v:shape>
          </w:pict>
        </mc:Fallback>
      </mc:AlternateContent>
    </w:r>
    <w:r w:rsidR="00530D4B">
      <w:rPr>
        <w:noProof/>
        <w:lang w:eastAsia="pt-BR"/>
      </w:rPr>
      <w:drawing>
        <wp:inline distT="0" distB="0" distL="0" distR="0" wp14:anchorId="6A0924DF" wp14:editId="7BD87685">
          <wp:extent cx="857250" cy="8572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asão de Formiga - Fundo Branco.png"/>
                  <pic:cNvPicPr/>
                </pic:nvPicPr>
                <pic:blipFill>
                  <a:blip r:embed="rId2">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r w:rsidR="00530D4B">
      <w:rPr>
        <w:noProof/>
        <w:lang w:eastAsia="pt-BR"/>
      </w:rPr>
      <w:drawing>
        <wp:inline distT="0" distB="0" distL="0" distR="0" wp14:anchorId="3A47C1A8" wp14:editId="6DDD0EE3">
          <wp:extent cx="628015" cy="882354"/>
          <wp:effectExtent l="0" t="0" r="63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oficial-Câmara-Municipal-de-Formiga-MG_0001_Camada-1.png"/>
                  <pic:cNvPicPr/>
                </pic:nvPicPr>
                <pic:blipFill>
                  <a:blip r:embed="rId3">
                    <a:extLst>
                      <a:ext uri="{28A0092B-C50C-407E-A947-70E740481C1C}">
                        <a14:useLocalDpi xmlns:a14="http://schemas.microsoft.com/office/drawing/2010/main" val="0"/>
                      </a:ext>
                    </a:extLst>
                  </a:blip>
                  <a:stretch>
                    <a:fillRect/>
                  </a:stretch>
                </pic:blipFill>
                <pic:spPr>
                  <a:xfrm>
                    <a:off x="0" y="0"/>
                    <a:ext cx="639855" cy="898988"/>
                  </a:xfrm>
                  <a:prstGeom prst="rect">
                    <a:avLst/>
                  </a:prstGeom>
                </pic:spPr>
              </pic:pic>
            </a:graphicData>
          </a:graphic>
        </wp:inline>
      </w:drawing>
    </w:r>
    <w:r w:rsidR="00530D4B" w:rsidRPr="009A3D19">
      <w:rPr>
        <w:b/>
      </w:rPr>
      <w:t xml:space="preserve"> </w:t>
    </w:r>
  </w:p>
  <w:p w14:paraId="71159F7C" w14:textId="77777777" w:rsidR="00530D4B" w:rsidRDefault="00530D4B" w:rsidP="00B572C3">
    <w:pPr>
      <w:pStyle w:val="Cabealho"/>
      <w:jc w:val="center"/>
    </w:pP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8EBA1" w14:textId="77777777" w:rsidR="00530D4B" w:rsidRDefault="001D0FE7">
    <w:pPr>
      <w:pStyle w:val="Cabealho"/>
    </w:pPr>
    <w:r>
      <w:rPr>
        <w:noProof/>
        <w:lang w:eastAsia="pt-BR"/>
      </w:rPr>
      <w:pict w14:anchorId="54911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18167" o:spid="_x0000_s2062" type="#_x0000_t75" style="position:absolute;margin-left:0;margin-top:0;width:424.4pt;height:596.65pt;z-index:-251653120;mso-position-horizontal:center;mso-position-horizontal-relative:margin;mso-position-vertical:center;mso-position-vertical-relative:margin" o:allowincell="f">
          <v:imagedata r:id="rId1" o:title="Marca Dagu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3966"/>
    <w:multiLevelType w:val="hybridMultilevel"/>
    <w:tmpl w:val="8AF08468"/>
    <w:lvl w:ilvl="0" w:tplc="EE5ABA92">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2C851E3"/>
    <w:multiLevelType w:val="hybridMultilevel"/>
    <w:tmpl w:val="49F0012C"/>
    <w:lvl w:ilvl="0" w:tplc="EEB40F7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B83286E"/>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F8E36CE"/>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6B41D1"/>
    <w:multiLevelType w:val="hybridMultilevel"/>
    <w:tmpl w:val="42CE5D3C"/>
    <w:lvl w:ilvl="0" w:tplc="5AB2CAAC">
      <w:start w:val="1"/>
      <w:numFmt w:val="lowerLetter"/>
      <w:lvlText w:val="%1)"/>
      <w:lvlJc w:val="left"/>
      <w:pPr>
        <w:ind w:left="720" w:hanging="360"/>
      </w:pPr>
      <w:rPr>
        <w:rFonts w:ascii="Arial" w:hAnsi="Arial" w:cs="Arial" w:hint="default"/>
        <w:b/>
        <w:i w:val="0"/>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72B4E45"/>
    <w:multiLevelType w:val="hybridMultilevel"/>
    <w:tmpl w:val="053AEBC2"/>
    <w:lvl w:ilvl="0" w:tplc="A544A2D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7E23D7C"/>
    <w:multiLevelType w:val="hybridMultilevel"/>
    <w:tmpl w:val="E6AE3DE2"/>
    <w:lvl w:ilvl="0" w:tplc="41B88BC8">
      <w:start w:val="1"/>
      <w:numFmt w:val="lowerLetter"/>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F9345D9"/>
    <w:multiLevelType w:val="hybridMultilevel"/>
    <w:tmpl w:val="80E451CC"/>
    <w:lvl w:ilvl="0" w:tplc="FFFFFFFF">
      <w:start w:val="1"/>
      <w:numFmt w:val="lowerLetter"/>
      <w:lvlText w:val="%1)"/>
      <w:lvlJc w:val="left"/>
      <w:pPr>
        <w:ind w:left="720" w:hanging="360"/>
      </w:pPr>
      <w:rPr>
        <w:rFonts w:hint="default"/>
        <w:b/>
        <w:i w:val="0"/>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4C65F05"/>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657644F"/>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D187964"/>
    <w:multiLevelType w:val="hybridMultilevel"/>
    <w:tmpl w:val="20B8AC10"/>
    <w:lvl w:ilvl="0" w:tplc="54580EB8">
      <w:start w:val="1"/>
      <w:numFmt w:val="lowerLetter"/>
      <w:lvlText w:val="%1)"/>
      <w:lvlJc w:val="left"/>
      <w:pPr>
        <w:ind w:left="720" w:hanging="360"/>
      </w:pPr>
      <w:rPr>
        <w:rFonts w:ascii="Arial" w:hAnsi="Arial" w:cs="Arial"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22C5110"/>
    <w:multiLevelType w:val="hybridMultilevel"/>
    <w:tmpl w:val="D5DE3E0E"/>
    <w:lvl w:ilvl="0" w:tplc="348083AA">
      <w:start w:val="1"/>
      <w:numFmt w:val="lowerLetter"/>
      <w:lvlText w:val="%1)"/>
      <w:lvlJc w:val="left"/>
      <w:pPr>
        <w:ind w:left="720" w:hanging="360"/>
      </w:pPr>
      <w:rPr>
        <w:rFonts w:hint="default"/>
        <w:b/>
        <w:i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7B583F61"/>
    <w:multiLevelType w:val="hybridMultilevel"/>
    <w:tmpl w:val="80E451CC"/>
    <w:lvl w:ilvl="0" w:tplc="3196CCD6">
      <w:start w:val="1"/>
      <w:numFmt w:val="lowerLetter"/>
      <w:lvlText w:val="%1)"/>
      <w:lvlJc w:val="left"/>
      <w:pPr>
        <w:ind w:left="720" w:hanging="360"/>
      </w:pPr>
      <w:rPr>
        <w:rFonts w:hint="default"/>
        <w:b/>
        <w:i w:val="0"/>
        <w:color w:val="auto"/>
        <w:sz w:val="22"/>
        <w:szCs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BF5320A"/>
    <w:multiLevelType w:val="multilevel"/>
    <w:tmpl w:val="925A354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0"/>
  </w:num>
  <w:num w:numId="2">
    <w:abstractNumId w:val="10"/>
  </w:num>
  <w:num w:numId="3">
    <w:abstractNumId w:val="5"/>
  </w:num>
  <w:num w:numId="4">
    <w:abstractNumId w:val="4"/>
  </w:num>
  <w:num w:numId="5">
    <w:abstractNumId w:val="1"/>
  </w:num>
  <w:num w:numId="6">
    <w:abstractNumId w:val="2"/>
  </w:num>
  <w:num w:numId="7">
    <w:abstractNumId w:val="6"/>
  </w:num>
  <w:num w:numId="8">
    <w:abstractNumId w:val="8"/>
  </w:num>
  <w:num w:numId="9">
    <w:abstractNumId w:val="7"/>
  </w:num>
  <w:num w:numId="10">
    <w:abstractNumId w:val="9"/>
  </w:num>
  <w:num w:numId="11">
    <w:abstractNumId w:val="12"/>
  </w:num>
  <w:num w:numId="12">
    <w:abstractNumId w:val="1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003"/>
    <w:rsid w:val="00000EE9"/>
    <w:rsid w:val="00001AD0"/>
    <w:rsid w:val="00001D5D"/>
    <w:rsid w:val="00001EB3"/>
    <w:rsid w:val="00004167"/>
    <w:rsid w:val="000044F0"/>
    <w:rsid w:val="00004518"/>
    <w:rsid w:val="00005726"/>
    <w:rsid w:val="00005DEF"/>
    <w:rsid w:val="00007011"/>
    <w:rsid w:val="00010434"/>
    <w:rsid w:val="000107D2"/>
    <w:rsid w:val="0001116C"/>
    <w:rsid w:val="00012687"/>
    <w:rsid w:val="00012937"/>
    <w:rsid w:val="00013630"/>
    <w:rsid w:val="00013D25"/>
    <w:rsid w:val="00013ECB"/>
    <w:rsid w:val="00014872"/>
    <w:rsid w:val="00014B60"/>
    <w:rsid w:val="0001611A"/>
    <w:rsid w:val="0001745B"/>
    <w:rsid w:val="00017BC9"/>
    <w:rsid w:val="00017E24"/>
    <w:rsid w:val="00020C78"/>
    <w:rsid w:val="00020D63"/>
    <w:rsid w:val="00020F95"/>
    <w:rsid w:val="00021B14"/>
    <w:rsid w:val="000244CF"/>
    <w:rsid w:val="00025A2F"/>
    <w:rsid w:val="0002695A"/>
    <w:rsid w:val="00026B6E"/>
    <w:rsid w:val="000311B9"/>
    <w:rsid w:val="00032025"/>
    <w:rsid w:val="000323FB"/>
    <w:rsid w:val="00033D23"/>
    <w:rsid w:val="00035743"/>
    <w:rsid w:val="000363C9"/>
    <w:rsid w:val="00036A7C"/>
    <w:rsid w:val="00036F4A"/>
    <w:rsid w:val="000375BF"/>
    <w:rsid w:val="00037C05"/>
    <w:rsid w:val="00042135"/>
    <w:rsid w:val="00042BD1"/>
    <w:rsid w:val="00045884"/>
    <w:rsid w:val="00045891"/>
    <w:rsid w:val="00045A76"/>
    <w:rsid w:val="00045B88"/>
    <w:rsid w:val="00047B37"/>
    <w:rsid w:val="00047CCF"/>
    <w:rsid w:val="00047E4F"/>
    <w:rsid w:val="0005053D"/>
    <w:rsid w:val="0005057B"/>
    <w:rsid w:val="00053B6E"/>
    <w:rsid w:val="00054E9F"/>
    <w:rsid w:val="00055C81"/>
    <w:rsid w:val="0005719E"/>
    <w:rsid w:val="0006145D"/>
    <w:rsid w:val="00062A24"/>
    <w:rsid w:val="00064BE9"/>
    <w:rsid w:val="00064CBD"/>
    <w:rsid w:val="000677D2"/>
    <w:rsid w:val="000710F6"/>
    <w:rsid w:val="00072CCC"/>
    <w:rsid w:val="000770D8"/>
    <w:rsid w:val="00077F67"/>
    <w:rsid w:val="0008152E"/>
    <w:rsid w:val="00082F4C"/>
    <w:rsid w:val="0008310E"/>
    <w:rsid w:val="0008397E"/>
    <w:rsid w:val="000847AB"/>
    <w:rsid w:val="00085919"/>
    <w:rsid w:val="00085D41"/>
    <w:rsid w:val="000863E9"/>
    <w:rsid w:val="000867D2"/>
    <w:rsid w:val="00087F8A"/>
    <w:rsid w:val="00091C83"/>
    <w:rsid w:val="00092015"/>
    <w:rsid w:val="00093D40"/>
    <w:rsid w:val="00095913"/>
    <w:rsid w:val="0009602D"/>
    <w:rsid w:val="000A252C"/>
    <w:rsid w:val="000A2C50"/>
    <w:rsid w:val="000A34D9"/>
    <w:rsid w:val="000A3EB0"/>
    <w:rsid w:val="000A471A"/>
    <w:rsid w:val="000A59E9"/>
    <w:rsid w:val="000A6B84"/>
    <w:rsid w:val="000A751E"/>
    <w:rsid w:val="000B2416"/>
    <w:rsid w:val="000B2AE1"/>
    <w:rsid w:val="000B2B84"/>
    <w:rsid w:val="000B6A6E"/>
    <w:rsid w:val="000C2BEE"/>
    <w:rsid w:val="000C2C81"/>
    <w:rsid w:val="000C3E48"/>
    <w:rsid w:val="000C48E5"/>
    <w:rsid w:val="000C5EB6"/>
    <w:rsid w:val="000C5F2D"/>
    <w:rsid w:val="000C6C1C"/>
    <w:rsid w:val="000D1E08"/>
    <w:rsid w:val="000D2224"/>
    <w:rsid w:val="000D63DE"/>
    <w:rsid w:val="000D7543"/>
    <w:rsid w:val="000E0799"/>
    <w:rsid w:val="000E0D0B"/>
    <w:rsid w:val="000E3C67"/>
    <w:rsid w:val="000E3D93"/>
    <w:rsid w:val="000E65F1"/>
    <w:rsid w:val="000E7482"/>
    <w:rsid w:val="000F087F"/>
    <w:rsid w:val="000F1094"/>
    <w:rsid w:val="000F1B7D"/>
    <w:rsid w:val="000F3957"/>
    <w:rsid w:val="000F4869"/>
    <w:rsid w:val="000F51BE"/>
    <w:rsid w:val="000F5F89"/>
    <w:rsid w:val="000F6000"/>
    <w:rsid w:val="000F6063"/>
    <w:rsid w:val="000F6722"/>
    <w:rsid w:val="000F67BF"/>
    <w:rsid w:val="00102379"/>
    <w:rsid w:val="00102D5E"/>
    <w:rsid w:val="001040B6"/>
    <w:rsid w:val="0010612D"/>
    <w:rsid w:val="00107AB5"/>
    <w:rsid w:val="00110474"/>
    <w:rsid w:val="001117C8"/>
    <w:rsid w:val="00112E57"/>
    <w:rsid w:val="0011346D"/>
    <w:rsid w:val="00115B60"/>
    <w:rsid w:val="001179AF"/>
    <w:rsid w:val="0012197A"/>
    <w:rsid w:val="00122A88"/>
    <w:rsid w:val="00122AC8"/>
    <w:rsid w:val="00122C93"/>
    <w:rsid w:val="00123095"/>
    <w:rsid w:val="0012354E"/>
    <w:rsid w:val="00124ACF"/>
    <w:rsid w:val="00124E18"/>
    <w:rsid w:val="001267A4"/>
    <w:rsid w:val="0012779B"/>
    <w:rsid w:val="0013263E"/>
    <w:rsid w:val="00132A3C"/>
    <w:rsid w:val="00133444"/>
    <w:rsid w:val="00133B32"/>
    <w:rsid w:val="001349DA"/>
    <w:rsid w:val="0013504F"/>
    <w:rsid w:val="0013588E"/>
    <w:rsid w:val="00135AEE"/>
    <w:rsid w:val="00136A29"/>
    <w:rsid w:val="00136E53"/>
    <w:rsid w:val="00143A12"/>
    <w:rsid w:val="00146E25"/>
    <w:rsid w:val="00147666"/>
    <w:rsid w:val="00147E9B"/>
    <w:rsid w:val="00150474"/>
    <w:rsid w:val="00152870"/>
    <w:rsid w:val="00152911"/>
    <w:rsid w:val="00152A21"/>
    <w:rsid w:val="00152B50"/>
    <w:rsid w:val="0015362D"/>
    <w:rsid w:val="001545C9"/>
    <w:rsid w:val="00154AD1"/>
    <w:rsid w:val="00157002"/>
    <w:rsid w:val="00157847"/>
    <w:rsid w:val="00161CFC"/>
    <w:rsid w:val="00163791"/>
    <w:rsid w:val="00163F0F"/>
    <w:rsid w:val="00164443"/>
    <w:rsid w:val="001644FF"/>
    <w:rsid w:val="00164AAE"/>
    <w:rsid w:val="001657D5"/>
    <w:rsid w:val="00166544"/>
    <w:rsid w:val="001670BA"/>
    <w:rsid w:val="00167BFC"/>
    <w:rsid w:val="00172C0B"/>
    <w:rsid w:val="00173E6C"/>
    <w:rsid w:val="0017420F"/>
    <w:rsid w:val="00174E64"/>
    <w:rsid w:val="00176C55"/>
    <w:rsid w:val="00177DF3"/>
    <w:rsid w:val="00181BA1"/>
    <w:rsid w:val="00182573"/>
    <w:rsid w:val="00182A7D"/>
    <w:rsid w:val="00183DFA"/>
    <w:rsid w:val="0018455A"/>
    <w:rsid w:val="001848F6"/>
    <w:rsid w:val="00185E44"/>
    <w:rsid w:val="00187AB5"/>
    <w:rsid w:val="00187E84"/>
    <w:rsid w:val="00190909"/>
    <w:rsid w:val="00193719"/>
    <w:rsid w:val="001939BF"/>
    <w:rsid w:val="00193A94"/>
    <w:rsid w:val="00194C86"/>
    <w:rsid w:val="0019514E"/>
    <w:rsid w:val="00195969"/>
    <w:rsid w:val="00196728"/>
    <w:rsid w:val="00196933"/>
    <w:rsid w:val="0019723B"/>
    <w:rsid w:val="00197A78"/>
    <w:rsid w:val="001A18C1"/>
    <w:rsid w:val="001A1F57"/>
    <w:rsid w:val="001A2881"/>
    <w:rsid w:val="001A5594"/>
    <w:rsid w:val="001A588F"/>
    <w:rsid w:val="001A6D85"/>
    <w:rsid w:val="001A6DF5"/>
    <w:rsid w:val="001B1328"/>
    <w:rsid w:val="001B193A"/>
    <w:rsid w:val="001B2221"/>
    <w:rsid w:val="001B3361"/>
    <w:rsid w:val="001B5881"/>
    <w:rsid w:val="001B60BC"/>
    <w:rsid w:val="001B683B"/>
    <w:rsid w:val="001B7558"/>
    <w:rsid w:val="001B7999"/>
    <w:rsid w:val="001C4E85"/>
    <w:rsid w:val="001D01CF"/>
    <w:rsid w:val="001D0FE7"/>
    <w:rsid w:val="001D1B0D"/>
    <w:rsid w:val="001D1B25"/>
    <w:rsid w:val="001D2437"/>
    <w:rsid w:val="001D4D1D"/>
    <w:rsid w:val="001D5952"/>
    <w:rsid w:val="001D6422"/>
    <w:rsid w:val="001D703F"/>
    <w:rsid w:val="001D7BDF"/>
    <w:rsid w:val="001E0267"/>
    <w:rsid w:val="001E0ED3"/>
    <w:rsid w:val="001E15E0"/>
    <w:rsid w:val="001E1E3B"/>
    <w:rsid w:val="001E29DF"/>
    <w:rsid w:val="001F0C4F"/>
    <w:rsid w:val="001F2FB0"/>
    <w:rsid w:val="001F3046"/>
    <w:rsid w:val="001F39EB"/>
    <w:rsid w:val="001F4A50"/>
    <w:rsid w:val="001F4E48"/>
    <w:rsid w:val="001F65E4"/>
    <w:rsid w:val="001F6C11"/>
    <w:rsid w:val="00200166"/>
    <w:rsid w:val="002001DE"/>
    <w:rsid w:val="002011C4"/>
    <w:rsid w:val="00202C62"/>
    <w:rsid w:val="00206F13"/>
    <w:rsid w:val="00211D3B"/>
    <w:rsid w:val="0021286E"/>
    <w:rsid w:val="00212927"/>
    <w:rsid w:val="00212CA9"/>
    <w:rsid w:val="00212D47"/>
    <w:rsid w:val="00213F33"/>
    <w:rsid w:val="00214677"/>
    <w:rsid w:val="00214E3A"/>
    <w:rsid w:val="00216E9C"/>
    <w:rsid w:val="0022032F"/>
    <w:rsid w:val="002211DF"/>
    <w:rsid w:val="00221732"/>
    <w:rsid w:val="00222400"/>
    <w:rsid w:val="002255B6"/>
    <w:rsid w:val="00226347"/>
    <w:rsid w:val="00227B01"/>
    <w:rsid w:val="00230433"/>
    <w:rsid w:val="00232378"/>
    <w:rsid w:val="00232887"/>
    <w:rsid w:val="00233341"/>
    <w:rsid w:val="00233F06"/>
    <w:rsid w:val="002356AA"/>
    <w:rsid w:val="002360C5"/>
    <w:rsid w:val="0023761F"/>
    <w:rsid w:val="00240502"/>
    <w:rsid w:val="002425E4"/>
    <w:rsid w:val="0024387D"/>
    <w:rsid w:val="00243D69"/>
    <w:rsid w:val="0024433F"/>
    <w:rsid w:val="002444AF"/>
    <w:rsid w:val="00246AB0"/>
    <w:rsid w:val="00247559"/>
    <w:rsid w:val="00250432"/>
    <w:rsid w:val="0025083E"/>
    <w:rsid w:val="00251502"/>
    <w:rsid w:val="00251E4B"/>
    <w:rsid w:val="00252BA8"/>
    <w:rsid w:val="00253738"/>
    <w:rsid w:val="00256D5D"/>
    <w:rsid w:val="0026016F"/>
    <w:rsid w:val="00260B07"/>
    <w:rsid w:val="002617AB"/>
    <w:rsid w:val="002625C7"/>
    <w:rsid w:val="00262CCB"/>
    <w:rsid w:val="00262D7A"/>
    <w:rsid w:val="00265B83"/>
    <w:rsid w:val="0026632C"/>
    <w:rsid w:val="002663A5"/>
    <w:rsid w:val="00267C81"/>
    <w:rsid w:val="00270460"/>
    <w:rsid w:val="00270AEB"/>
    <w:rsid w:val="00270ED8"/>
    <w:rsid w:val="002719DD"/>
    <w:rsid w:val="00272DA9"/>
    <w:rsid w:val="002732CF"/>
    <w:rsid w:val="00273434"/>
    <w:rsid w:val="00274F0C"/>
    <w:rsid w:val="00274F29"/>
    <w:rsid w:val="00275313"/>
    <w:rsid w:val="00276B3D"/>
    <w:rsid w:val="00280974"/>
    <w:rsid w:val="00280CF2"/>
    <w:rsid w:val="00281557"/>
    <w:rsid w:val="00281594"/>
    <w:rsid w:val="00281C21"/>
    <w:rsid w:val="00291716"/>
    <w:rsid w:val="00293944"/>
    <w:rsid w:val="00293D42"/>
    <w:rsid w:val="0029422D"/>
    <w:rsid w:val="00295CB5"/>
    <w:rsid w:val="00296763"/>
    <w:rsid w:val="0029750F"/>
    <w:rsid w:val="00297EC1"/>
    <w:rsid w:val="002A1103"/>
    <w:rsid w:val="002A24BA"/>
    <w:rsid w:val="002A32EE"/>
    <w:rsid w:val="002A3870"/>
    <w:rsid w:val="002A5B18"/>
    <w:rsid w:val="002A70A6"/>
    <w:rsid w:val="002A7379"/>
    <w:rsid w:val="002B001C"/>
    <w:rsid w:val="002B2EB8"/>
    <w:rsid w:val="002B3E88"/>
    <w:rsid w:val="002B5343"/>
    <w:rsid w:val="002B603F"/>
    <w:rsid w:val="002B656F"/>
    <w:rsid w:val="002B6F35"/>
    <w:rsid w:val="002B7CDF"/>
    <w:rsid w:val="002C010A"/>
    <w:rsid w:val="002C0971"/>
    <w:rsid w:val="002C375B"/>
    <w:rsid w:val="002C381D"/>
    <w:rsid w:val="002C5949"/>
    <w:rsid w:val="002C7DA2"/>
    <w:rsid w:val="002D24CE"/>
    <w:rsid w:val="002D6783"/>
    <w:rsid w:val="002D7795"/>
    <w:rsid w:val="002E1929"/>
    <w:rsid w:val="002E34EA"/>
    <w:rsid w:val="002E46B3"/>
    <w:rsid w:val="002E723B"/>
    <w:rsid w:val="002E7E3B"/>
    <w:rsid w:val="002F08C2"/>
    <w:rsid w:val="002F267D"/>
    <w:rsid w:val="002F31FC"/>
    <w:rsid w:val="002F432C"/>
    <w:rsid w:val="002F5A3C"/>
    <w:rsid w:val="00300599"/>
    <w:rsid w:val="00300C9C"/>
    <w:rsid w:val="00303844"/>
    <w:rsid w:val="00304C9C"/>
    <w:rsid w:val="00307E09"/>
    <w:rsid w:val="00307F1E"/>
    <w:rsid w:val="003112DE"/>
    <w:rsid w:val="003114E4"/>
    <w:rsid w:val="00311A0A"/>
    <w:rsid w:val="00314CBD"/>
    <w:rsid w:val="003203FA"/>
    <w:rsid w:val="00320E40"/>
    <w:rsid w:val="00320F29"/>
    <w:rsid w:val="003241C2"/>
    <w:rsid w:val="0032467D"/>
    <w:rsid w:val="00326E74"/>
    <w:rsid w:val="00327F8E"/>
    <w:rsid w:val="00330278"/>
    <w:rsid w:val="00330304"/>
    <w:rsid w:val="00331585"/>
    <w:rsid w:val="00333690"/>
    <w:rsid w:val="003354C4"/>
    <w:rsid w:val="00337081"/>
    <w:rsid w:val="0034035A"/>
    <w:rsid w:val="00340CC7"/>
    <w:rsid w:val="00341A6C"/>
    <w:rsid w:val="0034270C"/>
    <w:rsid w:val="0034283C"/>
    <w:rsid w:val="00342F39"/>
    <w:rsid w:val="00346F83"/>
    <w:rsid w:val="003504F9"/>
    <w:rsid w:val="00350B7C"/>
    <w:rsid w:val="00352486"/>
    <w:rsid w:val="00352864"/>
    <w:rsid w:val="00353A83"/>
    <w:rsid w:val="00355392"/>
    <w:rsid w:val="003553FE"/>
    <w:rsid w:val="00362F29"/>
    <w:rsid w:val="0036370A"/>
    <w:rsid w:val="0036398B"/>
    <w:rsid w:val="00364644"/>
    <w:rsid w:val="00365B39"/>
    <w:rsid w:val="00366F7F"/>
    <w:rsid w:val="0037030B"/>
    <w:rsid w:val="003703A4"/>
    <w:rsid w:val="00372037"/>
    <w:rsid w:val="003726F3"/>
    <w:rsid w:val="00374CB2"/>
    <w:rsid w:val="00375493"/>
    <w:rsid w:val="00376014"/>
    <w:rsid w:val="00376D30"/>
    <w:rsid w:val="003773E8"/>
    <w:rsid w:val="003777A6"/>
    <w:rsid w:val="003803D6"/>
    <w:rsid w:val="00383043"/>
    <w:rsid w:val="003839E9"/>
    <w:rsid w:val="00384545"/>
    <w:rsid w:val="0038470F"/>
    <w:rsid w:val="003855CA"/>
    <w:rsid w:val="00386F26"/>
    <w:rsid w:val="0038751B"/>
    <w:rsid w:val="00387D7D"/>
    <w:rsid w:val="00390696"/>
    <w:rsid w:val="00390FD6"/>
    <w:rsid w:val="003911F0"/>
    <w:rsid w:val="0039139F"/>
    <w:rsid w:val="0039364A"/>
    <w:rsid w:val="00394C34"/>
    <w:rsid w:val="003969DC"/>
    <w:rsid w:val="00397C59"/>
    <w:rsid w:val="00397F2B"/>
    <w:rsid w:val="00397FE0"/>
    <w:rsid w:val="003A0966"/>
    <w:rsid w:val="003A2410"/>
    <w:rsid w:val="003A30AD"/>
    <w:rsid w:val="003A3E35"/>
    <w:rsid w:val="003A4777"/>
    <w:rsid w:val="003A6327"/>
    <w:rsid w:val="003A752C"/>
    <w:rsid w:val="003B066C"/>
    <w:rsid w:val="003B0A07"/>
    <w:rsid w:val="003B0AAD"/>
    <w:rsid w:val="003B0D24"/>
    <w:rsid w:val="003B13F1"/>
    <w:rsid w:val="003B2790"/>
    <w:rsid w:val="003B3818"/>
    <w:rsid w:val="003B3D91"/>
    <w:rsid w:val="003B40A7"/>
    <w:rsid w:val="003B55BC"/>
    <w:rsid w:val="003C0606"/>
    <w:rsid w:val="003C073B"/>
    <w:rsid w:val="003C0C58"/>
    <w:rsid w:val="003C21FE"/>
    <w:rsid w:val="003C39C3"/>
    <w:rsid w:val="003C4C3B"/>
    <w:rsid w:val="003C506A"/>
    <w:rsid w:val="003C7461"/>
    <w:rsid w:val="003C74B1"/>
    <w:rsid w:val="003D0E8B"/>
    <w:rsid w:val="003D1DD0"/>
    <w:rsid w:val="003D2218"/>
    <w:rsid w:val="003D3297"/>
    <w:rsid w:val="003D32F8"/>
    <w:rsid w:val="003D5AA3"/>
    <w:rsid w:val="003D6B2C"/>
    <w:rsid w:val="003E1981"/>
    <w:rsid w:val="003E1CEB"/>
    <w:rsid w:val="003E2EC1"/>
    <w:rsid w:val="003E3918"/>
    <w:rsid w:val="003E3C41"/>
    <w:rsid w:val="003E47D7"/>
    <w:rsid w:val="003E6431"/>
    <w:rsid w:val="003E66E5"/>
    <w:rsid w:val="003E6B77"/>
    <w:rsid w:val="003F24F1"/>
    <w:rsid w:val="003F3DD7"/>
    <w:rsid w:val="003F48DB"/>
    <w:rsid w:val="003F6608"/>
    <w:rsid w:val="003F6709"/>
    <w:rsid w:val="003F7A95"/>
    <w:rsid w:val="00400D2E"/>
    <w:rsid w:val="00402844"/>
    <w:rsid w:val="00404813"/>
    <w:rsid w:val="00407FB1"/>
    <w:rsid w:val="00410BEE"/>
    <w:rsid w:val="00410CE8"/>
    <w:rsid w:val="0041126F"/>
    <w:rsid w:val="00411961"/>
    <w:rsid w:val="00411AA7"/>
    <w:rsid w:val="00411D99"/>
    <w:rsid w:val="00413504"/>
    <w:rsid w:val="00416B4E"/>
    <w:rsid w:val="0041767B"/>
    <w:rsid w:val="00420989"/>
    <w:rsid w:val="00420E1F"/>
    <w:rsid w:val="00421B0C"/>
    <w:rsid w:val="00422379"/>
    <w:rsid w:val="00422A67"/>
    <w:rsid w:val="004311FB"/>
    <w:rsid w:val="0043140E"/>
    <w:rsid w:val="00431C5F"/>
    <w:rsid w:val="004337BD"/>
    <w:rsid w:val="0043410E"/>
    <w:rsid w:val="00434996"/>
    <w:rsid w:val="00435C38"/>
    <w:rsid w:val="004367A3"/>
    <w:rsid w:val="00437E6B"/>
    <w:rsid w:val="0044190A"/>
    <w:rsid w:val="0044216D"/>
    <w:rsid w:val="00442181"/>
    <w:rsid w:val="004426D5"/>
    <w:rsid w:val="00442706"/>
    <w:rsid w:val="00442DC3"/>
    <w:rsid w:val="00443483"/>
    <w:rsid w:val="0044456C"/>
    <w:rsid w:val="00444833"/>
    <w:rsid w:val="00444919"/>
    <w:rsid w:val="00446E22"/>
    <w:rsid w:val="004470F4"/>
    <w:rsid w:val="00450995"/>
    <w:rsid w:val="0045105C"/>
    <w:rsid w:val="0045297D"/>
    <w:rsid w:val="004547D6"/>
    <w:rsid w:val="004551B2"/>
    <w:rsid w:val="00455226"/>
    <w:rsid w:val="004559C4"/>
    <w:rsid w:val="00456B81"/>
    <w:rsid w:val="004574B4"/>
    <w:rsid w:val="004604DC"/>
    <w:rsid w:val="004605F2"/>
    <w:rsid w:val="0046088B"/>
    <w:rsid w:val="00462E5F"/>
    <w:rsid w:val="00463CDD"/>
    <w:rsid w:val="004654A9"/>
    <w:rsid w:val="00465B3B"/>
    <w:rsid w:val="004662F0"/>
    <w:rsid w:val="00466C8E"/>
    <w:rsid w:val="00466FFB"/>
    <w:rsid w:val="00470A35"/>
    <w:rsid w:val="0047161B"/>
    <w:rsid w:val="00471910"/>
    <w:rsid w:val="00471C67"/>
    <w:rsid w:val="00471D88"/>
    <w:rsid w:val="004720EC"/>
    <w:rsid w:val="00472AEE"/>
    <w:rsid w:val="004732A0"/>
    <w:rsid w:val="0047358F"/>
    <w:rsid w:val="004749E9"/>
    <w:rsid w:val="00474B28"/>
    <w:rsid w:val="00474B84"/>
    <w:rsid w:val="00475C75"/>
    <w:rsid w:val="004769BE"/>
    <w:rsid w:val="0048083D"/>
    <w:rsid w:val="00481109"/>
    <w:rsid w:val="00481ADA"/>
    <w:rsid w:val="00481BC0"/>
    <w:rsid w:val="00481E15"/>
    <w:rsid w:val="00487B83"/>
    <w:rsid w:val="004903F6"/>
    <w:rsid w:val="00491511"/>
    <w:rsid w:val="00493286"/>
    <w:rsid w:val="0049481A"/>
    <w:rsid w:val="00494B46"/>
    <w:rsid w:val="00495F0B"/>
    <w:rsid w:val="00496EEB"/>
    <w:rsid w:val="004A1A4E"/>
    <w:rsid w:val="004A1E9E"/>
    <w:rsid w:val="004A2F5D"/>
    <w:rsid w:val="004A3E15"/>
    <w:rsid w:val="004A56E5"/>
    <w:rsid w:val="004A7DC2"/>
    <w:rsid w:val="004B047B"/>
    <w:rsid w:val="004B1380"/>
    <w:rsid w:val="004B1E04"/>
    <w:rsid w:val="004B20F3"/>
    <w:rsid w:val="004B2368"/>
    <w:rsid w:val="004B2D97"/>
    <w:rsid w:val="004B4195"/>
    <w:rsid w:val="004B4D04"/>
    <w:rsid w:val="004B6A8B"/>
    <w:rsid w:val="004B6DD1"/>
    <w:rsid w:val="004C0A2E"/>
    <w:rsid w:val="004C1581"/>
    <w:rsid w:val="004C3347"/>
    <w:rsid w:val="004C398A"/>
    <w:rsid w:val="004C3C1E"/>
    <w:rsid w:val="004C537B"/>
    <w:rsid w:val="004C6B98"/>
    <w:rsid w:val="004D0F15"/>
    <w:rsid w:val="004D13E2"/>
    <w:rsid w:val="004D1A94"/>
    <w:rsid w:val="004D2415"/>
    <w:rsid w:val="004D284C"/>
    <w:rsid w:val="004D2BD3"/>
    <w:rsid w:val="004D34B0"/>
    <w:rsid w:val="004D36E6"/>
    <w:rsid w:val="004D3A3F"/>
    <w:rsid w:val="004D4AC3"/>
    <w:rsid w:val="004D6931"/>
    <w:rsid w:val="004D7C1C"/>
    <w:rsid w:val="004E0820"/>
    <w:rsid w:val="004E1A57"/>
    <w:rsid w:val="004E2497"/>
    <w:rsid w:val="004E44E6"/>
    <w:rsid w:val="004E47E6"/>
    <w:rsid w:val="004E5A7D"/>
    <w:rsid w:val="004E7075"/>
    <w:rsid w:val="004F07F1"/>
    <w:rsid w:val="004F365C"/>
    <w:rsid w:val="004F4411"/>
    <w:rsid w:val="004F763E"/>
    <w:rsid w:val="004F7D78"/>
    <w:rsid w:val="00500565"/>
    <w:rsid w:val="00502BA1"/>
    <w:rsid w:val="00503648"/>
    <w:rsid w:val="0050371C"/>
    <w:rsid w:val="00504FC6"/>
    <w:rsid w:val="00505B30"/>
    <w:rsid w:val="00506AA6"/>
    <w:rsid w:val="0050783A"/>
    <w:rsid w:val="00511D7D"/>
    <w:rsid w:val="0051248D"/>
    <w:rsid w:val="00512C0F"/>
    <w:rsid w:val="00512CEB"/>
    <w:rsid w:val="005136A3"/>
    <w:rsid w:val="00514D68"/>
    <w:rsid w:val="00515D4C"/>
    <w:rsid w:val="00516A78"/>
    <w:rsid w:val="00517B7D"/>
    <w:rsid w:val="00520B56"/>
    <w:rsid w:val="00521276"/>
    <w:rsid w:val="00522D28"/>
    <w:rsid w:val="0052318B"/>
    <w:rsid w:val="00525D26"/>
    <w:rsid w:val="005277CC"/>
    <w:rsid w:val="00527E84"/>
    <w:rsid w:val="00530D4B"/>
    <w:rsid w:val="00531110"/>
    <w:rsid w:val="00532D1C"/>
    <w:rsid w:val="00533FAD"/>
    <w:rsid w:val="005365F8"/>
    <w:rsid w:val="00536C32"/>
    <w:rsid w:val="00536F48"/>
    <w:rsid w:val="00540622"/>
    <w:rsid w:val="00541020"/>
    <w:rsid w:val="00541F40"/>
    <w:rsid w:val="00542F98"/>
    <w:rsid w:val="00542FAF"/>
    <w:rsid w:val="00543070"/>
    <w:rsid w:val="005434EF"/>
    <w:rsid w:val="005440D4"/>
    <w:rsid w:val="0054490F"/>
    <w:rsid w:val="0054524D"/>
    <w:rsid w:val="00546C2B"/>
    <w:rsid w:val="00546F10"/>
    <w:rsid w:val="005517E7"/>
    <w:rsid w:val="00552045"/>
    <w:rsid w:val="0055228A"/>
    <w:rsid w:val="00552963"/>
    <w:rsid w:val="00555145"/>
    <w:rsid w:val="00555C33"/>
    <w:rsid w:val="005570A9"/>
    <w:rsid w:val="005576E1"/>
    <w:rsid w:val="00557854"/>
    <w:rsid w:val="00561807"/>
    <w:rsid w:val="005660A8"/>
    <w:rsid w:val="005675CD"/>
    <w:rsid w:val="0056797E"/>
    <w:rsid w:val="00570E8B"/>
    <w:rsid w:val="00571B92"/>
    <w:rsid w:val="005740F9"/>
    <w:rsid w:val="005747CF"/>
    <w:rsid w:val="00574D16"/>
    <w:rsid w:val="00575262"/>
    <w:rsid w:val="00575B2A"/>
    <w:rsid w:val="005761CE"/>
    <w:rsid w:val="005778B3"/>
    <w:rsid w:val="00580EED"/>
    <w:rsid w:val="005819D4"/>
    <w:rsid w:val="00581C7C"/>
    <w:rsid w:val="00583039"/>
    <w:rsid w:val="00583B47"/>
    <w:rsid w:val="00584909"/>
    <w:rsid w:val="00586A6C"/>
    <w:rsid w:val="00586C7E"/>
    <w:rsid w:val="00590130"/>
    <w:rsid w:val="005903FB"/>
    <w:rsid w:val="00592F3B"/>
    <w:rsid w:val="00593FF4"/>
    <w:rsid w:val="00594863"/>
    <w:rsid w:val="0059787A"/>
    <w:rsid w:val="005A008A"/>
    <w:rsid w:val="005A163C"/>
    <w:rsid w:val="005A16D9"/>
    <w:rsid w:val="005A2EB6"/>
    <w:rsid w:val="005A35C2"/>
    <w:rsid w:val="005A49C3"/>
    <w:rsid w:val="005A57F5"/>
    <w:rsid w:val="005A583A"/>
    <w:rsid w:val="005A5AA2"/>
    <w:rsid w:val="005A5E40"/>
    <w:rsid w:val="005B1060"/>
    <w:rsid w:val="005B180F"/>
    <w:rsid w:val="005B19E3"/>
    <w:rsid w:val="005B1F97"/>
    <w:rsid w:val="005B44B2"/>
    <w:rsid w:val="005B495C"/>
    <w:rsid w:val="005B49EF"/>
    <w:rsid w:val="005B4E26"/>
    <w:rsid w:val="005B4EC4"/>
    <w:rsid w:val="005B4ECA"/>
    <w:rsid w:val="005B5991"/>
    <w:rsid w:val="005C095F"/>
    <w:rsid w:val="005C1231"/>
    <w:rsid w:val="005C1BF3"/>
    <w:rsid w:val="005C4EA7"/>
    <w:rsid w:val="005C6776"/>
    <w:rsid w:val="005C6C6C"/>
    <w:rsid w:val="005C6CCC"/>
    <w:rsid w:val="005D15DE"/>
    <w:rsid w:val="005D1FFE"/>
    <w:rsid w:val="005D2782"/>
    <w:rsid w:val="005D41D1"/>
    <w:rsid w:val="005D639B"/>
    <w:rsid w:val="005D77BC"/>
    <w:rsid w:val="005D7DFB"/>
    <w:rsid w:val="005E07F5"/>
    <w:rsid w:val="005E0C38"/>
    <w:rsid w:val="005E47EE"/>
    <w:rsid w:val="005E4BF5"/>
    <w:rsid w:val="005E560B"/>
    <w:rsid w:val="005E609F"/>
    <w:rsid w:val="005E6725"/>
    <w:rsid w:val="005F1B2A"/>
    <w:rsid w:val="005F2927"/>
    <w:rsid w:val="005F43C5"/>
    <w:rsid w:val="005F456E"/>
    <w:rsid w:val="005F4F83"/>
    <w:rsid w:val="005F583C"/>
    <w:rsid w:val="005F584D"/>
    <w:rsid w:val="00601706"/>
    <w:rsid w:val="00601D33"/>
    <w:rsid w:val="00602EFC"/>
    <w:rsid w:val="006034C4"/>
    <w:rsid w:val="0060358B"/>
    <w:rsid w:val="00605F05"/>
    <w:rsid w:val="00607870"/>
    <w:rsid w:val="00610C0C"/>
    <w:rsid w:val="00611113"/>
    <w:rsid w:val="006115ED"/>
    <w:rsid w:val="006118E5"/>
    <w:rsid w:val="0061232F"/>
    <w:rsid w:val="00615517"/>
    <w:rsid w:val="00616105"/>
    <w:rsid w:val="00616FF2"/>
    <w:rsid w:val="00620F55"/>
    <w:rsid w:val="00621244"/>
    <w:rsid w:val="00622240"/>
    <w:rsid w:val="0062468A"/>
    <w:rsid w:val="00624E9D"/>
    <w:rsid w:val="00626103"/>
    <w:rsid w:val="00626133"/>
    <w:rsid w:val="00630368"/>
    <w:rsid w:val="00635BD3"/>
    <w:rsid w:val="00636BEA"/>
    <w:rsid w:val="00640683"/>
    <w:rsid w:val="0064182A"/>
    <w:rsid w:val="006437FB"/>
    <w:rsid w:val="006446F2"/>
    <w:rsid w:val="00644AC5"/>
    <w:rsid w:val="00646D7A"/>
    <w:rsid w:val="00646DE1"/>
    <w:rsid w:val="00647353"/>
    <w:rsid w:val="00647FFB"/>
    <w:rsid w:val="00650926"/>
    <w:rsid w:val="00655F08"/>
    <w:rsid w:val="00656F3E"/>
    <w:rsid w:val="00657C5E"/>
    <w:rsid w:val="00660A8F"/>
    <w:rsid w:val="00662699"/>
    <w:rsid w:val="00663E33"/>
    <w:rsid w:val="00666FB0"/>
    <w:rsid w:val="00667903"/>
    <w:rsid w:val="00670938"/>
    <w:rsid w:val="00672515"/>
    <w:rsid w:val="00674192"/>
    <w:rsid w:val="00674CE9"/>
    <w:rsid w:val="00675C93"/>
    <w:rsid w:val="006775D2"/>
    <w:rsid w:val="00677F39"/>
    <w:rsid w:val="0068395F"/>
    <w:rsid w:val="00684C67"/>
    <w:rsid w:val="00686199"/>
    <w:rsid w:val="00690A8F"/>
    <w:rsid w:val="00692214"/>
    <w:rsid w:val="0069253D"/>
    <w:rsid w:val="006933FB"/>
    <w:rsid w:val="00695134"/>
    <w:rsid w:val="00696A13"/>
    <w:rsid w:val="00697471"/>
    <w:rsid w:val="00697C21"/>
    <w:rsid w:val="006A01CB"/>
    <w:rsid w:val="006A1EFE"/>
    <w:rsid w:val="006A203F"/>
    <w:rsid w:val="006A2C8F"/>
    <w:rsid w:val="006A7192"/>
    <w:rsid w:val="006A7600"/>
    <w:rsid w:val="006A7DF1"/>
    <w:rsid w:val="006B0E99"/>
    <w:rsid w:val="006B1202"/>
    <w:rsid w:val="006B1D06"/>
    <w:rsid w:val="006B27DF"/>
    <w:rsid w:val="006B2982"/>
    <w:rsid w:val="006B2FF1"/>
    <w:rsid w:val="006B31F8"/>
    <w:rsid w:val="006B350E"/>
    <w:rsid w:val="006B701E"/>
    <w:rsid w:val="006B7594"/>
    <w:rsid w:val="006B78A3"/>
    <w:rsid w:val="006B7C09"/>
    <w:rsid w:val="006C1D95"/>
    <w:rsid w:val="006C2D97"/>
    <w:rsid w:val="006C548E"/>
    <w:rsid w:val="006C6738"/>
    <w:rsid w:val="006C6C7B"/>
    <w:rsid w:val="006C6DAF"/>
    <w:rsid w:val="006C7154"/>
    <w:rsid w:val="006D0035"/>
    <w:rsid w:val="006D0BBF"/>
    <w:rsid w:val="006D1805"/>
    <w:rsid w:val="006D19FF"/>
    <w:rsid w:val="006D249D"/>
    <w:rsid w:val="006D49C5"/>
    <w:rsid w:val="006D550A"/>
    <w:rsid w:val="006D5E60"/>
    <w:rsid w:val="006D6E30"/>
    <w:rsid w:val="006D71E8"/>
    <w:rsid w:val="006D743C"/>
    <w:rsid w:val="006D766F"/>
    <w:rsid w:val="006E1031"/>
    <w:rsid w:val="006E3111"/>
    <w:rsid w:val="006E3815"/>
    <w:rsid w:val="006E4A4F"/>
    <w:rsid w:val="006E5228"/>
    <w:rsid w:val="006F04DB"/>
    <w:rsid w:val="006F070E"/>
    <w:rsid w:val="006F10D6"/>
    <w:rsid w:val="006F47BD"/>
    <w:rsid w:val="007008E6"/>
    <w:rsid w:val="0070268A"/>
    <w:rsid w:val="00702ED9"/>
    <w:rsid w:val="00703449"/>
    <w:rsid w:val="007039C4"/>
    <w:rsid w:val="0070535B"/>
    <w:rsid w:val="00705AFE"/>
    <w:rsid w:val="00707362"/>
    <w:rsid w:val="0070774D"/>
    <w:rsid w:val="0071073F"/>
    <w:rsid w:val="00710AC5"/>
    <w:rsid w:val="00710FE3"/>
    <w:rsid w:val="00711322"/>
    <w:rsid w:val="00713231"/>
    <w:rsid w:val="0071744A"/>
    <w:rsid w:val="0071769F"/>
    <w:rsid w:val="00720D92"/>
    <w:rsid w:val="00721A1D"/>
    <w:rsid w:val="00721FF8"/>
    <w:rsid w:val="0072228C"/>
    <w:rsid w:val="00725AF5"/>
    <w:rsid w:val="00725C4F"/>
    <w:rsid w:val="007264FA"/>
    <w:rsid w:val="00727417"/>
    <w:rsid w:val="007311D4"/>
    <w:rsid w:val="0073328D"/>
    <w:rsid w:val="0073398B"/>
    <w:rsid w:val="00733CBD"/>
    <w:rsid w:val="00734446"/>
    <w:rsid w:val="007344B1"/>
    <w:rsid w:val="00735568"/>
    <w:rsid w:val="00737D6F"/>
    <w:rsid w:val="0074231D"/>
    <w:rsid w:val="00746BDD"/>
    <w:rsid w:val="00746CAB"/>
    <w:rsid w:val="00753BDE"/>
    <w:rsid w:val="00755CE9"/>
    <w:rsid w:val="00756DDF"/>
    <w:rsid w:val="00757829"/>
    <w:rsid w:val="00757CDF"/>
    <w:rsid w:val="00757D94"/>
    <w:rsid w:val="00764BAB"/>
    <w:rsid w:val="007673C3"/>
    <w:rsid w:val="00767553"/>
    <w:rsid w:val="00767C83"/>
    <w:rsid w:val="0077073C"/>
    <w:rsid w:val="00770867"/>
    <w:rsid w:val="00771825"/>
    <w:rsid w:val="007765E3"/>
    <w:rsid w:val="00780BC6"/>
    <w:rsid w:val="00781C72"/>
    <w:rsid w:val="00782684"/>
    <w:rsid w:val="00782EE7"/>
    <w:rsid w:val="007844DD"/>
    <w:rsid w:val="00786642"/>
    <w:rsid w:val="00786CF4"/>
    <w:rsid w:val="00786D80"/>
    <w:rsid w:val="00786F95"/>
    <w:rsid w:val="00792506"/>
    <w:rsid w:val="00792EC8"/>
    <w:rsid w:val="007940B6"/>
    <w:rsid w:val="007948E0"/>
    <w:rsid w:val="00795930"/>
    <w:rsid w:val="007964BF"/>
    <w:rsid w:val="00796B4A"/>
    <w:rsid w:val="00796FA6"/>
    <w:rsid w:val="0079786B"/>
    <w:rsid w:val="0079793E"/>
    <w:rsid w:val="007A0092"/>
    <w:rsid w:val="007A0315"/>
    <w:rsid w:val="007A0F4C"/>
    <w:rsid w:val="007A19A3"/>
    <w:rsid w:val="007A28B5"/>
    <w:rsid w:val="007A4D88"/>
    <w:rsid w:val="007A5D7C"/>
    <w:rsid w:val="007A788A"/>
    <w:rsid w:val="007A7953"/>
    <w:rsid w:val="007B0656"/>
    <w:rsid w:val="007B10B5"/>
    <w:rsid w:val="007B1966"/>
    <w:rsid w:val="007B38CA"/>
    <w:rsid w:val="007B63B5"/>
    <w:rsid w:val="007B6D69"/>
    <w:rsid w:val="007B70EF"/>
    <w:rsid w:val="007B73DF"/>
    <w:rsid w:val="007C1295"/>
    <w:rsid w:val="007C4714"/>
    <w:rsid w:val="007C54EE"/>
    <w:rsid w:val="007C73AA"/>
    <w:rsid w:val="007C745D"/>
    <w:rsid w:val="007D01B7"/>
    <w:rsid w:val="007D12D2"/>
    <w:rsid w:val="007D2E9A"/>
    <w:rsid w:val="007D33D7"/>
    <w:rsid w:val="007D3DFA"/>
    <w:rsid w:val="007D4A25"/>
    <w:rsid w:val="007D5688"/>
    <w:rsid w:val="007D5FA3"/>
    <w:rsid w:val="007D66E1"/>
    <w:rsid w:val="007D7C20"/>
    <w:rsid w:val="007E0987"/>
    <w:rsid w:val="007E120F"/>
    <w:rsid w:val="007E21B5"/>
    <w:rsid w:val="007E2665"/>
    <w:rsid w:val="007E2B30"/>
    <w:rsid w:val="007E4397"/>
    <w:rsid w:val="007E444B"/>
    <w:rsid w:val="007E482D"/>
    <w:rsid w:val="007E63E8"/>
    <w:rsid w:val="007F126F"/>
    <w:rsid w:val="007F483E"/>
    <w:rsid w:val="007F7881"/>
    <w:rsid w:val="00800B04"/>
    <w:rsid w:val="00803E2A"/>
    <w:rsid w:val="008042BC"/>
    <w:rsid w:val="0080577C"/>
    <w:rsid w:val="00805D8C"/>
    <w:rsid w:val="0080654D"/>
    <w:rsid w:val="00806B00"/>
    <w:rsid w:val="00806C82"/>
    <w:rsid w:val="008073FB"/>
    <w:rsid w:val="00807FC8"/>
    <w:rsid w:val="00813968"/>
    <w:rsid w:val="00813F3F"/>
    <w:rsid w:val="00814565"/>
    <w:rsid w:val="00814A18"/>
    <w:rsid w:val="00815B92"/>
    <w:rsid w:val="0081653C"/>
    <w:rsid w:val="0081676F"/>
    <w:rsid w:val="008174AE"/>
    <w:rsid w:val="00820112"/>
    <w:rsid w:val="008232E8"/>
    <w:rsid w:val="00823921"/>
    <w:rsid w:val="00825A5C"/>
    <w:rsid w:val="0083008E"/>
    <w:rsid w:val="00830709"/>
    <w:rsid w:val="00830D74"/>
    <w:rsid w:val="00831325"/>
    <w:rsid w:val="00831BC3"/>
    <w:rsid w:val="00832226"/>
    <w:rsid w:val="00833C6A"/>
    <w:rsid w:val="00837733"/>
    <w:rsid w:val="0084152D"/>
    <w:rsid w:val="00841911"/>
    <w:rsid w:val="00842630"/>
    <w:rsid w:val="00842B35"/>
    <w:rsid w:val="00842B66"/>
    <w:rsid w:val="00843521"/>
    <w:rsid w:val="0084359F"/>
    <w:rsid w:val="00843F6A"/>
    <w:rsid w:val="00844E85"/>
    <w:rsid w:val="0084554E"/>
    <w:rsid w:val="00845DFB"/>
    <w:rsid w:val="0084663C"/>
    <w:rsid w:val="00851A33"/>
    <w:rsid w:val="00856966"/>
    <w:rsid w:val="00856E09"/>
    <w:rsid w:val="008605AA"/>
    <w:rsid w:val="008608DE"/>
    <w:rsid w:val="00861DF2"/>
    <w:rsid w:val="00862F1B"/>
    <w:rsid w:val="00863358"/>
    <w:rsid w:val="00863C30"/>
    <w:rsid w:val="00866FE4"/>
    <w:rsid w:val="0086790B"/>
    <w:rsid w:val="00867FE1"/>
    <w:rsid w:val="00873589"/>
    <w:rsid w:val="00874B67"/>
    <w:rsid w:val="00874CA3"/>
    <w:rsid w:val="008751D2"/>
    <w:rsid w:val="0087652E"/>
    <w:rsid w:val="00876CF2"/>
    <w:rsid w:val="00876E01"/>
    <w:rsid w:val="0087760A"/>
    <w:rsid w:val="00881FD2"/>
    <w:rsid w:val="00882E81"/>
    <w:rsid w:val="0088495C"/>
    <w:rsid w:val="00886B1E"/>
    <w:rsid w:val="0088756E"/>
    <w:rsid w:val="00887D9D"/>
    <w:rsid w:val="00887EC6"/>
    <w:rsid w:val="0089076F"/>
    <w:rsid w:val="0089228B"/>
    <w:rsid w:val="00895EFA"/>
    <w:rsid w:val="00895F67"/>
    <w:rsid w:val="00897077"/>
    <w:rsid w:val="0089731F"/>
    <w:rsid w:val="008A0BD2"/>
    <w:rsid w:val="008A35BA"/>
    <w:rsid w:val="008A4295"/>
    <w:rsid w:val="008A5EEC"/>
    <w:rsid w:val="008A729D"/>
    <w:rsid w:val="008B1210"/>
    <w:rsid w:val="008B195E"/>
    <w:rsid w:val="008B24D4"/>
    <w:rsid w:val="008B317A"/>
    <w:rsid w:val="008B3BA3"/>
    <w:rsid w:val="008B434C"/>
    <w:rsid w:val="008B4A80"/>
    <w:rsid w:val="008B7F84"/>
    <w:rsid w:val="008C0420"/>
    <w:rsid w:val="008C11AE"/>
    <w:rsid w:val="008C187B"/>
    <w:rsid w:val="008C2326"/>
    <w:rsid w:val="008C4E88"/>
    <w:rsid w:val="008C5371"/>
    <w:rsid w:val="008C73BB"/>
    <w:rsid w:val="008C74AF"/>
    <w:rsid w:val="008D2087"/>
    <w:rsid w:val="008D2525"/>
    <w:rsid w:val="008D7CF3"/>
    <w:rsid w:val="008D7DAD"/>
    <w:rsid w:val="008D7EB3"/>
    <w:rsid w:val="008E13F4"/>
    <w:rsid w:val="008E2622"/>
    <w:rsid w:val="008E4989"/>
    <w:rsid w:val="008E49D9"/>
    <w:rsid w:val="008E6A39"/>
    <w:rsid w:val="008E6D82"/>
    <w:rsid w:val="008E6EDC"/>
    <w:rsid w:val="008F0024"/>
    <w:rsid w:val="008F3316"/>
    <w:rsid w:val="008F67B2"/>
    <w:rsid w:val="008F68A5"/>
    <w:rsid w:val="008F68CE"/>
    <w:rsid w:val="008F75A1"/>
    <w:rsid w:val="0090059A"/>
    <w:rsid w:val="009043C1"/>
    <w:rsid w:val="00906526"/>
    <w:rsid w:val="00907641"/>
    <w:rsid w:val="00907AA4"/>
    <w:rsid w:val="00911324"/>
    <w:rsid w:val="00911F10"/>
    <w:rsid w:val="009127AC"/>
    <w:rsid w:val="00915F87"/>
    <w:rsid w:val="00916399"/>
    <w:rsid w:val="00920D72"/>
    <w:rsid w:val="00921D7A"/>
    <w:rsid w:val="0092249C"/>
    <w:rsid w:val="009229FC"/>
    <w:rsid w:val="0092360D"/>
    <w:rsid w:val="00923FB2"/>
    <w:rsid w:val="00924448"/>
    <w:rsid w:val="0092725E"/>
    <w:rsid w:val="00927427"/>
    <w:rsid w:val="00930BF9"/>
    <w:rsid w:val="00931188"/>
    <w:rsid w:val="00932708"/>
    <w:rsid w:val="0093284A"/>
    <w:rsid w:val="00932B03"/>
    <w:rsid w:val="00932E8C"/>
    <w:rsid w:val="00933500"/>
    <w:rsid w:val="00933E5B"/>
    <w:rsid w:val="00935D57"/>
    <w:rsid w:val="00937301"/>
    <w:rsid w:val="00937510"/>
    <w:rsid w:val="009402BF"/>
    <w:rsid w:val="009402CF"/>
    <w:rsid w:val="009410A2"/>
    <w:rsid w:val="0094367B"/>
    <w:rsid w:val="00944CB6"/>
    <w:rsid w:val="0094505A"/>
    <w:rsid w:val="00946A2B"/>
    <w:rsid w:val="00947051"/>
    <w:rsid w:val="00950B63"/>
    <w:rsid w:val="00950DD0"/>
    <w:rsid w:val="009523AE"/>
    <w:rsid w:val="009528B6"/>
    <w:rsid w:val="00952991"/>
    <w:rsid w:val="0095319F"/>
    <w:rsid w:val="00954275"/>
    <w:rsid w:val="009546B4"/>
    <w:rsid w:val="009547F8"/>
    <w:rsid w:val="0095596C"/>
    <w:rsid w:val="00957718"/>
    <w:rsid w:val="00957B7C"/>
    <w:rsid w:val="00957BFD"/>
    <w:rsid w:val="009611E6"/>
    <w:rsid w:val="00961E8B"/>
    <w:rsid w:val="00964A5C"/>
    <w:rsid w:val="00964BA8"/>
    <w:rsid w:val="009659DE"/>
    <w:rsid w:val="009662C5"/>
    <w:rsid w:val="009670FB"/>
    <w:rsid w:val="009679F9"/>
    <w:rsid w:val="00970C56"/>
    <w:rsid w:val="00971566"/>
    <w:rsid w:val="00971714"/>
    <w:rsid w:val="00973FE0"/>
    <w:rsid w:val="0097455F"/>
    <w:rsid w:val="0097581A"/>
    <w:rsid w:val="009773DD"/>
    <w:rsid w:val="00982F15"/>
    <w:rsid w:val="00983E5E"/>
    <w:rsid w:val="00983FE9"/>
    <w:rsid w:val="009851C4"/>
    <w:rsid w:val="00985872"/>
    <w:rsid w:val="009860AD"/>
    <w:rsid w:val="00986883"/>
    <w:rsid w:val="009911C8"/>
    <w:rsid w:val="00991657"/>
    <w:rsid w:val="0099238F"/>
    <w:rsid w:val="00995FAA"/>
    <w:rsid w:val="00996DBD"/>
    <w:rsid w:val="009A0D40"/>
    <w:rsid w:val="009A2106"/>
    <w:rsid w:val="009A2171"/>
    <w:rsid w:val="009A3963"/>
    <w:rsid w:val="009A7075"/>
    <w:rsid w:val="009A7817"/>
    <w:rsid w:val="009A7B72"/>
    <w:rsid w:val="009B0FEE"/>
    <w:rsid w:val="009B31D2"/>
    <w:rsid w:val="009B320F"/>
    <w:rsid w:val="009B6A52"/>
    <w:rsid w:val="009B6F0A"/>
    <w:rsid w:val="009B7691"/>
    <w:rsid w:val="009B7C70"/>
    <w:rsid w:val="009B7C7B"/>
    <w:rsid w:val="009C3BBA"/>
    <w:rsid w:val="009C7844"/>
    <w:rsid w:val="009C786D"/>
    <w:rsid w:val="009D04B3"/>
    <w:rsid w:val="009D2F28"/>
    <w:rsid w:val="009D3BF6"/>
    <w:rsid w:val="009D510B"/>
    <w:rsid w:val="009D573B"/>
    <w:rsid w:val="009D7098"/>
    <w:rsid w:val="009D755B"/>
    <w:rsid w:val="009D7C28"/>
    <w:rsid w:val="009E3023"/>
    <w:rsid w:val="009E3E49"/>
    <w:rsid w:val="009E3F6A"/>
    <w:rsid w:val="009E50EC"/>
    <w:rsid w:val="009E5D11"/>
    <w:rsid w:val="009E5F9A"/>
    <w:rsid w:val="009E6777"/>
    <w:rsid w:val="009E6886"/>
    <w:rsid w:val="009E6D40"/>
    <w:rsid w:val="009E6DDE"/>
    <w:rsid w:val="009E7263"/>
    <w:rsid w:val="009E7310"/>
    <w:rsid w:val="009E74F1"/>
    <w:rsid w:val="009E769F"/>
    <w:rsid w:val="009E7F12"/>
    <w:rsid w:val="009F1193"/>
    <w:rsid w:val="009F3562"/>
    <w:rsid w:val="009F4980"/>
    <w:rsid w:val="009F4AB1"/>
    <w:rsid w:val="009F4FEE"/>
    <w:rsid w:val="009F5A17"/>
    <w:rsid w:val="00A01FD4"/>
    <w:rsid w:val="00A02950"/>
    <w:rsid w:val="00A0434C"/>
    <w:rsid w:val="00A06446"/>
    <w:rsid w:val="00A102B5"/>
    <w:rsid w:val="00A11F67"/>
    <w:rsid w:val="00A1255A"/>
    <w:rsid w:val="00A14BF9"/>
    <w:rsid w:val="00A206A5"/>
    <w:rsid w:val="00A21BD0"/>
    <w:rsid w:val="00A229DC"/>
    <w:rsid w:val="00A24634"/>
    <w:rsid w:val="00A24A4C"/>
    <w:rsid w:val="00A24BD7"/>
    <w:rsid w:val="00A255DF"/>
    <w:rsid w:val="00A268D4"/>
    <w:rsid w:val="00A31125"/>
    <w:rsid w:val="00A31388"/>
    <w:rsid w:val="00A317C0"/>
    <w:rsid w:val="00A322F2"/>
    <w:rsid w:val="00A336B5"/>
    <w:rsid w:val="00A340DF"/>
    <w:rsid w:val="00A37005"/>
    <w:rsid w:val="00A37287"/>
    <w:rsid w:val="00A379D6"/>
    <w:rsid w:val="00A40DC5"/>
    <w:rsid w:val="00A419DF"/>
    <w:rsid w:val="00A41D1D"/>
    <w:rsid w:val="00A42657"/>
    <w:rsid w:val="00A42AC8"/>
    <w:rsid w:val="00A466D2"/>
    <w:rsid w:val="00A54B47"/>
    <w:rsid w:val="00A54C3B"/>
    <w:rsid w:val="00A57EFA"/>
    <w:rsid w:val="00A61DAA"/>
    <w:rsid w:val="00A61F8B"/>
    <w:rsid w:val="00A62824"/>
    <w:rsid w:val="00A634AE"/>
    <w:rsid w:val="00A66C78"/>
    <w:rsid w:val="00A66D0E"/>
    <w:rsid w:val="00A67138"/>
    <w:rsid w:val="00A67878"/>
    <w:rsid w:val="00A70125"/>
    <w:rsid w:val="00A71C87"/>
    <w:rsid w:val="00A734DF"/>
    <w:rsid w:val="00A73CA8"/>
    <w:rsid w:val="00A7443F"/>
    <w:rsid w:val="00A746FA"/>
    <w:rsid w:val="00A75F7F"/>
    <w:rsid w:val="00A811DC"/>
    <w:rsid w:val="00A81963"/>
    <w:rsid w:val="00A83DDD"/>
    <w:rsid w:val="00A840BC"/>
    <w:rsid w:val="00A85536"/>
    <w:rsid w:val="00A8557B"/>
    <w:rsid w:val="00A85A95"/>
    <w:rsid w:val="00A85FA0"/>
    <w:rsid w:val="00A87FEF"/>
    <w:rsid w:val="00A9222E"/>
    <w:rsid w:val="00A922B8"/>
    <w:rsid w:val="00A926A2"/>
    <w:rsid w:val="00A9290D"/>
    <w:rsid w:val="00A92CFD"/>
    <w:rsid w:val="00A92F0D"/>
    <w:rsid w:val="00A9377D"/>
    <w:rsid w:val="00A93DC2"/>
    <w:rsid w:val="00A949EC"/>
    <w:rsid w:val="00A94A80"/>
    <w:rsid w:val="00A95D9B"/>
    <w:rsid w:val="00A96002"/>
    <w:rsid w:val="00AA01BB"/>
    <w:rsid w:val="00AA0675"/>
    <w:rsid w:val="00AA0B04"/>
    <w:rsid w:val="00AA2446"/>
    <w:rsid w:val="00AA27CB"/>
    <w:rsid w:val="00AA4778"/>
    <w:rsid w:val="00AA5234"/>
    <w:rsid w:val="00AA542C"/>
    <w:rsid w:val="00AA6310"/>
    <w:rsid w:val="00AA66AF"/>
    <w:rsid w:val="00AA6D91"/>
    <w:rsid w:val="00AA6EBD"/>
    <w:rsid w:val="00AA6FAD"/>
    <w:rsid w:val="00AA73E6"/>
    <w:rsid w:val="00AB41DC"/>
    <w:rsid w:val="00AB5770"/>
    <w:rsid w:val="00AB57B0"/>
    <w:rsid w:val="00AB6850"/>
    <w:rsid w:val="00AB7047"/>
    <w:rsid w:val="00AB7433"/>
    <w:rsid w:val="00AB7B62"/>
    <w:rsid w:val="00AC06BF"/>
    <w:rsid w:val="00AC14CE"/>
    <w:rsid w:val="00AC253F"/>
    <w:rsid w:val="00AC33C1"/>
    <w:rsid w:val="00AC5F56"/>
    <w:rsid w:val="00AC7564"/>
    <w:rsid w:val="00AC7B89"/>
    <w:rsid w:val="00AD30EE"/>
    <w:rsid w:val="00AD518F"/>
    <w:rsid w:val="00AD6713"/>
    <w:rsid w:val="00AD72E3"/>
    <w:rsid w:val="00AD748C"/>
    <w:rsid w:val="00AE03C7"/>
    <w:rsid w:val="00AE0549"/>
    <w:rsid w:val="00AE0C8B"/>
    <w:rsid w:val="00AE17A2"/>
    <w:rsid w:val="00AE567F"/>
    <w:rsid w:val="00AE5D93"/>
    <w:rsid w:val="00AE6A42"/>
    <w:rsid w:val="00AE6DB1"/>
    <w:rsid w:val="00AE6FF8"/>
    <w:rsid w:val="00AE77BB"/>
    <w:rsid w:val="00AF0320"/>
    <w:rsid w:val="00AF1756"/>
    <w:rsid w:val="00AF2C8F"/>
    <w:rsid w:val="00AF34B3"/>
    <w:rsid w:val="00AF36C1"/>
    <w:rsid w:val="00AF3CC4"/>
    <w:rsid w:val="00AF5D2A"/>
    <w:rsid w:val="00AF70FB"/>
    <w:rsid w:val="00B02ECF"/>
    <w:rsid w:val="00B03C67"/>
    <w:rsid w:val="00B05E09"/>
    <w:rsid w:val="00B061C1"/>
    <w:rsid w:val="00B0753A"/>
    <w:rsid w:val="00B100FF"/>
    <w:rsid w:val="00B1107C"/>
    <w:rsid w:val="00B110BE"/>
    <w:rsid w:val="00B1235D"/>
    <w:rsid w:val="00B13B2A"/>
    <w:rsid w:val="00B13FA2"/>
    <w:rsid w:val="00B148A7"/>
    <w:rsid w:val="00B1540C"/>
    <w:rsid w:val="00B16B20"/>
    <w:rsid w:val="00B20724"/>
    <w:rsid w:val="00B21C1F"/>
    <w:rsid w:val="00B23427"/>
    <w:rsid w:val="00B23AAF"/>
    <w:rsid w:val="00B2433E"/>
    <w:rsid w:val="00B245E7"/>
    <w:rsid w:val="00B26097"/>
    <w:rsid w:val="00B26267"/>
    <w:rsid w:val="00B27933"/>
    <w:rsid w:val="00B3006C"/>
    <w:rsid w:val="00B31502"/>
    <w:rsid w:val="00B31A17"/>
    <w:rsid w:val="00B31E35"/>
    <w:rsid w:val="00B324ED"/>
    <w:rsid w:val="00B32A26"/>
    <w:rsid w:val="00B32BFD"/>
    <w:rsid w:val="00B3570C"/>
    <w:rsid w:val="00B36998"/>
    <w:rsid w:val="00B400BA"/>
    <w:rsid w:val="00B42433"/>
    <w:rsid w:val="00B4288A"/>
    <w:rsid w:val="00B43334"/>
    <w:rsid w:val="00B44A99"/>
    <w:rsid w:val="00B45688"/>
    <w:rsid w:val="00B4627B"/>
    <w:rsid w:val="00B4659E"/>
    <w:rsid w:val="00B47358"/>
    <w:rsid w:val="00B47ECD"/>
    <w:rsid w:val="00B56442"/>
    <w:rsid w:val="00B56C64"/>
    <w:rsid w:val="00B572C3"/>
    <w:rsid w:val="00B579D2"/>
    <w:rsid w:val="00B60F65"/>
    <w:rsid w:val="00B620F2"/>
    <w:rsid w:val="00B63E34"/>
    <w:rsid w:val="00B64E05"/>
    <w:rsid w:val="00B64EA7"/>
    <w:rsid w:val="00B64FD1"/>
    <w:rsid w:val="00B66DFE"/>
    <w:rsid w:val="00B66F23"/>
    <w:rsid w:val="00B67EFB"/>
    <w:rsid w:val="00B7066E"/>
    <w:rsid w:val="00B70875"/>
    <w:rsid w:val="00B73C10"/>
    <w:rsid w:val="00B76298"/>
    <w:rsid w:val="00B807D6"/>
    <w:rsid w:val="00B80CD8"/>
    <w:rsid w:val="00B81E6D"/>
    <w:rsid w:val="00B85FFD"/>
    <w:rsid w:val="00B91467"/>
    <w:rsid w:val="00B91777"/>
    <w:rsid w:val="00B91881"/>
    <w:rsid w:val="00B922CB"/>
    <w:rsid w:val="00B93EC8"/>
    <w:rsid w:val="00B93EF5"/>
    <w:rsid w:val="00B93FB8"/>
    <w:rsid w:val="00B945D9"/>
    <w:rsid w:val="00B977FB"/>
    <w:rsid w:val="00B97EC4"/>
    <w:rsid w:val="00BA0962"/>
    <w:rsid w:val="00BA2BEE"/>
    <w:rsid w:val="00BA659C"/>
    <w:rsid w:val="00BA66C0"/>
    <w:rsid w:val="00BA75A7"/>
    <w:rsid w:val="00BB0C5F"/>
    <w:rsid w:val="00BB1834"/>
    <w:rsid w:val="00BB2468"/>
    <w:rsid w:val="00BB4166"/>
    <w:rsid w:val="00BB596D"/>
    <w:rsid w:val="00BB5F19"/>
    <w:rsid w:val="00BB6F30"/>
    <w:rsid w:val="00BB7EE1"/>
    <w:rsid w:val="00BC362F"/>
    <w:rsid w:val="00BC4278"/>
    <w:rsid w:val="00BC706F"/>
    <w:rsid w:val="00BD0912"/>
    <w:rsid w:val="00BD3050"/>
    <w:rsid w:val="00BD4399"/>
    <w:rsid w:val="00BD49EC"/>
    <w:rsid w:val="00BD617A"/>
    <w:rsid w:val="00BD7C50"/>
    <w:rsid w:val="00BE0CFA"/>
    <w:rsid w:val="00BE13DD"/>
    <w:rsid w:val="00BE2DE0"/>
    <w:rsid w:val="00BE357B"/>
    <w:rsid w:val="00BE4AF7"/>
    <w:rsid w:val="00BE4E26"/>
    <w:rsid w:val="00BE53E3"/>
    <w:rsid w:val="00BE5FC8"/>
    <w:rsid w:val="00BE74EF"/>
    <w:rsid w:val="00BE7CF3"/>
    <w:rsid w:val="00BF0350"/>
    <w:rsid w:val="00BF1315"/>
    <w:rsid w:val="00BF20B3"/>
    <w:rsid w:val="00BF327F"/>
    <w:rsid w:val="00BF5249"/>
    <w:rsid w:val="00BF5FBE"/>
    <w:rsid w:val="00BF63F1"/>
    <w:rsid w:val="00C00DA9"/>
    <w:rsid w:val="00C00F9F"/>
    <w:rsid w:val="00C02C74"/>
    <w:rsid w:val="00C03517"/>
    <w:rsid w:val="00C05418"/>
    <w:rsid w:val="00C0553F"/>
    <w:rsid w:val="00C06A27"/>
    <w:rsid w:val="00C07E7F"/>
    <w:rsid w:val="00C07F9B"/>
    <w:rsid w:val="00C10919"/>
    <w:rsid w:val="00C11848"/>
    <w:rsid w:val="00C144A0"/>
    <w:rsid w:val="00C153A4"/>
    <w:rsid w:val="00C160C5"/>
    <w:rsid w:val="00C1663E"/>
    <w:rsid w:val="00C178F1"/>
    <w:rsid w:val="00C20529"/>
    <w:rsid w:val="00C22BC1"/>
    <w:rsid w:val="00C230E1"/>
    <w:rsid w:val="00C23255"/>
    <w:rsid w:val="00C232DD"/>
    <w:rsid w:val="00C23B0E"/>
    <w:rsid w:val="00C249C1"/>
    <w:rsid w:val="00C257DF"/>
    <w:rsid w:val="00C25C77"/>
    <w:rsid w:val="00C26003"/>
    <w:rsid w:val="00C26540"/>
    <w:rsid w:val="00C2682C"/>
    <w:rsid w:val="00C27154"/>
    <w:rsid w:val="00C3083D"/>
    <w:rsid w:val="00C316C8"/>
    <w:rsid w:val="00C31FC2"/>
    <w:rsid w:val="00C32C73"/>
    <w:rsid w:val="00C32E99"/>
    <w:rsid w:val="00C34445"/>
    <w:rsid w:val="00C3478B"/>
    <w:rsid w:val="00C35F2B"/>
    <w:rsid w:val="00C3775C"/>
    <w:rsid w:val="00C3782E"/>
    <w:rsid w:val="00C37CDB"/>
    <w:rsid w:val="00C400F9"/>
    <w:rsid w:val="00C4105C"/>
    <w:rsid w:val="00C427F1"/>
    <w:rsid w:val="00C434A9"/>
    <w:rsid w:val="00C4462D"/>
    <w:rsid w:val="00C456E9"/>
    <w:rsid w:val="00C46152"/>
    <w:rsid w:val="00C46C6A"/>
    <w:rsid w:val="00C50384"/>
    <w:rsid w:val="00C5161A"/>
    <w:rsid w:val="00C51813"/>
    <w:rsid w:val="00C51834"/>
    <w:rsid w:val="00C51A1E"/>
    <w:rsid w:val="00C529CC"/>
    <w:rsid w:val="00C55331"/>
    <w:rsid w:val="00C56626"/>
    <w:rsid w:val="00C608A8"/>
    <w:rsid w:val="00C619B4"/>
    <w:rsid w:val="00C62265"/>
    <w:rsid w:val="00C62739"/>
    <w:rsid w:val="00C63231"/>
    <w:rsid w:val="00C640FA"/>
    <w:rsid w:val="00C675C5"/>
    <w:rsid w:val="00C67D47"/>
    <w:rsid w:val="00C70D61"/>
    <w:rsid w:val="00C71482"/>
    <w:rsid w:val="00C722A9"/>
    <w:rsid w:val="00C72F03"/>
    <w:rsid w:val="00C73A94"/>
    <w:rsid w:val="00C73D26"/>
    <w:rsid w:val="00C73F45"/>
    <w:rsid w:val="00C7497E"/>
    <w:rsid w:val="00C75871"/>
    <w:rsid w:val="00C762A3"/>
    <w:rsid w:val="00C77120"/>
    <w:rsid w:val="00C774B0"/>
    <w:rsid w:val="00C77AAF"/>
    <w:rsid w:val="00C82E9F"/>
    <w:rsid w:val="00C839AF"/>
    <w:rsid w:val="00C83A79"/>
    <w:rsid w:val="00C84C13"/>
    <w:rsid w:val="00C8698E"/>
    <w:rsid w:val="00C876F5"/>
    <w:rsid w:val="00C93434"/>
    <w:rsid w:val="00C94E99"/>
    <w:rsid w:val="00C96097"/>
    <w:rsid w:val="00C97F2B"/>
    <w:rsid w:val="00CA0196"/>
    <w:rsid w:val="00CA0834"/>
    <w:rsid w:val="00CA0850"/>
    <w:rsid w:val="00CA0A0D"/>
    <w:rsid w:val="00CA0D4C"/>
    <w:rsid w:val="00CA1AED"/>
    <w:rsid w:val="00CA1F3C"/>
    <w:rsid w:val="00CA21F1"/>
    <w:rsid w:val="00CA2AE3"/>
    <w:rsid w:val="00CA2CE3"/>
    <w:rsid w:val="00CA3004"/>
    <w:rsid w:val="00CA332D"/>
    <w:rsid w:val="00CA36FD"/>
    <w:rsid w:val="00CA461E"/>
    <w:rsid w:val="00CA4B77"/>
    <w:rsid w:val="00CA5E1E"/>
    <w:rsid w:val="00CA60C3"/>
    <w:rsid w:val="00CA6F09"/>
    <w:rsid w:val="00CA79D0"/>
    <w:rsid w:val="00CA7C95"/>
    <w:rsid w:val="00CB14B9"/>
    <w:rsid w:val="00CB199B"/>
    <w:rsid w:val="00CB1F02"/>
    <w:rsid w:val="00CB505D"/>
    <w:rsid w:val="00CB51A6"/>
    <w:rsid w:val="00CC06FA"/>
    <w:rsid w:val="00CC0984"/>
    <w:rsid w:val="00CC2645"/>
    <w:rsid w:val="00CC3099"/>
    <w:rsid w:val="00CC3AB5"/>
    <w:rsid w:val="00CC702C"/>
    <w:rsid w:val="00CD0F7D"/>
    <w:rsid w:val="00CD1031"/>
    <w:rsid w:val="00CD1AB9"/>
    <w:rsid w:val="00CD2D15"/>
    <w:rsid w:val="00CD4580"/>
    <w:rsid w:val="00CD4F3D"/>
    <w:rsid w:val="00CD55C1"/>
    <w:rsid w:val="00CD5E09"/>
    <w:rsid w:val="00CD6D31"/>
    <w:rsid w:val="00CD6DB6"/>
    <w:rsid w:val="00CE075D"/>
    <w:rsid w:val="00CE3717"/>
    <w:rsid w:val="00CE3B46"/>
    <w:rsid w:val="00CE50B7"/>
    <w:rsid w:val="00CE53FA"/>
    <w:rsid w:val="00CE54FB"/>
    <w:rsid w:val="00CE6578"/>
    <w:rsid w:val="00CE687F"/>
    <w:rsid w:val="00CE7F04"/>
    <w:rsid w:val="00CF2453"/>
    <w:rsid w:val="00CF2C11"/>
    <w:rsid w:val="00CF41CA"/>
    <w:rsid w:val="00CF4F85"/>
    <w:rsid w:val="00CF4FD6"/>
    <w:rsid w:val="00CF59FD"/>
    <w:rsid w:val="00CF5C10"/>
    <w:rsid w:val="00CF7C3D"/>
    <w:rsid w:val="00CF7F6E"/>
    <w:rsid w:val="00D00CD8"/>
    <w:rsid w:val="00D01B11"/>
    <w:rsid w:val="00D0345E"/>
    <w:rsid w:val="00D037D5"/>
    <w:rsid w:val="00D03DEB"/>
    <w:rsid w:val="00D045B5"/>
    <w:rsid w:val="00D05724"/>
    <w:rsid w:val="00D06417"/>
    <w:rsid w:val="00D06504"/>
    <w:rsid w:val="00D06EAC"/>
    <w:rsid w:val="00D074F3"/>
    <w:rsid w:val="00D07AA5"/>
    <w:rsid w:val="00D11A10"/>
    <w:rsid w:val="00D11C59"/>
    <w:rsid w:val="00D129C2"/>
    <w:rsid w:val="00D12DD7"/>
    <w:rsid w:val="00D137C8"/>
    <w:rsid w:val="00D14289"/>
    <w:rsid w:val="00D15CB4"/>
    <w:rsid w:val="00D15DEE"/>
    <w:rsid w:val="00D16E17"/>
    <w:rsid w:val="00D17A51"/>
    <w:rsid w:val="00D17A6F"/>
    <w:rsid w:val="00D17C67"/>
    <w:rsid w:val="00D17CEA"/>
    <w:rsid w:val="00D20810"/>
    <w:rsid w:val="00D2111E"/>
    <w:rsid w:val="00D21A4D"/>
    <w:rsid w:val="00D221C5"/>
    <w:rsid w:val="00D22ED1"/>
    <w:rsid w:val="00D23173"/>
    <w:rsid w:val="00D24091"/>
    <w:rsid w:val="00D2493C"/>
    <w:rsid w:val="00D3099C"/>
    <w:rsid w:val="00D3101F"/>
    <w:rsid w:val="00D31455"/>
    <w:rsid w:val="00D31CBC"/>
    <w:rsid w:val="00D33826"/>
    <w:rsid w:val="00D3434C"/>
    <w:rsid w:val="00D34A76"/>
    <w:rsid w:val="00D34EC2"/>
    <w:rsid w:val="00D350AF"/>
    <w:rsid w:val="00D35437"/>
    <w:rsid w:val="00D3547D"/>
    <w:rsid w:val="00D36E06"/>
    <w:rsid w:val="00D3718E"/>
    <w:rsid w:val="00D40C28"/>
    <w:rsid w:val="00D41B35"/>
    <w:rsid w:val="00D42478"/>
    <w:rsid w:val="00D42E9A"/>
    <w:rsid w:val="00D42FC4"/>
    <w:rsid w:val="00D4336E"/>
    <w:rsid w:val="00D4393D"/>
    <w:rsid w:val="00D47ACE"/>
    <w:rsid w:val="00D47FD3"/>
    <w:rsid w:val="00D51A74"/>
    <w:rsid w:val="00D52895"/>
    <w:rsid w:val="00D52AF1"/>
    <w:rsid w:val="00D5323E"/>
    <w:rsid w:val="00D53672"/>
    <w:rsid w:val="00D54F74"/>
    <w:rsid w:val="00D5714C"/>
    <w:rsid w:val="00D57FC5"/>
    <w:rsid w:val="00D6050A"/>
    <w:rsid w:val="00D61C79"/>
    <w:rsid w:val="00D623BB"/>
    <w:rsid w:val="00D639B9"/>
    <w:rsid w:val="00D63B3A"/>
    <w:rsid w:val="00D64C16"/>
    <w:rsid w:val="00D65282"/>
    <w:rsid w:val="00D7054F"/>
    <w:rsid w:val="00D725DD"/>
    <w:rsid w:val="00D730B6"/>
    <w:rsid w:val="00D73BDA"/>
    <w:rsid w:val="00D74EAF"/>
    <w:rsid w:val="00D75CE2"/>
    <w:rsid w:val="00D80B04"/>
    <w:rsid w:val="00D814E8"/>
    <w:rsid w:val="00D91E17"/>
    <w:rsid w:val="00D94248"/>
    <w:rsid w:val="00D96601"/>
    <w:rsid w:val="00DA08F6"/>
    <w:rsid w:val="00DA0B2A"/>
    <w:rsid w:val="00DA2581"/>
    <w:rsid w:val="00DA329C"/>
    <w:rsid w:val="00DA33C2"/>
    <w:rsid w:val="00DA3691"/>
    <w:rsid w:val="00DA7707"/>
    <w:rsid w:val="00DA7BB1"/>
    <w:rsid w:val="00DB2377"/>
    <w:rsid w:val="00DB5CDC"/>
    <w:rsid w:val="00DC0451"/>
    <w:rsid w:val="00DC04A1"/>
    <w:rsid w:val="00DC1B58"/>
    <w:rsid w:val="00DC2190"/>
    <w:rsid w:val="00DC22AA"/>
    <w:rsid w:val="00DC2CEF"/>
    <w:rsid w:val="00DC3214"/>
    <w:rsid w:val="00DC3B13"/>
    <w:rsid w:val="00DC3CC5"/>
    <w:rsid w:val="00DC414E"/>
    <w:rsid w:val="00DC49FD"/>
    <w:rsid w:val="00DC6837"/>
    <w:rsid w:val="00DC7BC1"/>
    <w:rsid w:val="00DC7BDA"/>
    <w:rsid w:val="00DD0C54"/>
    <w:rsid w:val="00DD109F"/>
    <w:rsid w:val="00DD5352"/>
    <w:rsid w:val="00DD6037"/>
    <w:rsid w:val="00DD61B6"/>
    <w:rsid w:val="00DE141E"/>
    <w:rsid w:val="00DE2858"/>
    <w:rsid w:val="00DE40EC"/>
    <w:rsid w:val="00DE5726"/>
    <w:rsid w:val="00DE74EE"/>
    <w:rsid w:val="00DF21F9"/>
    <w:rsid w:val="00DF5BF8"/>
    <w:rsid w:val="00DF757E"/>
    <w:rsid w:val="00E00E6D"/>
    <w:rsid w:val="00E01373"/>
    <w:rsid w:val="00E01EB3"/>
    <w:rsid w:val="00E02642"/>
    <w:rsid w:val="00E038DA"/>
    <w:rsid w:val="00E04E9C"/>
    <w:rsid w:val="00E07446"/>
    <w:rsid w:val="00E07C0D"/>
    <w:rsid w:val="00E07FFA"/>
    <w:rsid w:val="00E10777"/>
    <w:rsid w:val="00E1087B"/>
    <w:rsid w:val="00E10E87"/>
    <w:rsid w:val="00E110D0"/>
    <w:rsid w:val="00E117E3"/>
    <w:rsid w:val="00E118CC"/>
    <w:rsid w:val="00E12FC6"/>
    <w:rsid w:val="00E13284"/>
    <w:rsid w:val="00E1340A"/>
    <w:rsid w:val="00E13DFD"/>
    <w:rsid w:val="00E15C44"/>
    <w:rsid w:val="00E15CD1"/>
    <w:rsid w:val="00E16436"/>
    <w:rsid w:val="00E16BF8"/>
    <w:rsid w:val="00E17041"/>
    <w:rsid w:val="00E17A17"/>
    <w:rsid w:val="00E17DA3"/>
    <w:rsid w:val="00E21154"/>
    <w:rsid w:val="00E2205F"/>
    <w:rsid w:val="00E23CC4"/>
    <w:rsid w:val="00E261F7"/>
    <w:rsid w:val="00E26DD5"/>
    <w:rsid w:val="00E27468"/>
    <w:rsid w:val="00E30BDE"/>
    <w:rsid w:val="00E320C5"/>
    <w:rsid w:val="00E3234D"/>
    <w:rsid w:val="00E32606"/>
    <w:rsid w:val="00E32663"/>
    <w:rsid w:val="00E32F18"/>
    <w:rsid w:val="00E32FD9"/>
    <w:rsid w:val="00E3318B"/>
    <w:rsid w:val="00E35C4F"/>
    <w:rsid w:val="00E35D55"/>
    <w:rsid w:val="00E35DB8"/>
    <w:rsid w:val="00E37EA9"/>
    <w:rsid w:val="00E41A21"/>
    <w:rsid w:val="00E42537"/>
    <w:rsid w:val="00E4390D"/>
    <w:rsid w:val="00E47787"/>
    <w:rsid w:val="00E51981"/>
    <w:rsid w:val="00E5221D"/>
    <w:rsid w:val="00E523E3"/>
    <w:rsid w:val="00E557B5"/>
    <w:rsid w:val="00E5618A"/>
    <w:rsid w:val="00E5694E"/>
    <w:rsid w:val="00E56DDA"/>
    <w:rsid w:val="00E625EB"/>
    <w:rsid w:val="00E62F9E"/>
    <w:rsid w:val="00E641D9"/>
    <w:rsid w:val="00E64C7C"/>
    <w:rsid w:val="00E65AB4"/>
    <w:rsid w:val="00E7175E"/>
    <w:rsid w:val="00E71907"/>
    <w:rsid w:val="00E728B9"/>
    <w:rsid w:val="00E72969"/>
    <w:rsid w:val="00E72C0F"/>
    <w:rsid w:val="00E75E42"/>
    <w:rsid w:val="00E764C6"/>
    <w:rsid w:val="00E76FA5"/>
    <w:rsid w:val="00E773ED"/>
    <w:rsid w:val="00E80A95"/>
    <w:rsid w:val="00E824D5"/>
    <w:rsid w:val="00E826C3"/>
    <w:rsid w:val="00E83E36"/>
    <w:rsid w:val="00E8429F"/>
    <w:rsid w:val="00E85830"/>
    <w:rsid w:val="00E85A53"/>
    <w:rsid w:val="00E86E3C"/>
    <w:rsid w:val="00E87B08"/>
    <w:rsid w:val="00E905D3"/>
    <w:rsid w:val="00E921E2"/>
    <w:rsid w:val="00E922B7"/>
    <w:rsid w:val="00E92FCB"/>
    <w:rsid w:val="00E964DE"/>
    <w:rsid w:val="00EA36D3"/>
    <w:rsid w:val="00EA4062"/>
    <w:rsid w:val="00EB03EB"/>
    <w:rsid w:val="00EB041B"/>
    <w:rsid w:val="00EB0C22"/>
    <w:rsid w:val="00EB1069"/>
    <w:rsid w:val="00EB1565"/>
    <w:rsid w:val="00EB15D9"/>
    <w:rsid w:val="00EB21CD"/>
    <w:rsid w:val="00EB7EC8"/>
    <w:rsid w:val="00EC0D4E"/>
    <w:rsid w:val="00EC2D35"/>
    <w:rsid w:val="00EC53F3"/>
    <w:rsid w:val="00EC5851"/>
    <w:rsid w:val="00EC6AE3"/>
    <w:rsid w:val="00ED00B5"/>
    <w:rsid w:val="00ED08DC"/>
    <w:rsid w:val="00ED38DC"/>
    <w:rsid w:val="00ED3A38"/>
    <w:rsid w:val="00ED5F04"/>
    <w:rsid w:val="00ED610C"/>
    <w:rsid w:val="00ED739C"/>
    <w:rsid w:val="00EE1442"/>
    <w:rsid w:val="00EE4479"/>
    <w:rsid w:val="00EE54F1"/>
    <w:rsid w:val="00EE72BD"/>
    <w:rsid w:val="00EE739C"/>
    <w:rsid w:val="00EE77A4"/>
    <w:rsid w:val="00EF07CA"/>
    <w:rsid w:val="00EF085A"/>
    <w:rsid w:val="00EF16CF"/>
    <w:rsid w:val="00EF2067"/>
    <w:rsid w:val="00EF30AB"/>
    <w:rsid w:val="00EF37C7"/>
    <w:rsid w:val="00EF47F1"/>
    <w:rsid w:val="00EF5294"/>
    <w:rsid w:val="00EF52DD"/>
    <w:rsid w:val="00EF60CB"/>
    <w:rsid w:val="00EF66E7"/>
    <w:rsid w:val="00EF7365"/>
    <w:rsid w:val="00EF7390"/>
    <w:rsid w:val="00F02394"/>
    <w:rsid w:val="00F02A55"/>
    <w:rsid w:val="00F02BA9"/>
    <w:rsid w:val="00F030E6"/>
    <w:rsid w:val="00F05228"/>
    <w:rsid w:val="00F05964"/>
    <w:rsid w:val="00F05AA3"/>
    <w:rsid w:val="00F06106"/>
    <w:rsid w:val="00F06860"/>
    <w:rsid w:val="00F06A07"/>
    <w:rsid w:val="00F06B63"/>
    <w:rsid w:val="00F07CA6"/>
    <w:rsid w:val="00F07EE2"/>
    <w:rsid w:val="00F07F80"/>
    <w:rsid w:val="00F10CEC"/>
    <w:rsid w:val="00F1158E"/>
    <w:rsid w:val="00F118C1"/>
    <w:rsid w:val="00F12192"/>
    <w:rsid w:val="00F12BBD"/>
    <w:rsid w:val="00F13E77"/>
    <w:rsid w:val="00F13FE8"/>
    <w:rsid w:val="00F143A9"/>
    <w:rsid w:val="00F14ADA"/>
    <w:rsid w:val="00F14FA3"/>
    <w:rsid w:val="00F162DB"/>
    <w:rsid w:val="00F16E23"/>
    <w:rsid w:val="00F21B38"/>
    <w:rsid w:val="00F21E89"/>
    <w:rsid w:val="00F22694"/>
    <w:rsid w:val="00F22A41"/>
    <w:rsid w:val="00F2379E"/>
    <w:rsid w:val="00F23CA3"/>
    <w:rsid w:val="00F242E1"/>
    <w:rsid w:val="00F252C2"/>
    <w:rsid w:val="00F25326"/>
    <w:rsid w:val="00F300DE"/>
    <w:rsid w:val="00F3262B"/>
    <w:rsid w:val="00F32A2F"/>
    <w:rsid w:val="00F33464"/>
    <w:rsid w:val="00F36344"/>
    <w:rsid w:val="00F407A5"/>
    <w:rsid w:val="00F42EC6"/>
    <w:rsid w:val="00F45291"/>
    <w:rsid w:val="00F455A5"/>
    <w:rsid w:val="00F4693D"/>
    <w:rsid w:val="00F4724D"/>
    <w:rsid w:val="00F4751B"/>
    <w:rsid w:val="00F475A4"/>
    <w:rsid w:val="00F47E02"/>
    <w:rsid w:val="00F50DED"/>
    <w:rsid w:val="00F51325"/>
    <w:rsid w:val="00F53D3B"/>
    <w:rsid w:val="00F55CAE"/>
    <w:rsid w:val="00F57365"/>
    <w:rsid w:val="00F60713"/>
    <w:rsid w:val="00F60E60"/>
    <w:rsid w:val="00F636D4"/>
    <w:rsid w:val="00F651D3"/>
    <w:rsid w:val="00F658E6"/>
    <w:rsid w:val="00F65987"/>
    <w:rsid w:val="00F668F5"/>
    <w:rsid w:val="00F66BF2"/>
    <w:rsid w:val="00F67857"/>
    <w:rsid w:val="00F701D4"/>
    <w:rsid w:val="00F702E9"/>
    <w:rsid w:val="00F717AB"/>
    <w:rsid w:val="00F717BE"/>
    <w:rsid w:val="00F71D3B"/>
    <w:rsid w:val="00F7207C"/>
    <w:rsid w:val="00F72498"/>
    <w:rsid w:val="00F729CE"/>
    <w:rsid w:val="00F72E5A"/>
    <w:rsid w:val="00F730BA"/>
    <w:rsid w:val="00F73CCC"/>
    <w:rsid w:val="00F74A23"/>
    <w:rsid w:val="00F76085"/>
    <w:rsid w:val="00F76B46"/>
    <w:rsid w:val="00F77C19"/>
    <w:rsid w:val="00F8061D"/>
    <w:rsid w:val="00F80666"/>
    <w:rsid w:val="00F80BC7"/>
    <w:rsid w:val="00F82A3A"/>
    <w:rsid w:val="00F83F42"/>
    <w:rsid w:val="00F8590D"/>
    <w:rsid w:val="00F87791"/>
    <w:rsid w:val="00F87C29"/>
    <w:rsid w:val="00F906BD"/>
    <w:rsid w:val="00F9079A"/>
    <w:rsid w:val="00F90C7D"/>
    <w:rsid w:val="00F91020"/>
    <w:rsid w:val="00F92E70"/>
    <w:rsid w:val="00F9332D"/>
    <w:rsid w:val="00F9631B"/>
    <w:rsid w:val="00F96BB5"/>
    <w:rsid w:val="00FA3A6C"/>
    <w:rsid w:val="00FA7DF1"/>
    <w:rsid w:val="00FB0E20"/>
    <w:rsid w:val="00FB1D21"/>
    <w:rsid w:val="00FB2457"/>
    <w:rsid w:val="00FB4186"/>
    <w:rsid w:val="00FB4FCC"/>
    <w:rsid w:val="00FB698F"/>
    <w:rsid w:val="00FB7267"/>
    <w:rsid w:val="00FB72B8"/>
    <w:rsid w:val="00FB762D"/>
    <w:rsid w:val="00FB777E"/>
    <w:rsid w:val="00FC040D"/>
    <w:rsid w:val="00FC0DD3"/>
    <w:rsid w:val="00FC16E3"/>
    <w:rsid w:val="00FC22EB"/>
    <w:rsid w:val="00FC2C0B"/>
    <w:rsid w:val="00FC45A0"/>
    <w:rsid w:val="00FC73CC"/>
    <w:rsid w:val="00FD0067"/>
    <w:rsid w:val="00FD1D89"/>
    <w:rsid w:val="00FD2AE7"/>
    <w:rsid w:val="00FD3823"/>
    <w:rsid w:val="00FD4625"/>
    <w:rsid w:val="00FD4D71"/>
    <w:rsid w:val="00FD4EB5"/>
    <w:rsid w:val="00FD4F07"/>
    <w:rsid w:val="00FD5493"/>
    <w:rsid w:val="00FD5F15"/>
    <w:rsid w:val="00FD7807"/>
    <w:rsid w:val="00FD7B16"/>
    <w:rsid w:val="00FE3FE1"/>
    <w:rsid w:val="00FE409D"/>
    <w:rsid w:val="00FE6A76"/>
    <w:rsid w:val="00FF03C4"/>
    <w:rsid w:val="00FF0CDA"/>
    <w:rsid w:val="00FF2075"/>
    <w:rsid w:val="00FF2A5F"/>
    <w:rsid w:val="00FF3218"/>
    <w:rsid w:val="00FF38DF"/>
    <w:rsid w:val="00FF39BD"/>
    <w:rsid w:val="00FF3AA9"/>
    <w:rsid w:val="00FF4128"/>
    <w:rsid w:val="00FF4282"/>
    <w:rsid w:val="00FF42DF"/>
    <w:rsid w:val="00FF4D99"/>
    <w:rsid w:val="00FF5221"/>
    <w:rsid w:val="00FF575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16F1F54C"/>
  <w15:chartTrackingRefBased/>
  <w15:docId w15:val="{EC8C7F74-EF09-418B-8B16-45FBA7395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63C"/>
    <w:pPr>
      <w:spacing w:after="0" w:line="240" w:lineRule="auto"/>
    </w:pPr>
    <w:rPr>
      <w:rFonts w:ascii="Times New Roman" w:eastAsia="Times New Roman" w:hAnsi="Times New Roman" w:cs="Times New Roman"/>
      <w:sz w:val="24"/>
      <w:szCs w:val="24"/>
    </w:rPr>
  </w:style>
  <w:style w:type="paragraph" w:styleId="Ttulo2">
    <w:name w:val="heading 2"/>
    <w:basedOn w:val="Normal"/>
    <w:next w:val="Normal"/>
    <w:link w:val="Ttulo2Char"/>
    <w:qFormat/>
    <w:rsid w:val="00B572C3"/>
    <w:pPr>
      <w:keepNext/>
      <w:outlineLvl w:val="1"/>
    </w:pPr>
    <w:rPr>
      <w:rFonts w:ascii="Arial" w:hAnsi="Arial"/>
      <w:szCs w:val="20"/>
      <w:lang w:eastAsia="pt-BR"/>
    </w:rPr>
  </w:style>
  <w:style w:type="paragraph" w:styleId="Ttulo3">
    <w:name w:val="heading 3"/>
    <w:basedOn w:val="Normal"/>
    <w:next w:val="Normal"/>
    <w:link w:val="Ttulo3Char"/>
    <w:uiPriority w:val="9"/>
    <w:semiHidden/>
    <w:unhideWhenUsed/>
    <w:qFormat/>
    <w:rsid w:val="00062A24"/>
    <w:pPr>
      <w:keepNext/>
      <w:keepLines/>
      <w:spacing w:before="40"/>
      <w:outlineLvl w:val="2"/>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C26003"/>
    <w:pPr>
      <w:spacing w:before="100" w:beforeAutospacing="1" w:after="100" w:afterAutospacing="1"/>
    </w:pPr>
    <w:rPr>
      <w:lang w:eastAsia="pt-BR"/>
    </w:rPr>
  </w:style>
  <w:style w:type="paragraph" w:styleId="SemEspaamento">
    <w:name w:val="No Spacing"/>
    <w:uiPriority w:val="1"/>
    <w:qFormat/>
    <w:rsid w:val="00C26003"/>
    <w:pPr>
      <w:spacing w:after="0" w:line="240" w:lineRule="auto"/>
    </w:pPr>
  </w:style>
  <w:style w:type="paragraph" w:styleId="Cabealho">
    <w:name w:val="header"/>
    <w:basedOn w:val="Normal"/>
    <w:link w:val="CabealhoChar"/>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525D26"/>
  </w:style>
  <w:style w:type="paragraph" w:styleId="Rodap">
    <w:name w:val="footer"/>
    <w:basedOn w:val="Normal"/>
    <w:link w:val="RodapChar"/>
    <w:uiPriority w:val="99"/>
    <w:unhideWhenUsed/>
    <w:rsid w:val="00525D26"/>
    <w:pPr>
      <w:tabs>
        <w:tab w:val="center" w:pos="4252"/>
        <w:tab w:val="right" w:pos="8504"/>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525D26"/>
  </w:style>
  <w:style w:type="character" w:customStyle="1" w:styleId="Ttulo2Char">
    <w:name w:val="Título 2 Char"/>
    <w:basedOn w:val="Fontepargpadro"/>
    <w:link w:val="Ttulo2"/>
    <w:rsid w:val="00B572C3"/>
    <w:rPr>
      <w:rFonts w:ascii="Arial" w:eastAsia="Times New Roman" w:hAnsi="Arial" w:cs="Times New Roman"/>
      <w:sz w:val="24"/>
      <w:szCs w:val="20"/>
      <w:lang w:eastAsia="pt-BR"/>
    </w:rPr>
  </w:style>
  <w:style w:type="paragraph" w:styleId="Corpodetexto2">
    <w:name w:val="Body Text 2"/>
    <w:basedOn w:val="Normal"/>
    <w:link w:val="Corpodetexto2Char"/>
    <w:rsid w:val="0081676F"/>
    <w:pPr>
      <w:jc w:val="both"/>
    </w:pPr>
    <w:rPr>
      <w:rFonts w:ascii="Arial" w:hAnsi="Arial"/>
      <w:szCs w:val="20"/>
      <w:lang w:eastAsia="pt-BR"/>
    </w:rPr>
  </w:style>
  <w:style w:type="character" w:customStyle="1" w:styleId="Corpodetexto2Char">
    <w:name w:val="Corpo de texto 2 Char"/>
    <w:basedOn w:val="Fontepargpadro"/>
    <w:link w:val="Corpodetexto2"/>
    <w:rsid w:val="0081676F"/>
    <w:rPr>
      <w:rFonts w:ascii="Arial" w:eastAsia="Times New Roman" w:hAnsi="Arial" w:cs="Times New Roman"/>
      <w:sz w:val="24"/>
      <w:szCs w:val="20"/>
      <w:lang w:eastAsia="pt-BR"/>
    </w:rPr>
  </w:style>
  <w:style w:type="character" w:styleId="Hyperlink">
    <w:name w:val="Hyperlink"/>
    <w:rsid w:val="0081676F"/>
    <w:rPr>
      <w:color w:val="0000FF"/>
      <w:u w:val="single"/>
    </w:rPr>
  </w:style>
  <w:style w:type="paragraph" w:styleId="Textodebalo">
    <w:name w:val="Balloon Text"/>
    <w:basedOn w:val="Normal"/>
    <w:link w:val="TextodebaloChar"/>
    <w:uiPriority w:val="99"/>
    <w:semiHidden/>
    <w:unhideWhenUsed/>
    <w:rsid w:val="008F68CE"/>
    <w:rPr>
      <w:rFonts w:ascii="Segoe UI" w:hAnsi="Segoe UI" w:cs="Segoe UI"/>
      <w:sz w:val="18"/>
      <w:szCs w:val="18"/>
    </w:rPr>
  </w:style>
  <w:style w:type="character" w:customStyle="1" w:styleId="TextodebaloChar">
    <w:name w:val="Texto de balão Char"/>
    <w:basedOn w:val="Fontepargpadro"/>
    <w:link w:val="Textodebalo"/>
    <w:uiPriority w:val="99"/>
    <w:semiHidden/>
    <w:rsid w:val="008F68CE"/>
    <w:rPr>
      <w:rFonts w:ascii="Segoe UI" w:hAnsi="Segoe UI" w:cs="Segoe UI"/>
      <w:sz w:val="18"/>
      <w:szCs w:val="18"/>
    </w:rPr>
  </w:style>
  <w:style w:type="character" w:styleId="nfase">
    <w:name w:val="Emphasis"/>
    <w:basedOn w:val="Fontepargpadro"/>
    <w:uiPriority w:val="20"/>
    <w:qFormat/>
    <w:rsid w:val="004D13E2"/>
    <w:rPr>
      <w:i/>
      <w:iCs/>
    </w:rPr>
  </w:style>
  <w:style w:type="paragraph" w:styleId="Recuodecorpodetexto">
    <w:name w:val="Body Text Indent"/>
    <w:basedOn w:val="Normal"/>
    <w:link w:val="RecuodecorpodetextoChar"/>
    <w:uiPriority w:val="99"/>
    <w:unhideWhenUsed/>
    <w:rsid w:val="00CA6F09"/>
    <w:pPr>
      <w:spacing w:after="120"/>
      <w:ind w:left="283"/>
    </w:pPr>
  </w:style>
  <w:style w:type="character" w:customStyle="1" w:styleId="RecuodecorpodetextoChar">
    <w:name w:val="Recuo de corpo de texto Char"/>
    <w:basedOn w:val="Fontepargpadro"/>
    <w:link w:val="Recuodecorpodetexto"/>
    <w:uiPriority w:val="99"/>
    <w:rsid w:val="00CA6F09"/>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CA6F0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har">
    <w:name w:val="Subtítulo Char"/>
    <w:basedOn w:val="Fontepargpadro"/>
    <w:link w:val="Subttulo"/>
    <w:uiPriority w:val="11"/>
    <w:rsid w:val="00CA6F09"/>
    <w:rPr>
      <w:rFonts w:eastAsiaTheme="minorEastAsia"/>
      <w:color w:val="5A5A5A" w:themeColor="text1" w:themeTint="A5"/>
      <w:spacing w:val="15"/>
    </w:rPr>
  </w:style>
  <w:style w:type="paragraph" w:styleId="PargrafodaLista">
    <w:name w:val="List Paragraph"/>
    <w:basedOn w:val="Normal"/>
    <w:uiPriority w:val="34"/>
    <w:qFormat/>
    <w:rsid w:val="0039139F"/>
    <w:pPr>
      <w:ind w:left="720"/>
      <w:contextualSpacing/>
    </w:pPr>
  </w:style>
  <w:style w:type="character" w:styleId="Forte">
    <w:name w:val="Strong"/>
    <w:basedOn w:val="Fontepargpadro"/>
    <w:uiPriority w:val="22"/>
    <w:qFormat/>
    <w:rsid w:val="00995FAA"/>
    <w:rPr>
      <w:b/>
      <w:bCs/>
    </w:rPr>
  </w:style>
  <w:style w:type="character" w:customStyle="1" w:styleId="Ttulo3Char">
    <w:name w:val="Título 3 Char"/>
    <w:basedOn w:val="Fontepargpadro"/>
    <w:link w:val="Ttulo3"/>
    <w:uiPriority w:val="9"/>
    <w:semiHidden/>
    <w:rsid w:val="00062A2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6364">
      <w:bodyDiv w:val="1"/>
      <w:marLeft w:val="0"/>
      <w:marRight w:val="0"/>
      <w:marTop w:val="0"/>
      <w:marBottom w:val="0"/>
      <w:divBdr>
        <w:top w:val="none" w:sz="0" w:space="0" w:color="auto"/>
        <w:left w:val="none" w:sz="0" w:space="0" w:color="auto"/>
        <w:bottom w:val="none" w:sz="0" w:space="0" w:color="auto"/>
        <w:right w:val="none" w:sz="0" w:space="0" w:color="auto"/>
      </w:divBdr>
      <w:divsChild>
        <w:div w:id="1218514514">
          <w:marLeft w:val="0"/>
          <w:marRight w:val="0"/>
          <w:marTop w:val="0"/>
          <w:marBottom w:val="0"/>
          <w:divBdr>
            <w:top w:val="none" w:sz="0" w:space="0" w:color="auto"/>
            <w:left w:val="none" w:sz="0" w:space="0" w:color="auto"/>
            <w:bottom w:val="none" w:sz="0" w:space="0" w:color="auto"/>
            <w:right w:val="none" w:sz="0" w:space="0" w:color="auto"/>
          </w:divBdr>
        </w:div>
        <w:div w:id="377096001">
          <w:marLeft w:val="0"/>
          <w:marRight w:val="0"/>
          <w:marTop w:val="0"/>
          <w:marBottom w:val="0"/>
          <w:divBdr>
            <w:top w:val="none" w:sz="0" w:space="0" w:color="auto"/>
            <w:left w:val="none" w:sz="0" w:space="0" w:color="auto"/>
            <w:bottom w:val="none" w:sz="0" w:space="0" w:color="auto"/>
            <w:right w:val="none" w:sz="0" w:space="0" w:color="auto"/>
          </w:divBdr>
          <w:divsChild>
            <w:div w:id="514461280">
              <w:marLeft w:val="180"/>
              <w:marRight w:val="240"/>
              <w:marTop w:val="0"/>
              <w:marBottom w:val="0"/>
              <w:divBdr>
                <w:top w:val="none" w:sz="0" w:space="0" w:color="auto"/>
                <w:left w:val="none" w:sz="0" w:space="0" w:color="auto"/>
                <w:bottom w:val="none" w:sz="0" w:space="0" w:color="auto"/>
                <w:right w:val="none" w:sz="0" w:space="0" w:color="auto"/>
              </w:divBdr>
              <w:divsChild>
                <w:div w:id="207719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7932">
          <w:marLeft w:val="0"/>
          <w:marRight w:val="0"/>
          <w:marTop w:val="0"/>
          <w:marBottom w:val="0"/>
          <w:divBdr>
            <w:top w:val="none" w:sz="0" w:space="0" w:color="auto"/>
            <w:left w:val="none" w:sz="0" w:space="0" w:color="auto"/>
            <w:bottom w:val="none" w:sz="0" w:space="0" w:color="auto"/>
            <w:right w:val="none" w:sz="0" w:space="0" w:color="auto"/>
          </w:divBdr>
          <w:divsChild>
            <w:div w:id="203904392">
              <w:marLeft w:val="180"/>
              <w:marRight w:val="240"/>
              <w:marTop w:val="0"/>
              <w:marBottom w:val="0"/>
              <w:divBdr>
                <w:top w:val="none" w:sz="0" w:space="0" w:color="auto"/>
                <w:left w:val="none" w:sz="0" w:space="0" w:color="auto"/>
                <w:bottom w:val="none" w:sz="0" w:space="0" w:color="auto"/>
                <w:right w:val="none" w:sz="0" w:space="0" w:color="auto"/>
              </w:divBdr>
              <w:divsChild>
                <w:div w:id="132358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6736">
          <w:marLeft w:val="0"/>
          <w:marRight w:val="0"/>
          <w:marTop w:val="0"/>
          <w:marBottom w:val="0"/>
          <w:divBdr>
            <w:top w:val="none" w:sz="0" w:space="0" w:color="auto"/>
            <w:left w:val="none" w:sz="0" w:space="0" w:color="auto"/>
            <w:bottom w:val="none" w:sz="0" w:space="0" w:color="auto"/>
            <w:right w:val="none" w:sz="0" w:space="0" w:color="auto"/>
          </w:divBdr>
          <w:divsChild>
            <w:div w:id="51851141">
              <w:marLeft w:val="180"/>
              <w:marRight w:val="240"/>
              <w:marTop w:val="0"/>
              <w:marBottom w:val="0"/>
              <w:divBdr>
                <w:top w:val="none" w:sz="0" w:space="0" w:color="auto"/>
                <w:left w:val="none" w:sz="0" w:space="0" w:color="auto"/>
                <w:bottom w:val="none" w:sz="0" w:space="0" w:color="auto"/>
                <w:right w:val="none" w:sz="0" w:space="0" w:color="auto"/>
              </w:divBdr>
              <w:divsChild>
                <w:div w:id="51361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6933">
          <w:marLeft w:val="0"/>
          <w:marRight w:val="0"/>
          <w:marTop w:val="0"/>
          <w:marBottom w:val="0"/>
          <w:divBdr>
            <w:top w:val="none" w:sz="0" w:space="0" w:color="auto"/>
            <w:left w:val="none" w:sz="0" w:space="0" w:color="auto"/>
            <w:bottom w:val="none" w:sz="0" w:space="0" w:color="auto"/>
            <w:right w:val="none" w:sz="0" w:space="0" w:color="auto"/>
          </w:divBdr>
          <w:divsChild>
            <w:div w:id="464737895">
              <w:marLeft w:val="180"/>
              <w:marRight w:val="240"/>
              <w:marTop w:val="0"/>
              <w:marBottom w:val="0"/>
              <w:divBdr>
                <w:top w:val="none" w:sz="0" w:space="0" w:color="auto"/>
                <w:left w:val="none" w:sz="0" w:space="0" w:color="auto"/>
                <w:bottom w:val="none" w:sz="0" w:space="0" w:color="auto"/>
                <w:right w:val="none" w:sz="0" w:space="0" w:color="auto"/>
              </w:divBdr>
              <w:divsChild>
                <w:div w:id="560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5720">
          <w:marLeft w:val="0"/>
          <w:marRight w:val="0"/>
          <w:marTop w:val="0"/>
          <w:marBottom w:val="0"/>
          <w:divBdr>
            <w:top w:val="none" w:sz="0" w:space="0" w:color="auto"/>
            <w:left w:val="none" w:sz="0" w:space="0" w:color="auto"/>
            <w:bottom w:val="none" w:sz="0" w:space="0" w:color="auto"/>
            <w:right w:val="none" w:sz="0" w:space="0" w:color="auto"/>
          </w:divBdr>
          <w:divsChild>
            <w:div w:id="1466924409">
              <w:marLeft w:val="180"/>
              <w:marRight w:val="240"/>
              <w:marTop w:val="0"/>
              <w:marBottom w:val="0"/>
              <w:divBdr>
                <w:top w:val="none" w:sz="0" w:space="0" w:color="auto"/>
                <w:left w:val="none" w:sz="0" w:space="0" w:color="auto"/>
                <w:bottom w:val="none" w:sz="0" w:space="0" w:color="auto"/>
                <w:right w:val="none" w:sz="0" w:space="0" w:color="auto"/>
              </w:divBdr>
              <w:divsChild>
                <w:div w:id="89662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69253">
          <w:marLeft w:val="0"/>
          <w:marRight w:val="0"/>
          <w:marTop w:val="0"/>
          <w:marBottom w:val="0"/>
          <w:divBdr>
            <w:top w:val="none" w:sz="0" w:space="0" w:color="auto"/>
            <w:left w:val="none" w:sz="0" w:space="0" w:color="auto"/>
            <w:bottom w:val="none" w:sz="0" w:space="0" w:color="auto"/>
            <w:right w:val="none" w:sz="0" w:space="0" w:color="auto"/>
          </w:divBdr>
          <w:divsChild>
            <w:div w:id="289483674">
              <w:marLeft w:val="180"/>
              <w:marRight w:val="240"/>
              <w:marTop w:val="0"/>
              <w:marBottom w:val="0"/>
              <w:divBdr>
                <w:top w:val="none" w:sz="0" w:space="0" w:color="auto"/>
                <w:left w:val="none" w:sz="0" w:space="0" w:color="auto"/>
                <w:bottom w:val="none" w:sz="0" w:space="0" w:color="auto"/>
                <w:right w:val="none" w:sz="0" w:space="0" w:color="auto"/>
              </w:divBdr>
              <w:divsChild>
                <w:div w:id="44401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135256">
          <w:marLeft w:val="0"/>
          <w:marRight w:val="0"/>
          <w:marTop w:val="0"/>
          <w:marBottom w:val="0"/>
          <w:divBdr>
            <w:top w:val="none" w:sz="0" w:space="0" w:color="auto"/>
            <w:left w:val="none" w:sz="0" w:space="0" w:color="auto"/>
            <w:bottom w:val="none" w:sz="0" w:space="0" w:color="auto"/>
            <w:right w:val="none" w:sz="0" w:space="0" w:color="auto"/>
          </w:divBdr>
          <w:divsChild>
            <w:div w:id="47993349">
              <w:marLeft w:val="180"/>
              <w:marRight w:val="240"/>
              <w:marTop w:val="0"/>
              <w:marBottom w:val="0"/>
              <w:divBdr>
                <w:top w:val="none" w:sz="0" w:space="0" w:color="auto"/>
                <w:left w:val="none" w:sz="0" w:space="0" w:color="auto"/>
                <w:bottom w:val="none" w:sz="0" w:space="0" w:color="auto"/>
                <w:right w:val="none" w:sz="0" w:space="0" w:color="auto"/>
              </w:divBdr>
              <w:divsChild>
                <w:div w:id="1781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2932">
          <w:marLeft w:val="0"/>
          <w:marRight w:val="0"/>
          <w:marTop w:val="0"/>
          <w:marBottom w:val="0"/>
          <w:divBdr>
            <w:top w:val="none" w:sz="0" w:space="0" w:color="auto"/>
            <w:left w:val="none" w:sz="0" w:space="0" w:color="auto"/>
            <w:bottom w:val="none" w:sz="0" w:space="0" w:color="auto"/>
            <w:right w:val="none" w:sz="0" w:space="0" w:color="auto"/>
          </w:divBdr>
          <w:divsChild>
            <w:div w:id="1260530792">
              <w:marLeft w:val="180"/>
              <w:marRight w:val="240"/>
              <w:marTop w:val="0"/>
              <w:marBottom w:val="0"/>
              <w:divBdr>
                <w:top w:val="none" w:sz="0" w:space="0" w:color="auto"/>
                <w:left w:val="none" w:sz="0" w:space="0" w:color="auto"/>
                <w:bottom w:val="none" w:sz="0" w:space="0" w:color="auto"/>
                <w:right w:val="none" w:sz="0" w:space="0" w:color="auto"/>
              </w:divBdr>
              <w:divsChild>
                <w:div w:id="6940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2895">
          <w:marLeft w:val="0"/>
          <w:marRight w:val="0"/>
          <w:marTop w:val="0"/>
          <w:marBottom w:val="0"/>
          <w:divBdr>
            <w:top w:val="none" w:sz="0" w:space="0" w:color="auto"/>
            <w:left w:val="none" w:sz="0" w:space="0" w:color="auto"/>
            <w:bottom w:val="none" w:sz="0" w:space="0" w:color="auto"/>
            <w:right w:val="none" w:sz="0" w:space="0" w:color="auto"/>
          </w:divBdr>
          <w:divsChild>
            <w:div w:id="1891111574">
              <w:marLeft w:val="180"/>
              <w:marRight w:val="240"/>
              <w:marTop w:val="0"/>
              <w:marBottom w:val="0"/>
              <w:divBdr>
                <w:top w:val="none" w:sz="0" w:space="0" w:color="auto"/>
                <w:left w:val="none" w:sz="0" w:space="0" w:color="auto"/>
                <w:bottom w:val="none" w:sz="0" w:space="0" w:color="auto"/>
                <w:right w:val="none" w:sz="0" w:space="0" w:color="auto"/>
              </w:divBdr>
              <w:divsChild>
                <w:div w:id="8230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3832">
          <w:marLeft w:val="0"/>
          <w:marRight w:val="0"/>
          <w:marTop w:val="0"/>
          <w:marBottom w:val="0"/>
          <w:divBdr>
            <w:top w:val="none" w:sz="0" w:space="0" w:color="auto"/>
            <w:left w:val="none" w:sz="0" w:space="0" w:color="auto"/>
            <w:bottom w:val="none" w:sz="0" w:space="0" w:color="auto"/>
            <w:right w:val="none" w:sz="0" w:space="0" w:color="auto"/>
          </w:divBdr>
          <w:divsChild>
            <w:div w:id="265314677">
              <w:marLeft w:val="180"/>
              <w:marRight w:val="240"/>
              <w:marTop w:val="0"/>
              <w:marBottom w:val="0"/>
              <w:divBdr>
                <w:top w:val="none" w:sz="0" w:space="0" w:color="auto"/>
                <w:left w:val="none" w:sz="0" w:space="0" w:color="auto"/>
                <w:bottom w:val="none" w:sz="0" w:space="0" w:color="auto"/>
                <w:right w:val="none" w:sz="0" w:space="0" w:color="auto"/>
              </w:divBdr>
              <w:divsChild>
                <w:div w:id="14929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1">
          <w:marLeft w:val="0"/>
          <w:marRight w:val="0"/>
          <w:marTop w:val="0"/>
          <w:marBottom w:val="0"/>
          <w:divBdr>
            <w:top w:val="none" w:sz="0" w:space="0" w:color="auto"/>
            <w:left w:val="none" w:sz="0" w:space="0" w:color="auto"/>
            <w:bottom w:val="none" w:sz="0" w:space="0" w:color="auto"/>
            <w:right w:val="none" w:sz="0" w:space="0" w:color="auto"/>
          </w:divBdr>
          <w:divsChild>
            <w:div w:id="605772514">
              <w:marLeft w:val="180"/>
              <w:marRight w:val="240"/>
              <w:marTop w:val="0"/>
              <w:marBottom w:val="0"/>
              <w:divBdr>
                <w:top w:val="none" w:sz="0" w:space="0" w:color="auto"/>
                <w:left w:val="none" w:sz="0" w:space="0" w:color="auto"/>
                <w:bottom w:val="none" w:sz="0" w:space="0" w:color="auto"/>
                <w:right w:val="none" w:sz="0" w:space="0" w:color="auto"/>
              </w:divBdr>
              <w:divsChild>
                <w:div w:id="174306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0660">
          <w:marLeft w:val="0"/>
          <w:marRight w:val="0"/>
          <w:marTop w:val="0"/>
          <w:marBottom w:val="0"/>
          <w:divBdr>
            <w:top w:val="none" w:sz="0" w:space="0" w:color="auto"/>
            <w:left w:val="none" w:sz="0" w:space="0" w:color="auto"/>
            <w:bottom w:val="none" w:sz="0" w:space="0" w:color="auto"/>
            <w:right w:val="none" w:sz="0" w:space="0" w:color="auto"/>
          </w:divBdr>
          <w:divsChild>
            <w:div w:id="1401096040">
              <w:marLeft w:val="180"/>
              <w:marRight w:val="240"/>
              <w:marTop w:val="0"/>
              <w:marBottom w:val="0"/>
              <w:divBdr>
                <w:top w:val="none" w:sz="0" w:space="0" w:color="auto"/>
                <w:left w:val="none" w:sz="0" w:space="0" w:color="auto"/>
                <w:bottom w:val="none" w:sz="0" w:space="0" w:color="auto"/>
                <w:right w:val="none" w:sz="0" w:space="0" w:color="auto"/>
              </w:divBdr>
              <w:divsChild>
                <w:div w:id="9396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2595">
          <w:marLeft w:val="0"/>
          <w:marRight w:val="0"/>
          <w:marTop w:val="0"/>
          <w:marBottom w:val="0"/>
          <w:divBdr>
            <w:top w:val="none" w:sz="0" w:space="0" w:color="auto"/>
            <w:left w:val="none" w:sz="0" w:space="0" w:color="auto"/>
            <w:bottom w:val="none" w:sz="0" w:space="0" w:color="auto"/>
            <w:right w:val="none" w:sz="0" w:space="0" w:color="auto"/>
          </w:divBdr>
          <w:divsChild>
            <w:div w:id="1117217741">
              <w:marLeft w:val="180"/>
              <w:marRight w:val="240"/>
              <w:marTop w:val="0"/>
              <w:marBottom w:val="0"/>
              <w:divBdr>
                <w:top w:val="none" w:sz="0" w:space="0" w:color="auto"/>
                <w:left w:val="none" w:sz="0" w:space="0" w:color="auto"/>
                <w:bottom w:val="none" w:sz="0" w:space="0" w:color="auto"/>
                <w:right w:val="none" w:sz="0" w:space="0" w:color="auto"/>
              </w:divBdr>
              <w:divsChild>
                <w:div w:id="670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82497">
          <w:marLeft w:val="0"/>
          <w:marRight w:val="0"/>
          <w:marTop w:val="0"/>
          <w:marBottom w:val="0"/>
          <w:divBdr>
            <w:top w:val="none" w:sz="0" w:space="0" w:color="auto"/>
            <w:left w:val="none" w:sz="0" w:space="0" w:color="auto"/>
            <w:bottom w:val="none" w:sz="0" w:space="0" w:color="auto"/>
            <w:right w:val="none" w:sz="0" w:space="0" w:color="auto"/>
          </w:divBdr>
          <w:divsChild>
            <w:div w:id="1471240540">
              <w:marLeft w:val="180"/>
              <w:marRight w:val="240"/>
              <w:marTop w:val="0"/>
              <w:marBottom w:val="0"/>
              <w:divBdr>
                <w:top w:val="none" w:sz="0" w:space="0" w:color="auto"/>
                <w:left w:val="none" w:sz="0" w:space="0" w:color="auto"/>
                <w:bottom w:val="none" w:sz="0" w:space="0" w:color="auto"/>
                <w:right w:val="none" w:sz="0" w:space="0" w:color="auto"/>
              </w:divBdr>
              <w:divsChild>
                <w:div w:id="42187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3469">
          <w:marLeft w:val="0"/>
          <w:marRight w:val="0"/>
          <w:marTop w:val="0"/>
          <w:marBottom w:val="0"/>
          <w:divBdr>
            <w:top w:val="none" w:sz="0" w:space="0" w:color="auto"/>
            <w:left w:val="none" w:sz="0" w:space="0" w:color="auto"/>
            <w:bottom w:val="none" w:sz="0" w:space="0" w:color="auto"/>
            <w:right w:val="none" w:sz="0" w:space="0" w:color="auto"/>
          </w:divBdr>
          <w:divsChild>
            <w:div w:id="1004476802">
              <w:marLeft w:val="180"/>
              <w:marRight w:val="240"/>
              <w:marTop w:val="0"/>
              <w:marBottom w:val="0"/>
              <w:divBdr>
                <w:top w:val="none" w:sz="0" w:space="0" w:color="auto"/>
                <w:left w:val="none" w:sz="0" w:space="0" w:color="auto"/>
                <w:bottom w:val="none" w:sz="0" w:space="0" w:color="auto"/>
                <w:right w:val="none" w:sz="0" w:space="0" w:color="auto"/>
              </w:divBdr>
              <w:divsChild>
                <w:div w:id="12003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943">
          <w:marLeft w:val="0"/>
          <w:marRight w:val="0"/>
          <w:marTop w:val="0"/>
          <w:marBottom w:val="0"/>
          <w:divBdr>
            <w:top w:val="none" w:sz="0" w:space="0" w:color="auto"/>
            <w:left w:val="none" w:sz="0" w:space="0" w:color="auto"/>
            <w:bottom w:val="none" w:sz="0" w:space="0" w:color="auto"/>
            <w:right w:val="none" w:sz="0" w:space="0" w:color="auto"/>
          </w:divBdr>
          <w:divsChild>
            <w:div w:id="941451305">
              <w:marLeft w:val="180"/>
              <w:marRight w:val="240"/>
              <w:marTop w:val="0"/>
              <w:marBottom w:val="0"/>
              <w:divBdr>
                <w:top w:val="none" w:sz="0" w:space="0" w:color="auto"/>
                <w:left w:val="none" w:sz="0" w:space="0" w:color="auto"/>
                <w:bottom w:val="none" w:sz="0" w:space="0" w:color="auto"/>
                <w:right w:val="none" w:sz="0" w:space="0" w:color="auto"/>
              </w:divBdr>
              <w:divsChild>
                <w:div w:id="505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348827">
          <w:marLeft w:val="0"/>
          <w:marRight w:val="0"/>
          <w:marTop w:val="0"/>
          <w:marBottom w:val="0"/>
          <w:divBdr>
            <w:top w:val="none" w:sz="0" w:space="0" w:color="auto"/>
            <w:left w:val="none" w:sz="0" w:space="0" w:color="auto"/>
            <w:bottom w:val="none" w:sz="0" w:space="0" w:color="auto"/>
            <w:right w:val="none" w:sz="0" w:space="0" w:color="auto"/>
          </w:divBdr>
          <w:divsChild>
            <w:div w:id="1693339122">
              <w:marLeft w:val="180"/>
              <w:marRight w:val="240"/>
              <w:marTop w:val="0"/>
              <w:marBottom w:val="0"/>
              <w:divBdr>
                <w:top w:val="none" w:sz="0" w:space="0" w:color="auto"/>
                <w:left w:val="none" w:sz="0" w:space="0" w:color="auto"/>
                <w:bottom w:val="none" w:sz="0" w:space="0" w:color="auto"/>
                <w:right w:val="none" w:sz="0" w:space="0" w:color="auto"/>
              </w:divBdr>
              <w:divsChild>
                <w:div w:id="71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00535">
          <w:marLeft w:val="0"/>
          <w:marRight w:val="0"/>
          <w:marTop w:val="0"/>
          <w:marBottom w:val="0"/>
          <w:divBdr>
            <w:top w:val="none" w:sz="0" w:space="0" w:color="auto"/>
            <w:left w:val="none" w:sz="0" w:space="0" w:color="auto"/>
            <w:bottom w:val="none" w:sz="0" w:space="0" w:color="auto"/>
            <w:right w:val="none" w:sz="0" w:space="0" w:color="auto"/>
          </w:divBdr>
          <w:divsChild>
            <w:div w:id="1160846380">
              <w:marLeft w:val="180"/>
              <w:marRight w:val="240"/>
              <w:marTop w:val="0"/>
              <w:marBottom w:val="0"/>
              <w:divBdr>
                <w:top w:val="none" w:sz="0" w:space="0" w:color="auto"/>
                <w:left w:val="none" w:sz="0" w:space="0" w:color="auto"/>
                <w:bottom w:val="none" w:sz="0" w:space="0" w:color="auto"/>
                <w:right w:val="none" w:sz="0" w:space="0" w:color="auto"/>
              </w:divBdr>
              <w:divsChild>
                <w:div w:id="1580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59130">
          <w:marLeft w:val="0"/>
          <w:marRight w:val="0"/>
          <w:marTop w:val="0"/>
          <w:marBottom w:val="0"/>
          <w:divBdr>
            <w:top w:val="none" w:sz="0" w:space="0" w:color="auto"/>
            <w:left w:val="none" w:sz="0" w:space="0" w:color="auto"/>
            <w:bottom w:val="none" w:sz="0" w:space="0" w:color="auto"/>
            <w:right w:val="none" w:sz="0" w:space="0" w:color="auto"/>
          </w:divBdr>
          <w:divsChild>
            <w:div w:id="2096317242">
              <w:marLeft w:val="180"/>
              <w:marRight w:val="240"/>
              <w:marTop w:val="0"/>
              <w:marBottom w:val="0"/>
              <w:divBdr>
                <w:top w:val="none" w:sz="0" w:space="0" w:color="auto"/>
                <w:left w:val="none" w:sz="0" w:space="0" w:color="auto"/>
                <w:bottom w:val="none" w:sz="0" w:space="0" w:color="auto"/>
                <w:right w:val="none" w:sz="0" w:space="0" w:color="auto"/>
              </w:divBdr>
              <w:divsChild>
                <w:div w:id="1105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92433">
          <w:marLeft w:val="0"/>
          <w:marRight w:val="0"/>
          <w:marTop w:val="0"/>
          <w:marBottom w:val="0"/>
          <w:divBdr>
            <w:top w:val="none" w:sz="0" w:space="0" w:color="auto"/>
            <w:left w:val="none" w:sz="0" w:space="0" w:color="auto"/>
            <w:bottom w:val="none" w:sz="0" w:space="0" w:color="auto"/>
            <w:right w:val="none" w:sz="0" w:space="0" w:color="auto"/>
          </w:divBdr>
          <w:divsChild>
            <w:div w:id="177427019">
              <w:marLeft w:val="180"/>
              <w:marRight w:val="240"/>
              <w:marTop w:val="0"/>
              <w:marBottom w:val="0"/>
              <w:divBdr>
                <w:top w:val="none" w:sz="0" w:space="0" w:color="auto"/>
                <w:left w:val="none" w:sz="0" w:space="0" w:color="auto"/>
                <w:bottom w:val="none" w:sz="0" w:space="0" w:color="auto"/>
                <w:right w:val="none" w:sz="0" w:space="0" w:color="auto"/>
              </w:divBdr>
              <w:divsChild>
                <w:div w:id="20933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8027">
          <w:marLeft w:val="0"/>
          <w:marRight w:val="0"/>
          <w:marTop w:val="0"/>
          <w:marBottom w:val="0"/>
          <w:divBdr>
            <w:top w:val="none" w:sz="0" w:space="0" w:color="auto"/>
            <w:left w:val="none" w:sz="0" w:space="0" w:color="auto"/>
            <w:bottom w:val="none" w:sz="0" w:space="0" w:color="auto"/>
            <w:right w:val="none" w:sz="0" w:space="0" w:color="auto"/>
          </w:divBdr>
          <w:divsChild>
            <w:div w:id="1925331789">
              <w:marLeft w:val="180"/>
              <w:marRight w:val="240"/>
              <w:marTop w:val="0"/>
              <w:marBottom w:val="0"/>
              <w:divBdr>
                <w:top w:val="none" w:sz="0" w:space="0" w:color="auto"/>
                <w:left w:val="none" w:sz="0" w:space="0" w:color="auto"/>
                <w:bottom w:val="none" w:sz="0" w:space="0" w:color="auto"/>
                <w:right w:val="none" w:sz="0" w:space="0" w:color="auto"/>
              </w:divBdr>
              <w:divsChild>
                <w:div w:id="153121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40254">
          <w:marLeft w:val="0"/>
          <w:marRight w:val="0"/>
          <w:marTop w:val="0"/>
          <w:marBottom w:val="0"/>
          <w:divBdr>
            <w:top w:val="none" w:sz="0" w:space="0" w:color="auto"/>
            <w:left w:val="none" w:sz="0" w:space="0" w:color="auto"/>
            <w:bottom w:val="none" w:sz="0" w:space="0" w:color="auto"/>
            <w:right w:val="none" w:sz="0" w:space="0" w:color="auto"/>
          </w:divBdr>
          <w:divsChild>
            <w:div w:id="1009135332">
              <w:marLeft w:val="180"/>
              <w:marRight w:val="240"/>
              <w:marTop w:val="0"/>
              <w:marBottom w:val="0"/>
              <w:divBdr>
                <w:top w:val="none" w:sz="0" w:space="0" w:color="auto"/>
                <w:left w:val="none" w:sz="0" w:space="0" w:color="auto"/>
                <w:bottom w:val="none" w:sz="0" w:space="0" w:color="auto"/>
                <w:right w:val="none" w:sz="0" w:space="0" w:color="auto"/>
              </w:divBdr>
              <w:divsChild>
                <w:div w:id="11338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4661">
          <w:marLeft w:val="0"/>
          <w:marRight w:val="0"/>
          <w:marTop w:val="0"/>
          <w:marBottom w:val="0"/>
          <w:divBdr>
            <w:top w:val="none" w:sz="0" w:space="0" w:color="auto"/>
            <w:left w:val="none" w:sz="0" w:space="0" w:color="auto"/>
            <w:bottom w:val="none" w:sz="0" w:space="0" w:color="auto"/>
            <w:right w:val="none" w:sz="0" w:space="0" w:color="auto"/>
          </w:divBdr>
          <w:divsChild>
            <w:div w:id="333192715">
              <w:marLeft w:val="180"/>
              <w:marRight w:val="240"/>
              <w:marTop w:val="0"/>
              <w:marBottom w:val="0"/>
              <w:divBdr>
                <w:top w:val="none" w:sz="0" w:space="0" w:color="auto"/>
                <w:left w:val="none" w:sz="0" w:space="0" w:color="auto"/>
                <w:bottom w:val="none" w:sz="0" w:space="0" w:color="auto"/>
                <w:right w:val="none" w:sz="0" w:space="0" w:color="auto"/>
              </w:divBdr>
              <w:divsChild>
                <w:div w:id="20452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09153">
          <w:marLeft w:val="0"/>
          <w:marRight w:val="0"/>
          <w:marTop w:val="0"/>
          <w:marBottom w:val="0"/>
          <w:divBdr>
            <w:top w:val="none" w:sz="0" w:space="0" w:color="auto"/>
            <w:left w:val="none" w:sz="0" w:space="0" w:color="auto"/>
            <w:bottom w:val="none" w:sz="0" w:space="0" w:color="auto"/>
            <w:right w:val="none" w:sz="0" w:space="0" w:color="auto"/>
          </w:divBdr>
          <w:divsChild>
            <w:div w:id="1144543971">
              <w:marLeft w:val="180"/>
              <w:marRight w:val="240"/>
              <w:marTop w:val="0"/>
              <w:marBottom w:val="0"/>
              <w:divBdr>
                <w:top w:val="none" w:sz="0" w:space="0" w:color="auto"/>
                <w:left w:val="none" w:sz="0" w:space="0" w:color="auto"/>
                <w:bottom w:val="none" w:sz="0" w:space="0" w:color="auto"/>
                <w:right w:val="none" w:sz="0" w:space="0" w:color="auto"/>
              </w:divBdr>
              <w:divsChild>
                <w:div w:id="449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6837">
      <w:bodyDiv w:val="1"/>
      <w:marLeft w:val="0"/>
      <w:marRight w:val="0"/>
      <w:marTop w:val="0"/>
      <w:marBottom w:val="0"/>
      <w:divBdr>
        <w:top w:val="none" w:sz="0" w:space="0" w:color="auto"/>
        <w:left w:val="none" w:sz="0" w:space="0" w:color="auto"/>
        <w:bottom w:val="none" w:sz="0" w:space="0" w:color="auto"/>
        <w:right w:val="none" w:sz="0" w:space="0" w:color="auto"/>
      </w:divBdr>
      <w:divsChild>
        <w:div w:id="1552577251">
          <w:marLeft w:val="0"/>
          <w:marRight w:val="0"/>
          <w:marTop w:val="0"/>
          <w:marBottom w:val="0"/>
          <w:divBdr>
            <w:top w:val="none" w:sz="0" w:space="0" w:color="auto"/>
            <w:left w:val="none" w:sz="0" w:space="0" w:color="auto"/>
            <w:bottom w:val="none" w:sz="0" w:space="0" w:color="auto"/>
            <w:right w:val="none" w:sz="0" w:space="0" w:color="auto"/>
          </w:divBdr>
        </w:div>
        <w:div w:id="683172443">
          <w:marLeft w:val="0"/>
          <w:marRight w:val="0"/>
          <w:marTop w:val="0"/>
          <w:marBottom w:val="0"/>
          <w:divBdr>
            <w:top w:val="none" w:sz="0" w:space="0" w:color="auto"/>
            <w:left w:val="none" w:sz="0" w:space="0" w:color="auto"/>
            <w:bottom w:val="none" w:sz="0" w:space="0" w:color="auto"/>
            <w:right w:val="none" w:sz="0" w:space="0" w:color="auto"/>
          </w:divBdr>
          <w:divsChild>
            <w:div w:id="1267035705">
              <w:marLeft w:val="180"/>
              <w:marRight w:val="240"/>
              <w:marTop w:val="0"/>
              <w:marBottom w:val="0"/>
              <w:divBdr>
                <w:top w:val="none" w:sz="0" w:space="0" w:color="auto"/>
                <w:left w:val="none" w:sz="0" w:space="0" w:color="auto"/>
                <w:bottom w:val="none" w:sz="0" w:space="0" w:color="auto"/>
                <w:right w:val="none" w:sz="0" w:space="0" w:color="auto"/>
              </w:divBdr>
              <w:divsChild>
                <w:div w:id="2795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5150">
          <w:marLeft w:val="0"/>
          <w:marRight w:val="0"/>
          <w:marTop w:val="0"/>
          <w:marBottom w:val="0"/>
          <w:divBdr>
            <w:top w:val="none" w:sz="0" w:space="0" w:color="auto"/>
            <w:left w:val="none" w:sz="0" w:space="0" w:color="auto"/>
            <w:bottom w:val="none" w:sz="0" w:space="0" w:color="auto"/>
            <w:right w:val="none" w:sz="0" w:space="0" w:color="auto"/>
          </w:divBdr>
          <w:divsChild>
            <w:div w:id="1501505667">
              <w:marLeft w:val="180"/>
              <w:marRight w:val="240"/>
              <w:marTop w:val="0"/>
              <w:marBottom w:val="0"/>
              <w:divBdr>
                <w:top w:val="none" w:sz="0" w:space="0" w:color="auto"/>
                <w:left w:val="none" w:sz="0" w:space="0" w:color="auto"/>
                <w:bottom w:val="none" w:sz="0" w:space="0" w:color="auto"/>
                <w:right w:val="none" w:sz="0" w:space="0" w:color="auto"/>
              </w:divBdr>
              <w:divsChild>
                <w:div w:id="15650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03479">
      <w:bodyDiv w:val="1"/>
      <w:marLeft w:val="0"/>
      <w:marRight w:val="0"/>
      <w:marTop w:val="0"/>
      <w:marBottom w:val="0"/>
      <w:divBdr>
        <w:top w:val="none" w:sz="0" w:space="0" w:color="auto"/>
        <w:left w:val="none" w:sz="0" w:space="0" w:color="auto"/>
        <w:bottom w:val="none" w:sz="0" w:space="0" w:color="auto"/>
        <w:right w:val="none" w:sz="0" w:space="0" w:color="auto"/>
      </w:divBdr>
      <w:divsChild>
        <w:div w:id="613366028">
          <w:marLeft w:val="0"/>
          <w:marRight w:val="0"/>
          <w:marTop w:val="0"/>
          <w:marBottom w:val="0"/>
          <w:divBdr>
            <w:top w:val="none" w:sz="0" w:space="0" w:color="auto"/>
            <w:left w:val="none" w:sz="0" w:space="0" w:color="auto"/>
            <w:bottom w:val="none" w:sz="0" w:space="0" w:color="auto"/>
            <w:right w:val="none" w:sz="0" w:space="0" w:color="auto"/>
          </w:divBdr>
        </w:div>
        <w:div w:id="126709222">
          <w:marLeft w:val="0"/>
          <w:marRight w:val="0"/>
          <w:marTop w:val="0"/>
          <w:marBottom w:val="0"/>
          <w:divBdr>
            <w:top w:val="none" w:sz="0" w:space="0" w:color="auto"/>
            <w:left w:val="none" w:sz="0" w:space="0" w:color="auto"/>
            <w:bottom w:val="none" w:sz="0" w:space="0" w:color="auto"/>
            <w:right w:val="none" w:sz="0" w:space="0" w:color="auto"/>
          </w:divBdr>
          <w:divsChild>
            <w:div w:id="700129012">
              <w:marLeft w:val="180"/>
              <w:marRight w:val="240"/>
              <w:marTop w:val="0"/>
              <w:marBottom w:val="0"/>
              <w:divBdr>
                <w:top w:val="none" w:sz="0" w:space="0" w:color="auto"/>
                <w:left w:val="none" w:sz="0" w:space="0" w:color="auto"/>
                <w:bottom w:val="none" w:sz="0" w:space="0" w:color="auto"/>
                <w:right w:val="none" w:sz="0" w:space="0" w:color="auto"/>
              </w:divBdr>
              <w:divsChild>
                <w:div w:id="64469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48203">
          <w:marLeft w:val="0"/>
          <w:marRight w:val="0"/>
          <w:marTop w:val="0"/>
          <w:marBottom w:val="0"/>
          <w:divBdr>
            <w:top w:val="none" w:sz="0" w:space="0" w:color="auto"/>
            <w:left w:val="none" w:sz="0" w:space="0" w:color="auto"/>
            <w:bottom w:val="none" w:sz="0" w:space="0" w:color="auto"/>
            <w:right w:val="none" w:sz="0" w:space="0" w:color="auto"/>
          </w:divBdr>
          <w:divsChild>
            <w:div w:id="495457453">
              <w:marLeft w:val="180"/>
              <w:marRight w:val="240"/>
              <w:marTop w:val="0"/>
              <w:marBottom w:val="0"/>
              <w:divBdr>
                <w:top w:val="none" w:sz="0" w:space="0" w:color="auto"/>
                <w:left w:val="none" w:sz="0" w:space="0" w:color="auto"/>
                <w:bottom w:val="none" w:sz="0" w:space="0" w:color="auto"/>
                <w:right w:val="none" w:sz="0" w:space="0" w:color="auto"/>
              </w:divBdr>
              <w:divsChild>
                <w:div w:id="11716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5484">
          <w:marLeft w:val="0"/>
          <w:marRight w:val="0"/>
          <w:marTop w:val="0"/>
          <w:marBottom w:val="0"/>
          <w:divBdr>
            <w:top w:val="none" w:sz="0" w:space="0" w:color="auto"/>
            <w:left w:val="none" w:sz="0" w:space="0" w:color="auto"/>
            <w:bottom w:val="none" w:sz="0" w:space="0" w:color="auto"/>
            <w:right w:val="none" w:sz="0" w:space="0" w:color="auto"/>
          </w:divBdr>
          <w:divsChild>
            <w:div w:id="2001234217">
              <w:marLeft w:val="180"/>
              <w:marRight w:val="240"/>
              <w:marTop w:val="0"/>
              <w:marBottom w:val="0"/>
              <w:divBdr>
                <w:top w:val="none" w:sz="0" w:space="0" w:color="auto"/>
                <w:left w:val="none" w:sz="0" w:space="0" w:color="auto"/>
                <w:bottom w:val="none" w:sz="0" w:space="0" w:color="auto"/>
                <w:right w:val="none" w:sz="0" w:space="0" w:color="auto"/>
              </w:divBdr>
              <w:divsChild>
                <w:div w:id="102520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22223">
      <w:bodyDiv w:val="1"/>
      <w:marLeft w:val="0"/>
      <w:marRight w:val="0"/>
      <w:marTop w:val="0"/>
      <w:marBottom w:val="0"/>
      <w:divBdr>
        <w:top w:val="none" w:sz="0" w:space="0" w:color="auto"/>
        <w:left w:val="none" w:sz="0" w:space="0" w:color="auto"/>
        <w:bottom w:val="none" w:sz="0" w:space="0" w:color="auto"/>
        <w:right w:val="none" w:sz="0" w:space="0" w:color="auto"/>
      </w:divBdr>
      <w:divsChild>
        <w:div w:id="458576987">
          <w:marLeft w:val="0"/>
          <w:marRight w:val="0"/>
          <w:marTop w:val="0"/>
          <w:marBottom w:val="0"/>
          <w:divBdr>
            <w:top w:val="none" w:sz="0" w:space="0" w:color="auto"/>
            <w:left w:val="none" w:sz="0" w:space="0" w:color="auto"/>
            <w:bottom w:val="none" w:sz="0" w:space="0" w:color="auto"/>
            <w:right w:val="none" w:sz="0" w:space="0" w:color="auto"/>
          </w:divBdr>
        </w:div>
        <w:div w:id="280184969">
          <w:marLeft w:val="0"/>
          <w:marRight w:val="0"/>
          <w:marTop w:val="0"/>
          <w:marBottom w:val="0"/>
          <w:divBdr>
            <w:top w:val="none" w:sz="0" w:space="0" w:color="auto"/>
            <w:left w:val="none" w:sz="0" w:space="0" w:color="auto"/>
            <w:bottom w:val="none" w:sz="0" w:space="0" w:color="auto"/>
            <w:right w:val="none" w:sz="0" w:space="0" w:color="auto"/>
          </w:divBdr>
          <w:divsChild>
            <w:div w:id="654533332">
              <w:marLeft w:val="180"/>
              <w:marRight w:val="240"/>
              <w:marTop w:val="0"/>
              <w:marBottom w:val="0"/>
              <w:divBdr>
                <w:top w:val="none" w:sz="0" w:space="0" w:color="auto"/>
                <w:left w:val="none" w:sz="0" w:space="0" w:color="auto"/>
                <w:bottom w:val="none" w:sz="0" w:space="0" w:color="auto"/>
                <w:right w:val="none" w:sz="0" w:space="0" w:color="auto"/>
              </w:divBdr>
              <w:divsChild>
                <w:div w:id="107069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7900">
          <w:marLeft w:val="0"/>
          <w:marRight w:val="0"/>
          <w:marTop w:val="0"/>
          <w:marBottom w:val="0"/>
          <w:divBdr>
            <w:top w:val="none" w:sz="0" w:space="0" w:color="auto"/>
            <w:left w:val="none" w:sz="0" w:space="0" w:color="auto"/>
            <w:bottom w:val="none" w:sz="0" w:space="0" w:color="auto"/>
            <w:right w:val="none" w:sz="0" w:space="0" w:color="auto"/>
          </w:divBdr>
          <w:divsChild>
            <w:div w:id="2071995729">
              <w:marLeft w:val="180"/>
              <w:marRight w:val="240"/>
              <w:marTop w:val="0"/>
              <w:marBottom w:val="0"/>
              <w:divBdr>
                <w:top w:val="none" w:sz="0" w:space="0" w:color="auto"/>
                <w:left w:val="none" w:sz="0" w:space="0" w:color="auto"/>
                <w:bottom w:val="none" w:sz="0" w:space="0" w:color="auto"/>
                <w:right w:val="none" w:sz="0" w:space="0" w:color="auto"/>
              </w:divBdr>
              <w:divsChild>
                <w:div w:id="11590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956968">
          <w:marLeft w:val="0"/>
          <w:marRight w:val="0"/>
          <w:marTop w:val="0"/>
          <w:marBottom w:val="0"/>
          <w:divBdr>
            <w:top w:val="none" w:sz="0" w:space="0" w:color="auto"/>
            <w:left w:val="none" w:sz="0" w:space="0" w:color="auto"/>
            <w:bottom w:val="none" w:sz="0" w:space="0" w:color="auto"/>
            <w:right w:val="none" w:sz="0" w:space="0" w:color="auto"/>
          </w:divBdr>
          <w:divsChild>
            <w:div w:id="1572882811">
              <w:marLeft w:val="180"/>
              <w:marRight w:val="240"/>
              <w:marTop w:val="0"/>
              <w:marBottom w:val="0"/>
              <w:divBdr>
                <w:top w:val="none" w:sz="0" w:space="0" w:color="auto"/>
                <w:left w:val="none" w:sz="0" w:space="0" w:color="auto"/>
                <w:bottom w:val="none" w:sz="0" w:space="0" w:color="auto"/>
                <w:right w:val="none" w:sz="0" w:space="0" w:color="auto"/>
              </w:divBdr>
              <w:divsChild>
                <w:div w:id="19156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6456">
          <w:marLeft w:val="0"/>
          <w:marRight w:val="0"/>
          <w:marTop w:val="0"/>
          <w:marBottom w:val="0"/>
          <w:divBdr>
            <w:top w:val="none" w:sz="0" w:space="0" w:color="auto"/>
            <w:left w:val="none" w:sz="0" w:space="0" w:color="auto"/>
            <w:bottom w:val="none" w:sz="0" w:space="0" w:color="auto"/>
            <w:right w:val="none" w:sz="0" w:space="0" w:color="auto"/>
          </w:divBdr>
          <w:divsChild>
            <w:div w:id="1446541921">
              <w:marLeft w:val="180"/>
              <w:marRight w:val="240"/>
              <w:marTop w:val="0"/>
              <w:marBottom w:val="0"/>
              <w:divBdr>
                <w:top w:val="none" w:sz="0" w:space="0" w:color="auto"/>
                <w:left w:val="none" w:sz="0" w:space="0" w:color="auto"/>
                <w:bottom w:val="none" w:sz="0" w:space="0" w:color="auto"/>
                <w:right w:val="none" w:sz="0" w:space="0" w:color="auto"/>
              </w:divBdr>
              <w:divsChild>
                <w:div w:id="24511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2670">
          <w:marLeft w:val="0"/>
          <w:marRight w:val="0"/>
          <w:marTop w:val="0"/>
          <w:marBottom w:val="0"/>
          <w:divBdr>
            <w:top w:val="none" w:sz="0" w:space="0" w:color="auto"/>
            <w:left w:val="none" w:sz="0" w:space="0" w:color="auto"/>
            <w:bottom w:val="none" w:sz="0" w:space="0" w:color="auto"/>
            <w:right w:val="none" w:sz="0" w:space="0" w:color="auto"/>
          </w:divBdr>
          <w:divsChild>
            <w:div w:id="2072800291">
              <w:marLeft w:val="180"/>
              <w:marRight w:val="240"/>
              <w:marTop w:val="0"/>
              <w:marBottom w:val="0"/>
              <w:divBdr>
                <w:top w:val="none" w:sz="0" w:space="0" w:color="auto"/>
                <w:left w:val="none" w:sz="0" w:space="0" w:color="auto"/>
                <w:bottom w:val="none" w:sz="0" w:space="0" w:color="auto"/>
                <w:right w:val="none" w:sz="0" w:space="0" w:color="auto"/>
              </w:divBdr>
              <w:divsChild>
                <w:div w:id="194348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236477">
          <w:marLeft w:val="0"/>
          <w:marRight w:val="0"/>
          <w:marTop w:val="0"/>
          <w:marBottom w:val="0"/>
          <w:divBdr>
            <w:top w:val="none" w:sz="0" w:space="0" w:color="auto"/>
            <w:left w:val="none" w:sz="0" w:space="0" w:color="auto"/>
            <w:bottom w:val="none" w:sz="0" w:space="0" w:color="auto"/>
            <w:right w:val="none" w:sz="0" w:space="0" w:color="auto"/>
          </w:divBdr>
          <w:divsChild>
            <w:div w:id="2024160493">
              <w:marLeft w:val="180"/>
              <w:marRight w:val="240"/>
              <w:marTop w:val="0"/>
              <w:marBottom w:val="0"/>
              <w:divBdr>
                <w:top w:val="none" w:sz="0" w:space="0" w:color="auto"/>
                <w:left w:val="none" w:sz="0" w:space="0" w:color="auto"/>
                <w:bottom w:val="none" w:sz="0" w:space="0" w:color="auto"/>
                <w:right w:val="none" w:sz="0" w:space="0" w:color="auto"/>
              </w:divBdr>
              <w:divsChild>
                <w:div w:id="5913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891">
          <w:marLeft w:val="0"/>
          <w:marRight w:val="0"/>
          <w:marTop w:val="0"/>
          <w:marBottom w:val="0"/>
          <w:divBdr>
            <w:top w:val="none" w:sz="0" w:space="0" w:color="auto"/>
            <w:left w:val="none" w:sz="0" w:space="0" w:color="auto"/>
            <w:bottom w:val="none" w:sz="0" w:space="0" w:color="auto"/>
            <w:right w:val="none" w:sz="0" w:space="0" w:color="auto"/>
          </w:divBdr>
          <w:divsChild>
            <w:div w:id="1165827498">
              <w:marLeft w:val="180"/>
              <w:marRight w:val="240"/>
              <w:marTop w:val="0"/>
              <w:marBottom w:val="0"/>
              <w:divBdr>
                <w:top w:val="none" w:sz="0" w:space="0" w:color="auto"/>
                <w:left w:val="none" w:sz="0" w:space="0" w:color="auto"/>
                <w:bottom w:val="none" w:sz="0" w:space="0" w:color="auto"/>
                <w:right w:val="none" w:sz="0" w:space="0" w:color="auto"/>
              </w:divBdr>
              <w:divsChild>
                <w:div w:id="11270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07496">
          <w:marLeft w:val="0"/>
          <w:marRight w:val="0"/>
          <w:marTop w:val="0"/>
          <w:marBottom w:val="0"/>
          <w:divBdr>
            <w:top w:val="none" w:sz="0" w:space="0" w:color="auto"/>
            <w:left w:val="none" w:sz="0" w:space="0" w:color="auto"/>
            <w:bottom w:val="none" w:sz="0" w:space="0" w:color="auto"/>
            <w:right w:val="none" w:sz="0" w:space="0" w:color="auto"/>
          </w:divBdr>
          <w:divsChild>
            <w:div w:id="1174347029">
              <w:marLeft w:val="180"/>
              <w:marRight w:val="240"/>
              <w:marTop w:val="0"/>
              <w:marBottom w:val="0"/>
              <w:divBdr>
                <w:top w:val="none" w:sz="0" w:space="0" w:color="auto"/>
                <w:left w:val="none" w:sz="0" w:space="0" w:color="auto"/>
                <w:bottom w:val="none" w:sz="0" w:space="0" w:color="auto"/>
                <w:right w:val="none" w:sz="0" w:space="0" w:color="auto"/>
              </w:divBdr>
              <w:divsChild>
                <w:div w:id="15280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1936">
          <w:marLeft w:val="0"/>
          <w:marRight w:val="0"/>
          <w:marTop w:val="0"/>
          <w:marBottom w:val="0"/>
          <w:divBdr>
            <w:top w:val="none" w:sz="0" w:space="0" w:color="auto"/>
            <w:left w:val="none" w:sz="0" w:space="0" w:color="auto"/>
            <w:bottom w:val="none" w:sz="0" w:space="0" w:color="auto"/>
            <w:right w:val="none" w:sz="0" w:space="0" w:color="auto"/>
          </w:divBdr>
          <w:divsChild>
            <w:div w:id="591426558">
              <w:marLeft w:val="180"/>
              <w:marRight w:val="240"/>
              <w:marTop w:val="0"/>
              <w:marBottom w:val="0"/>
              <w:divBdr>
                <w:top w:val="none" w:sz="0" w:space="0" w:color="auto"/>
                <w:left w:val="none" w:sz="0" w:space="0" w:color="auto"/>
                <w:bottom w:val="none" w:sz="0" w:space="0" w:color="auto"/>
                <w:right w:val="none" w:sz="0" w:space="0" w:color="auto"/>
              </w:divBdr>
              <w:divsChild>
                <w:div w:id="100369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723408">
          <w:marLeft w:val="0"/>
          <w:marRight w:val="0"/>
          <w:marTop w:val="0"/>
          <w:marBottom w:val="0"/>
          <w:divBdr>
            <w:top w:val="none" w:sz="0" w:space="0" w:color="auto"/>
            <w:left w:val="none" w:sz="0" w:space="0" w:color="auto"/>
            <w:bottom w:val="none" w:sz="0" w:space="0" w:color="auto"/>
            <w:right w:val="none" w:sz="0" w:space="0" w:color="auto"/>
          </w:divBdr>
          <w:divsChild>
            <w:div w:id="852766097">
              <w:marLeft w:val="180"/>
              <w:marRight w:val="240"/>
              <w:marTop w:val="0"/>
              <w:marBottom w:val="0"/>
              <w:divBdr>
                <w:top w:val="none" w:sz="0" w:space="0" w:color="auto"/>
                <w:left w:val="none" w:sz="0" w:space="0" w:color="auto"/>
                <w:bottom w:val="none" w:sz="0" w:space="0" w:color="auto"/>
                <w:right w:val="none" w:sz="0" w:space="0" w:color="auto"/>
              </w:divBdr>
              <w:divsChild>
                <w:div w:id="5762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08236">
          <w:marLeft w:val="0"/>
          <w:marRight w:val="0"/>
          <w:marTop w:val="0"/>
          <w:marBottom w:val="0"/>
          <w:divBdr>
            <w:top w:val="none" w:sz="0" w:space="0" w:color="auto"/>
            <w:left w:val="none" w:sz="0" w:space="0" w:color="auto"/>
            <w:bottom w:val="none" w:sz="0" w:space="0" w:color="auto"/>
            <w:right w:val="none" w:sz="0" w:space="0" w:color="auto"/>
          </w:divBdr>
          <w:divsChild>
            <w:div w:id="968172897">
              <w:marLeft w:val="180"/>
              <w:marRight w:val="240"/>
              <w:marTop w:val="0"/>
              <w:marBottom w:val="0"/>
              <w:divBdr>
                <w:top w:val="none" w:sz="0" w:space="0" w:color="auto"/>
                <w:left w:val="none" w:sz="0" w:space="0" w:color="auto"/>
                <w:bottom w:val="none" w:sz="0" w:space="0" w:color="auto"/>
                <w:right w:val="none" w:sz="0" w:space="0" w:color="auto"/>
              </w:divBdr>
              <w:divsChild>
                <w:div w:id="99923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9930">
          <w:marLeft w:val="0"/>
          <w:marRight w:val="0"/>
          <w:marTop w:val="0"/>
          <w:marBottom w:val="0"/>
          <w:divBdr>
            <w:top w:val="none" w:sz="0" w:space="0" w:color="auto"/>
            <w:left w:val="none" w:sz="0" w:space="0" w:color="auto"/>
            <w:bottom w:val="none" w:sz="0" w:space="0" w:color="auto"/>
            <w:right w:val="none" w:sz="0" w:space="0" w:color="auto"/>
          </w:divBdr>
          <w:divsChild>
            <w:div w:id="1642685090">
              <w:marLeft w:val="180"/>
              <w:marRight w:val="240"/>
              <w:marTop w:val="0"/>
              <w:marBottom w:val="0"/>
              <w:divBdr>
                <w:top w:val="none" w:sz="0" w:space="0" w:color="auto"/>
                <w:left w:val="none" w:sz="0" w:space="0" w:color="auto"/>
                <w:bottom w:val="none" w:sz="0" w:space="0" w:color="auto"/>
                <w:right w:val="none" w:sz="0" w:space="0" w:color="auto"/>
              </w:divBdr>
              <w:divsChild>
                <w:div w:id="1685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0420">
          <w:marLeft w:val="0"/>
          <w:marRight w:val="0"/>
          <w:marTop w:val="0"/>
          <w:marBottom w:val="0"/>
          <w:divBdr>
            <w:top w:val="none" w:sz="0" w:space="0" w:color="auto"/>
            <w:left w:val="none" w:sz="0" w:space="0" w:color="auto"/>
            <w:bottom w:val="none" w:sz="0" w:space="0" w:color="auto"/>
            <w:right w:val="none" w:sz="0" w:space="0" w:color="auto"/>
          </w:divBdr>
          <w:divsChild>
            <w:div w:id="537670466">
              <w:marLeft w:val="180"/>
              <w:marRight w:val="240"/>
              <w:marTop w:val="0"/>
              <w:marBottom w:val="0"/>
              <w:divBdr>
                <w:top w:val="none" w:sz="0" w:space="0" w:color="auto"/>
                <w:left w:val="none" w:sz="0" w:space="0" w:color="auto"/>
                <w:bottom w:val="none" w:sz="0" w:space="0" w:color="auto"/>
                <w:right w:val="none" w:sz="0" w:space="0" w:color="auto"/>
              </w:divBdr>
              <w:divsChild>
                <w:div w:id="14261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9417">
          <w:marLeft w:val="0"/>
          <w:marRight w:val="0"/>
          <w:marTop w:val="0"/>
          <w:marBottom w:val="0"/>
          <w:divBdr>
            <w:top w:val="none" w:sz="0" w:space="0" w:color="auto"/>
            <w:left w:val="none" w:sz="0" w:space="0" w:color="auto"/>
            <w:bottom w:val="none" w:sz="0" w:space="0" w:color="auto"/>
            <w:right w:val="none" w:sz="0" w:space="0" w:color="auto"/>
          </w:divBdr>
          <w:divsChild>
            <w:div w:id="1044519529">
              <w:marLeft w:val="180"/>
              <w:marRight w:val="240"/>
              <w:marTop w:val="0"/>
              <w:marBottom w:val="0"/>
              <w:divBdr>
                <w:top w:val="none" w:sz="0" w:space="0" w:color="auto"/>
                <w:left w:val="none" w:sz="0" w:space="0" w:color="auto"/>
                <w:bottom w:val="none" w:sz="0" w:space="0" w:color="auto"/>
                <w:right w:val="none" w:sz="0" w:space="0" w:color="auto"/>
              </w:divBdr>
              <w:divsChild>
                <w:div w:id="847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7471">
          <w:marLeft w:val="0"/>
          <w:marRight w:val="0"/>
          <w:marTop w:val="0"/>
          <w:marBottom w:val="0"/>
          <w:divBdr>
            <w:top w:val="none" w:sz="0" w:space="0" w:color="auto"/>
            <w:left w:val="none" w:sz="0" w:space="0" w:color="auto"/>
            <w:bottom w:val="none" w:sz="0" w:space="0" w:color="auto"/>
            <w:right w:val="none" w:sz="0" w:space="0" w:color="auto"/>
          </w:divBdr>
          <w:divsChild>
            <w:div w:id="841706106">
              <w:marLeft w:val="180"/>
              <w:marRight w:val="240"/>
              <w:marTop w:val="0"/>
              <w:marBottom w:val="0"/>
              <w:divBdr>
                <w:top w:val="none" w:sz="0" w:space="0" w:color="auto"/>
                <w:left w:val="none" w:sz="0" w:space="0" w:color="auto"/>
                <w:bottom w:val="none" w:sz="0" w:space="0" w:color="auto"/>
                <w:right w:val="none" w:sz="0" w:space="0" w:color="auto"/>
              </w:divBdr>
              <w:divsChild>
                <w:div w:id="3765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93588">
          <w:marLeft w:val="0"/>
          <w:marRight w:val="0"/>
          <w:marTop w:val="0"/>
          <w:marBottom w:val="0"/>
          <w:divBdr>
            <w:top w:val="none" w:sz="0" w:space="0" w:color="auto"/>
            <w:left w:val="none" w:sz="0" w:space="0" w:color="auto"/>
            <w:bottom w:val="none" w:sz="0" w:space="0" w:color="auto"/>
            <w:right w:val="none" w:sz="0" w:space="0" w:color="auto"/>
          </w:divBdr>
          <w:divsChild>
            <w:div w:id="1413357935">
              <w:marLeft w:val="180"/>
              <w:marRight w:val="240"/>
              <w:marTop w:val="0"/>
              <w:marBottom w:val="0"/>
              <w:divBdr>
                <w:top w:val="none" w:sz="0" w:space="0" w:color="auto"/>
                <w:left w:val="none" w:sz="0" w:space="0" w:color="auto"/>
                <w:bottom w:val="none" w:sz="0" w:space="0" w:color="auto"/>
                <w:right w:val="none" w:sz="0" w:space="0" w:color="auto"/>
              </w:divBdr>
              <w:divsChild>
                <w:div w:id="13987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2438">
          <w:marLeft w:val="0"/>
          <w:marRight w:val="0"/>
          <w:marTop w:val="0"/>
          <w:marBottom w:val="0"/>
          <w:divBdr>
            <w:top w:val="none" w:sz="0" w:space="0" w:color="auto"/>
            <w:left w:val="none" w:sz="0" w:space="0" w:color="auto"/>
            <w:bottom w:val="none" w:sz="0" w:space="0" w:color="auto"/>
            <w:right w:val="none" w:sz="0" w:space="0" w:color="auto"/>
          </w:divBdr>
          <w:divsChild>
            <w:div w:id="1316570907">
              <w:marLeft w:val="180"/>
              <w:marRight w:val="240"/>
              <w:marTop w:val="0"/>
              <w:marBottom w:val="0"/>
              <w:divBdr>
                <w:top w:val="none" w:sz="0" w:space="0" w:color="auto"/>
                <w:left w:val="none" w:sz="0" w:space="0" w:color="auto"/>
                <w:bottom w:val="none" w:sz="0" w:space="0" w:color="auto"/>
                <w:right w:val="none" w:sz="0" w:space="0" w:color="auto"/>
              </w:divBdr>
              <w:divsChild>
                <w:div w:id="124376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6988">
          <w:marLeft w:val="0"/>
          <w:marRight w:val="0"/>
          <w:marTop w:val="0"/>
          <w:marBottom w:val="0"/>
          <w:divBdr>
            <w:top w:val="none" w:sz="0" w:space="0" w:color="auto"/>
            <w:left w:val="none" w:sz="0" w:space="0" w:color="auto"/>
            <w:bottom w:val="none" w:sz="0" w:space="0" w:color="auto"/>
            <w:right w:val="none" w:sz="0" w:space="0" w:color="auto"/>
          </w:divBdr>
          <w:divsChild>
            <w:div w:id="1332224181">
              <w:marLeft w:val="180"/>
              <w:marRight w:val="240"/>
              <w:marTop w:val="0"/>
              <w:marBottom w:val="0"/>
              <w:divBdr>
                <w:top w:val="none" w:sz="0" w:space="0" w:color="auto"/>
                <w:left w:val="none" w:sz="0" w:space="0" w:color="auto"/>
                <w:bottom w:val="none" w:sz="0" w:space="0" w:color="auto"/>
                <w:right w:val="none" w:sz="0" w:space="0" w:color="auto"/>
              </w:divBdr>
              <w:divsChild>
                <w:div w:id="185449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039">
          <w:marLeft w:val="0"/>
          <w:marRight w:val="0"/>
          <w:marTop w:val="0"/>
          <w:marBottom w:val="0"/>
          <w:divBdr>
            <w:top w:val="none" w:sz="0" w:space="0" w:color="auto"/>
            <w:left w:val="none" w:sz="0" w:space="0" w:color="auto"/>
            <w:bottom w:val="none" w:sz="0" w:space="0" w:color="auto"/>
            <w:right w:val="none" w:sz="0" w:space="0" w:color="auto"/>
          </w:divBdr>
          <w:divsChild>
            <w:div w:id="188219948">
              <w:marLeft w:val="180"/>
              <w:marRight w:val="240"/>
              <w:marTop w:val="0"/>
              <w:marBottom w:val="0"/>
              <w:divBdr>
                <w:top w:val="none" w:sz="0" w:space="0" w:color="auto"/>
                <w:left w:val="none" w:sz="0" w:space="0" w:color="auto"/>
                <w:bottom w:val="none" w:sz="0" w:space="0" w:color="auto"/>
                <w:right w:val="none" w:sz="0" w:space="0" w:color="auto"/>
              </w:divBdr>
              <w:divsChild>
                <w:div w:id="14905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8718">
          <w:marLeft w:val="0"/>
          <w:marRight w:val="0"/>
          <w:marTop w:val="0"/>
          <w:marBottom w:val="0"/>
          <w:divBdr>
            <w:top w:val="none" w:sz="0" w:space="0" w:color="auto"/>
            <w:left w:val="none" w:sz="0" w:space="0" w:color="auto"/>
            <w:bottom w:val="none" w:sz="0" w:space="0" w:color="auto"/>
            <w:right w:val="none" w:sz="0" w:space="0" w:color="auto"/>
          </w:divBdr>
          <w:divsChild>
            <w:div w:id="1784306884">
              <w:marLeft w:val="180"/>
              <w:marRight w:val="240"/>
              <w:marTop w:val="0"/>
              <w:marBottom w:val="0"/>
              <w:divBdr>
                <w:top w:val="none" w:sz="0" w:space="0" w:color="auto"/>
                <w:left w:val="none" w:sz="0" w:space="0" w:color="auto"/>
                <w:bottom w:val="none" w:sz="0" w:space="0" w:color="auto"/>
                <w:right w:val="none" w:sz="0" w:space="0" w:color="auto"/>
              </w:divBdr>
              <w:divsChild>
                <w:div w:id="147629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4767">
          <w:marLeft w:val="0"/>
          <w:marRight w:val="0"/>
          <w:marTop w:val="0"/>
          <w:marBottom w:val="0"/>
          <w:divBdr>
            <w:top w:val="none" w:sz="0" w:space="0" w:color="auto"/>
            <w:left w:val="none" w:sz="0" w:space="0" w:color="auto"/>
            <w:bottom w:val="none" w:sz="0" w:space="0" w:color="auto"/>
            <w:right w:val="none" w:sz="0" w:space="0" w:color="auto"/>
          </w:divBdr>
          <w:divsChild>
            <w:div w:id="1065295417">
              <w:marLeft w:val="180"/>
              <w:marRight w:val="240"/>
              <w:marTop w:val="0"/>
              <w:marBottom w:val="0"/>
              <w:divBdr>
                <w:top w:val="none" w:sz="0" w:space="0" w:color="auto"/>
                <w:left w:val="none" w:sz="0" w:space="0" w:color="auto"/>
                <w:bottom w:val="none" w:sz="0" w:space="0" w:color="auto"/>
                <w:right w:val="none" w:sz="0" w:space="0" w:color="auto"/>
              </w:divBdr>
              <w:divsChild>
                <w:div w:id="171935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98312">
          <w:marLeft w:val="0"/>
          <w:marRight w:val="0"/>
          <w:marTop w:val="0"/>
          <w:marBottom w:val="0"/>
          <w:divBdr>
            <w:top w:val="none" w:sz="0" w:space="0" w:color="auto"/>
            <w:left w:val="none" w:sz="0" w:space="0" w:color="auto"/>
            <w:bottom w:val="none" w:sz="0" w:space="0" w:color="auto"/>
            <w:right w:val="none" w:sz="0" w:space="0" w:color="auto"/>
          </w:divBdr>
          <w:divsChild>
            <w:div w:id="1439719679">
              <w:marLeft w:val="180"/>
              <w:marRight w:val="240"/>
              <w:marTop w:val="0"/>
              <w:marBottom w:val="0"/>
              <w:divBdr>
                <w:top w:val="none" w:sz="0" w:space="0" w:color="auto"/>
                <w:left w:val="none" w:sz="0" w:space="0" w:color="auto"/>
                <w:bottom w:val="none" w:sz="0" w:space="0" w:color="auto"/>
                <w:right w:val="none" w:sz="0" w:space="0" w:color="auto"/>
              </w:divBdr>
              <w:divsChild>
                <w:div w:id="108156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60426">
          <w:marLeft w:val="0"/>
          <w:marRight w:val="0"/>
          <w:marTop w:val="0"/>
          <w:marBottom w:val="0"/>
          <w:divBdr>
            <w:top w:val="none" w:sz="0" w:space="0" w:color="auto"/>
            <w:left w:val="none" w:sz="0" w:space="0" w:color="auto"/>
            <w:bottom w:val="none" w:sz="0" w:space="0" w:color="auto"/>
            <w:right w:val="none" w:sz="0" w:space="0" w:color="auto"/>
          </w:divBdr>
          <w:divsChild>
            <w:div w:id="716660535">
              <w:marLeft w:val="180"/>
              <w:marRight w:val="240"/>
              <w:marTop w:val="0"/>
              <w:marBottom w:val="0"/>
              <w:divBdr>
                <w:top w:val="none" w:sz="0" w:space="0" w:color="auto"/>
                <w:left w:val="none" w:sz="0" w:space="0" w:color="auto"/>
                <w:bottom w:val="none" w:sz="0" w:space="0" w:color="auto"/>
                <w:right w:val="none" w:sz="0" w:space="0" w:color="auto"/>
              </w:divBdr>
              <w:divsChild>
                <w:div w:id="1422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3962">
          <w:marLeft w:val="0"/>
          <w:marRight w:val="0"/>
          <w:marTop w:val="0"/>
          <w:marBottom w:val="0"/>
          <w:divBdr>
            <w:top w:val="none" w:sz="0" w:space="0" w:color="auto"/>
            <w:left w:val="none" w:sz="0" w:space="0" w:color="auto"/>
            <w:bottom w:val="none" w:sz="0" w:space="0" w:color="auto"/>
            <w:right w:val="none" w:sz="0" w:space="0" w:color="auto"/>
          </w:divBdr>
          <w:divsChild>
            <w:div w:id="1613979036">
              <w:marLeft w:val="180"/>
              <w:marRight w:val="240"/>
              <w:marTop w:val="0"/>
              <w:marBottom w:val="0"/>
              <w:divBdr>
                <w:top w:val="none" w:sz="0" w:space="0" w:color="auto"/>
                <w:left w:val="none" w:sz="0" w:space="0" w:color="auto"/>
                <w:bottom w:val="none" w:sz="0" w:space="0" w:color="auto"/>
                <w:right w:val="none" w:sz="0" w:space="0" w:color="auto"/>
              </w:divBdr>
              <w:divsChild>
                <w:div w:id="18364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60459">
          <w:marLeft w:val="0"/>
          <w:marRight w:val="0"/>
          <w:marTop w:val="0"/>
          <w:marBottom w:val="0"/>
          <w:divBdr>
            <w:top w:val="none" w:sz="0" w:space="0" w:color="auto"/>
            <w:left w:val="none" w:sz="0" w:space="0" w:color="auto"/>
            <w:bottom w:val="none" w:sz="0" w:space="0" w:color="auto"/>
            <w:right w:val="none" w:sz="0" w:space="0" w:color="auto"/>
          </w:divBdr>
          <w:divsChild>
            <w:div w:id="989091213">
              <w:marLeft w:val="180"/>
              <w:marRight w:val="240"/>
              <w:marTop w:val="0"/>
              <w:marBottom w:val="0"/>
              <w:divBdr>
                <w:top w:val="none" w:sz="0" w:space="0" w:color="auto"/>
                <w:left w:val="none" w:sz="0" w:space="0" w:color="auto"/>
                <w:bottom w:val="none" w:sz="0" w:space="0" w:color="auto"/>
                <w:right w:val="none" w:sz="0" w:space="0" w:color="auto"/>
              </w:divBdr>
              <w:divsChild>
                <w:div w:id="1267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953109">
          <w:marLeft w:val="0"/>
          <w:marRight w:val="0"/>
          <w:marTop w:val="0"/>
          <w:marBottom w:val="0"/>
          <w:divBdr>
            <w:top w:val="none" w:sz="0" w:space="0" w:color="auto"/>
            <w:left w:val="none" w:sz="0" w:space="0" w:color="auto"/>
            <w:bottom w:val="none" w:sz="0" w:space="0" w:color="auto"/>
            <w:right w:val="none" w:sz="0" w:space="0" w:color="auto"/>
          </w:divBdr>
          <w:divsChild>
            <w:div w:id="635306562">
              <w:marLeft w:val="180"/>
              <w:marRight w:val="240"/>
              <w:marTop w:val="0"/>
              <w:marBottom w:val="0"/>
              <w:divBdr>
                <w:top w:val="none" w:sz="0" w:space="0" w:color="auto"/>
                <w:left w:val="none" w:sz="0" w:space="0" w:color="auto"/>
                <w:bottom w:val="none" w:sz="0" w:space="0" w:color="auto"/>
                <w:right w:val="none" w:sz="0" w:space="0" w:color="auto"/>
              </w:divBdr>
              <w:divsChild>
                <w:div w:id="129023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04556">
          <w:marLeft w:val="0"/>
          <w:marRight w:val="0"/>
          <w:marTop w:val="0"/>
          <w:marBottom w:val="0"/>
          <w:divBdr>
            <w:top w:val="none" w:sz="0" w:space="0" w:color="auto"/>
            <w:left w:val="none" w:sz="0" w:space="0" w:color="auto"/>
            <w:bottom w:val="none" w:sz="0" w:space="0" w:color="auto"/>
            <w:right w:val="none" w:sz="0" w:space="0" w:color="auto"/>
          </w:divBdr>
          <w:divsChild>
            <w:div w:id="1897886451">
              <w:marLeft w:val="180"/>
              <w:marRight w:val="240"/>
              <w:marTop w:val="0"/>
              <w:marBottom w:val="0"/>
              <w:divBdr>
                <w:top w:val="none" w:sz="0" w:space="0" w:color="auto"/>
                <w:left w:val="none" w:sz="0" w:space="0" w:color="auto"/>
                <w:bottom w:val="none" w:sz="0" w:space="0" w:color="auto"/>
                <w:right w:val="none" w:sz="0" w:space="0" w:color="auto"/>
              </w:divBdr>
              <w:divsChild>
                <w:div w:id="75386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1599">
          <w:marLeft w:val="0"/>
          <w:marRight w:val="0"/>
          <w:marTop w:val="0"/>
          <w:marBottom w:val="0"/>
          <w:divBdr>
            <w:top w:val="none" w:sz="0" w:space="0" w:color="auto"/>
            <w:left w:val="none" w:sz="0" w:space="0" w:color="auto"/>
            <w:bottom w:val="none" w:sz="0" w:space="0" w:color="auto"/>
            <w:right w:val="none" w:sz="0" w:space="0" w:color="auto"/>
          </w:divBdr>
          <w:divsChild>
            <w:div w:id="958492158">
              <w:marLeft w:val="180"/>
              <w:marRight w:val="240"/>
              <w:marTop w:val="0"/>
              <w:marBottom w:val="0"/>
              <w:divBdr>
                <w:top w:val="none" w:sz="0" w:space="0" w:color="auto"/>
                <w:left w:val="none" w:sz="0" w:space="0" w:color="auto"/>
                <w:bottom w:val="none" w:sz="0" w:space="0" w:color="auto"/>
                <w:right w:val="none" w:sz="0" w:space="0" w:color="auto"/>
              </w:divBdr>
              <w:divsChild>
                <w:div w:id="50051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5417">
          <w:marLeft w:val="0"/>
          <w:marRight w:val="0"/>
          <w:marTop w:val="0"/>
          <w:marBottom w:val="0"/>
          <w:divBdr>
            <w:top w:val="none" w:sz="0" w:space="0" w:color="auto"/>
            <w:left w:val="none" w:sz="0" w:space="0" w:color="auto"/>
            <w:bottom w:val="none" w:sz="0" w:space="0" w:color="auto"/>
            <w:right w:val="none" w:sz="0" w:space="0" w:color="auto"/>
          </w:divBdr>
          <w:divsChild>
            <w:div w:id="575749173">
              <w:marLeft w:val="180"/>
              <w:marRight w:val="240"/>
              <w:marTop w:val="0"/>
              <w:marBottom w:val="0"/>
              <w:divBdr>
                <w:top w:val="none" w:sz="0" w:space="0" w:color="auto"/>
                <w:left w:val="none" w:sz="0" w:space="0" w:color="auto"/>
                <w:bottom w:val="none" w:sz="0" w:space="0" w:color="auto"/>
                <w:right w:val="none" w:sz="0" w:space="0" w:color="auto"/>
              </w:divBdr>
              <w:divsChild>
                <w:div w:id="4471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171">
          <w:marLeft w:val="0"/>
          <w:marRight w:val="0"/>
          <w:marTop w:val="0"/>
          <w:marBottom w:val="0"/>
          <w:divBdr>
            <w:top w:val="none" w:sz="0" w:space="0" w:color="auto"/>
            <w:left w:val="none" w:sz="0" w:space="0" w:color="auto"/>
            <w:bottom w:val="none" w:sz="0" w:space="0" w:color="auto"/>
            <w:right w:val="none" w:sz="0" w:space="0" w:color="auto"/>
          </w:divBdr>
          <w:divsChild>
            <w:div w:id="1889683936">
              <w:marLeft w:val="180"/>
              <w:marRight w:val="240"/>
              <w:marTop w:val="0"/>
              <w:marBottom w:val="0"/>
              <w:divBdr>
                <w:top w:val="none" w:sz="0" w:space="0" w:color="auto"/>
                <w:left w:val="none" w:sz="0" w:space="0" w:color="auto"/>
                <w:bottom w:val="none" w:sz="0" w:space="0" w:color="auto"/>
                <w:right w:val="none" w:sz="0" w:space="0" w:color="auto"/>
              </w:divBdr>
              <w:divsChild>
                <w:div w:id="16605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72921">
          <w:marLeft w:val="0"/>
          <w:marRight w:val="0"/>
          <w:marTop w:val="0"/>
          <w:marBottom w:val="0"/>
          <w:divBdr>
            <w:top w:val="none" w:sz="0" w:space="0" w:color="auto"/>
            <w:left w:val="none" w:sz="0" w:space="0" w:color="auto"/>
            <w:bottom w:val="none" w:sz="0" w:space="0" w:color="auto"/>
            <w:right w:val="none" w:sz="0" w:space="0" w:color="auto"/>
          </w:divBdr>
          <w:divsChild>
            <w:div w:id="1641961071">
              <w:marLeft w:val="180"/>
              <w:marRight w:val="240"/>
              <w:marTop w:val="0"/>
              <w:marBottom w:val="0"/>
              <w:divBdr>
                <w:top w:val="none" w:sz="0" w:space="0" w:color="auto"/>
                <w:left w:val="none" w:sz="0" w:space="0" w:color="auto"/>
                <w:bottom w:val="none" w:sz="0" w:space="0" w:color="auto"/>
                <w:right w:val="none" w:sz="0" w:space="0" w:color="auto"/>
              </w:divBdr>
              <w:divsChild>
                <w:div w:id="5826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3131">
          <w:marLeft w:val="0"/>
          <w:marRight w:val="0"/>
          <w:marTop w:val="0"/>
          <w:marBottom w:val="0"/>
          <w:divBdr>
            <w:top w:val="none" w:sz="0" w:space="0" w:color="auto"/>
            <w:left w:val="none" w:sz="0" w:space="0" w:color="auto"/>
            <w:bottom w:val="none" w:sz="0" w:space="0" w:color="auto"/>
            <w:right w:val="none" w:sz="0" w:space="0" w:color="auto"/>
          </w:divBdr>
          <w:divsChild>
            <w:div w:id="1562716313">
              <w:marLeft w:val="180"/>
              <w:marRight w:val="240"/>
              <w:marTop w:val="0"/>
              <w:marBottom w:val="0"/>
              <w:divBdr>
                <w:top w:val="none" w:sz="0" w:space="0" w:color="auto"/>
                <w:left w:val="none" w:sz="0" w:space="0" w:color="auto"/>
                <w:bottom w:val="none" w:sz="0" w:space="0" w:color="auto"/>
                <w:right w:val="none" w:sz="0" w:space="0" w:color="auto"/>
              </w:divBdr>
              <w:divsChild>
                <w:div w:id="21290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2428">
          <w:marLeft w:val="0"/>
          <w:marRight w:val="0"/>
          <w:marTop w:val="0"/>
          <w:marBottom w:val="0"/>
          <w:divBdr>
            <w:top w:val="none" w:sz="0" w:space="0" w:color="auto"/>
            <w:left w:val="none" w:sz="0" w:space="0" w:color="auto"/>
            <w:bottom w:val="none" w:sz="0" w:space="0" w:color="auto"/>
            <w:right w:val="none" w:sz="0" w:space="0" w:color="auto"/>
          </w:divBdr>
          <w:divsChild>
            <w:div w:id="1093429402">
              <w:marLeft w:val="180"/>
              <w:marRight w:val="240"/>
              <w:marTop w:val="0"/>
              <w:marBottom w:val="0"/>
              <w:divBdr>
                <w:top w:val="none" w:sz="0" w:space="0" w:color="auto"/>
                <w:left w:val="none" w:sz="0" w:space="0" w:color="auto"/>
                <w:bottom w:val="none" w:sz="0" w:space="0" w:color="auto"/>
                <w:right w:val="none" w:sz="0" w:space="0" w:color="auto"/>
              </w:divBdr>
              <w:divsChild>
                <w:div w:id="12631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0068">
          <w:marLeft w:val="0"/>
          <w:marRight w:val="0"/>
          <w:marTop w:val="0"/>
          <w:marBottom w:val="0"/>
          <w:divBdr>
            <w:top w:val="none" w:sz="0" w:space="0" w:color="auto"/>
            <w:left w:val="none" w:sz="0" w:space="0" w:color="auto"/>
            <w:bottom w:val="none" w:sz="0" w:space="0" w:color="auto"/>
            <w:right w:val="none" w:sz="0" w:space="0" w:color="auto"/>
          </w:divBdr>
          <w:divsChild>
            <w:div w:id="762725151">
              <w:marLeft w:val="180"/>
              <w:marRight w:val="240"/>
              <w:marTop w:val="0"/>
              <w:marBottom w:val="0"/>
              <w:divBdr>
                <w:top w:val="none" w:sz="0" w:space="0" w:color="auto"/>
                <w:left w:val="none" w:sz="0" w:space="0" w:color="auto"/>
                <w:bottom w:val="none" w:sz="0" w:space="0" w:color="auto"/>
                <w:right w:val="none" w:sz="0" w:space="0" w:color="auto"/>
              </w:divBdr>
              <w:divsChild>
                <w:div w:id="10046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615626">
          <w:marLeft w:val="0"/>
          <w:marRight w:val="0"/>
          <w:marTop w:val="0"/>
          <w:marBottom w:val="0"/>
          <w:divBdr>
            <w:top w:val="none" w:sz="0" w:space="0" w:color="auto"/>
            <w:left w:val="none" w:sz="0" w:space="0" w:color="auto"/>
            <w:bottom w:val="none" w:sz="0" w:space="0" w:color="auto"/>
            <w:right w:val="none" w:sz="0" w:space="0" w:color="auto"/>
          </w:divBdr>
          <w:divsChild>
            <w:div w:id="580256447">
              <w:marLeft w:val="180"/>
              <w:marRight w:val="240"/>
              <w:marTop w:val="0"/>
              <w:marBottom w:val="0"/>
              <w:divBdr>
                <w:top w:val="none" w:sz="0" w:space="0" w:color="auto"/>
                <w:left w:val="none" w:sz="0" w:space="0" w:color="auto"/>
                <w:bottom w:val="none" w:sz="0" w:space="0" w:color="auto"/>
                <w:right w:val="none" w:sz="0" w:space="0" w:color="auto"/>
              </w:divBdr>
              <w:divsChild>
                <w:div w:id="21335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59659">
          <w:marLeft w:val="0"/>
          <w:marRight w:val="0"/>
          <w:marTop w:val="0"/>
          <w:marBottom w:val="0"/>
          <w:divBdr>
            <w:top w:val="none" w:sz="0" w:space="0" w:color="auto"/>
            <w:left w:val="none" w:sz="0" w:space="0" w:color="auto"/>
            <w:bottom w:val="none" w:sz="0" w:space="0" w:color="auto"/>
            <w:right w:val="none" w:sz="0" w:space="0" w:color="auto"/>
          </w:divBdr>
          <w:divsChild>
            <w:div w:id="1279751534">
              <w:marLeft w:val="180"/>
              <w:marRight w:val="240"/>
              <w:marTop w:val="0"/>
              <w:marBottom w:val="0"/>
              <w:divBdr>
                <w:top w:val="none" w:sz="0" w:space="0" w:color="auto"/>
                <w:left w:val="none" w:sz="0" w:space="0" w:color="auto"/>
                <w:bottom w:val="none" w:sz="0" w:space="0" w:color="auto"/>
                <w:right w:val="none" w:sz="0" w:space="0" w:color="auto"/>
              </w:divBdr>
              <w:divsChild>
                <w:div w:id="403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82850">
          <w:marLeft w:val="0"/>
          <w:marRight w:val="0"/>
          <w:marTop w:val="0"/>
          <w:marBottom w:val="0"/>
          <w:divBdr>
            <w:top w:val="none" w:sz="0" w:space="0" w:color="auto"/>
            <w:left w:val="none" w:sz="0" w:space="0" w:color="auto"/>
            <w:bottom w:val="none" w:sz="0" w:space="0" w:color="auto"/>
            <w:right w:val="none" w:sz="0" w:space="0" w:color="auto"/>
          </w:divBdr>
          <w:divsChild>
            <w:div w:id="1181549627">
              <w:marLeft w:val="180"/>
              <w:marRight w:val="240"/>
              <w:marTop w:val="0"/>
              <w:marBottom w:val="0"/>
              <w:divBdr>
                <w:top w:val="none" w:sz="0" w:space="0" w:color="auto"/>
                <w:left w:val="none" w:sz="0" w:space="0" w:color="auto"/>
                <w:bottom w:val="none" w:sz="0" w:space="0" w:color="auto"/>
                <w:right w:val="none" w:sz="0" w:space="0" w:color="auto"/>
              </w:divBdr>
              <w:divsChild>
                <w:div w:id="30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45892">
          <w:marLeft w:val="0"/>
          <w:marRight w:val="0"/>
          <w:marTop w:val="0"/>
          <w:marBottom w:val="0"/>
          <w:divBdr>
            <w:top w:val="none" w:sz="0" w:space="0" w:color="auto"/>
            <w:left w:val="none" w:sz="0" w:space="0" w:color="auto"/>
            <w:bottom w:val="none" w:sz="0" w:space="0" w:color="auto"/>
            <w:right w:val="none" w:sz="0" w:space="0" w:color="auto"/>
          </w:divBdr>
          <w:divsChild>
            <w:div w:id="1651665373">
              <w:marLeft w:val="180"/>
              <w:marRight w:val="240"/>
              <w:marTop w:val="0"/>
              <w:marBottom w:val="0"/>
              <w:divBdr>
                <w:top w:val="none" w:sz="0" w:space="0" w:color="auto"/>
                <w:left w:val="none" w:sz="0" w:space="0" w:color="auto"/>
                <w:bottom w:val="none" w:sz="0" w:space="0" w:color="auto"/>
                <w:right w:val="none" w:sz="0" w:space="0" w:color="auto"/>
              </w:divBdr>
              <w:divsChild>
                <w:div w:id="702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0470">
          <w:marLeft w:val="0"/>
          <w:marRight w:val="0"/>
          <w:marTop w:val="0"/>
          <w:marBottom w:val="0"/>
          <w:divBdr>
            <w:top w:val="none" w:sz="0" w:space="0" w:color="auto"/>
            <w:left w:val="none" w:sz="0" w:space="0" w:color="auto"/>
            <w:bottom w:val="none" w:sz="0" w:space="0" w:color="auto"/>
            <w:right w:val="none" w:sz="0" w:space="0" w:color="auto"/>
          </w:divBdr>
          <w:divsChild>
            <w:div w:id="1414475907">
              <w:marLeft w:val="180"/>
              <w:marRight w:val="240"/>
              <w:marTop w:val="0"/>
              <w:marBottom w:val="0"/>
              <w:divBdr>
                <w:top w:val="none" w:sz="0" w:space="0" w:color="auto"/>
                <w:left w:val="none" w:sz="0" w:space="0" w:color="auto"/>
                <w:bottom w:val="none" w:sz="0" w:space="0" w:color="auto"/>
                <w:right w:val="none" w:sz="0" w:space="0" w:color="auto"/>
              </w:divBdr>
              <w:divsChild>
                <w:div w:id="820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469454">
          <w:marLeft w:val="0"/>
          <w:marRight w:val="0"/>
          <w:marTop w:val="0"/>
          <w:marBottom w:val="0"/>
          <w:divBdr>
            <w:top w:val="none" w:sz="0" w:space="0" w:color="auto"/>
            <w:left w:val="none" w:sz="0" w:space="0" w:color="auto"/>
            <w:bottom w:val="none" w:sz="0" w:space="0" w:color="auto"/>
            <w:right w:val="none" w:sz="0" w:space="0" w:color="auto"/>
          </w:divBdr>
          <w:divsChild>
            <w:div w:id="1348212355">
              <w:marLeft w:val="180"/>
              <w:marRight w:val="240"/>
              <w:marTop w:val="0"/>
              <w:marBottom w:val="0"/>
              <w:divBdr>
                <w:top w:val="none" w:sz="0" w:space="0" w:color="auto"/>
                <w:left w:val="none" w:sz="0" w:space="0" w:color="auto"/>
                <w:bottom w:val="none" w:sz="0" w:space="0" w:color="auto"/>
                <w:right w:val="none" w:sz="0" w:space="0" w:color="auto"/>
              </w:divBdr>
              <w:divsChild>
                <w:div w:id="22841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20957">
          <w:marLeft w:val="0"/>
          <w:marRight w:val="0"/>
          <w:marTop w:val="0"/>
          <w:marBottom w:val="0"/>
          <w:divBdr>
            <w:top w:val="none" w:sz="0" w:space="0" w:color="auto"/>
            <w:left w:val="none" w:sz="0" w:space="0" w:color="auto"/>
            <w:bottom w:val="none" w:sz="0" w:space="0" w:color="auto"/>
            <w:right w:val="none" w:sz="0" w:space="0" w:color="auto"/>
          </w:divBdr>
          <w:divsChild>
            <w:div w:id="7492142">
              <w:marLeft w:val="180"/>
              <w:marRight w:val="240"/>
              <w:marTop w:val="0"/>
              <w:marBottom w:val="0"/>
              <w:divBdr>
                <w:top w:val="none" w:sz="0" w:space="0" w:color="auto"/>
                <w:left w:val="none" w:sz="0" w:space="0" w:color="auto"/>
                <w:bottom w:val="none" w:sz="0" w:space="0" w:color="auto"/>
                <w:right w:val="none" w:sz="0" w:space="0" w:color="auto"/>
              </w:divBdr>
              <w:divsChild>
                <w:div w:id="310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4115">
          <w:marLeft w:val="0"/>
          <w:marRight w:val="0"/>
          <w:marTop w:val="0"/>
          <w:marBottom w:val="0"/>
          <w:divBdr>
            <w:top w:val="none" w:sz="0" w:space="0" w:color="auto"/>
            <w:left w:val="none" w:sz="0" w:space="0" w:color="auto"/>
            <w:bottom w:val="none" w:sz="0" w:space="0" w:color="auto"/>
            <w:right w:val="none" w:sz="0" w:space="0" w:color="auto"/>
          </w:divBdr>
          <w:divsChild>
            <w:div w:id="105850817">
              <w:marLeft w:val="180"/>
              <w:marRight w:val="240"/>
              <w:marTop w:val="0"/>
              <w:marBottom w:val="0"/>
              <w:divBdr>
                <w:top w:val="none" w:sz="0" w:space="0" w:color="auto"/>
                <w:left w:val="none" w:sz="0" w:space="0" w:color="auto"/>
                <w:bottom w:val="none" w:sz="0" w:space="0" w:color="auto"/>
                <w:right w:val="none" w:sz="0" w:space="0" w:color="auto"/>
              </w:divBdr>
              <w:divsChild>
                <w:div w:id="94007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23492">
          <w:marLeft w:val="0"/>
          <w:marRight w:val="0"/>
          <w:marTop w:val="0"/>
          <w:marBottom w:val="0"/>
          <w:divBdr>
            <w:top w:val="none" w:sz="0" w:space="0" w:color="auto"/>
            <w:left w:val="none" w:sz="0" w:space="0" w:color="auto"/>
            <w:bottom w:val="none" w:sz="0" w:space="0" w:color="auto"/>
            <w:right w:val="none" w:sz="0" w:space="0" w:color="auto"/>
          </w:divBdr>
          <w:divsChild>
            <w:div w:id="721053838">
              <w:marLeft w:val="180"/>
              <w:marRight w:val="240"/>
              <w:marTop w:val="0"/>
              <w:marBottom w:val="0"/>
              <w:divBdr>
                <w:top w:val="none" w:sz="0" w:space="0" w:color="auto"/>
                <w:left w:val="none" w:sz="0" w:space="0" w:color="auto"/>
                <w:bottom w:val="none" w:sz="0" w:space="0" w:color="auto"/>
                <w:right w:val="none" w:sz="0" w:space="0" w:color="auto"/>
              </w:divBdr>
              <w:divsChild>
                <w:div w:id="6234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78860">
      <w:bodyDiv w:val="1"/>
      <w:marLeft w:val="0"/>
      <w:marRight w:val="0"/>
      <w:marTop w:val="0"/>
      <w:marBottom w:val="0"/>
      <w:divBdr>
        <w:top w:val="none" w:sz="0" w:space="0" w:color="auto"/>
        <w:left w:val="none" w:sz="0" w:space="0" w:color="auto"/>
        <w:bottom w:val="none" w:sz="0" w:space="0" w:color="auto"/>
        <w:right w:val="none" w:sz="0" w:space="0" w:color="auto"/>
      </w:divBdr>
      <w:divsChild>
        <w:div w:id="836042996">
          <w:marLeft w:val="0"/>
          <w:marRight w:val="0"/>
          <w:marTop w:val="0"/>
          <w:marBottom w:val="0"/>
          <w:divBdr>
            <w:top w:val="none" w:sz="0" w:space="0" w:color="auto"/>
            <w:left w:val="none" w:sz="0" w:space="0" w:color="auto"/>
            <w:bottom w:val="none" w:sz="0" w:space="0" w:color="auto"/>
            <w:right w:val="none" w:sz="0" w:space="0" w:color="auto"/>
          </w:divBdr>
        </w:div>
        <w:div w:id="317461790">
          <w:marLeft w:val="0"/>
          <w:marRight w:val="0"/>
          <w:marTop w:val="0"/>
          <w:marBottom w:val="0"/>
          <w:divBdr>
            <w:top w:val="none" w:sz="0" w:space="0" w:color="auto"/>
            <w:left w:val="none" w:sz="0" w:space="0" w:color="auto"/>
            <w:bottom w:val="none" w:sz="0" w:space="0" w:color="auto"/>
            <w:right w:val="none" w:sz="0" w:space="0" w:color="auto"/>
          </w:divBdr>
        </w:div>
      </w:divsChild>
    </w:div>
    <w:div w:id="730807178">
      <w:bodyDiv w:val="1"/>
      <w:marLeft w:val="0"/>
      <w:marRight w:val="0"/>
      <w:marTop w:val="0"/>
      <w:marBottom w:val="0"/>
      <w:divBdr>
        <w:top w:val="none" w:sz="0" w:space="0" w:color="auto"/>
        <w:left w:val="none" w:sz="0" w:space="0" w:color="auto"/>
        <w:bottom w:val="none" w:sz="0" w:space="0" w:color="auto"/>
        <w:right w:val="none" w:sz="0" w:space="0" w:color="auto"/>
      </w:divBdr>
      <w:divsChild>
        <w:div w:id="1461191823">
          <w:marLeft w:val="0"/>
          <w:marRight w:val="0"/>
          <w:marTop w:val="0"/>
          <w:marBottom w:val="0"/>
          <w:divBdr>
            <w:top w:val="none" w:sz="0" w:space="0" w:color="auto"/>
            <w:left w:val="none" w:sz="0" w:space="0" w:color="auto"/>
            <w:bottom w:val="none" w:sz="0" w:space="0" w:color="auto"/>
            <w:right w:val="none" w:sz="0" w:space="0" w:color="auto"/>
          </w:divBdr>
        </w:div>
        <w:div w:id="679504441">
          <w:marLeft w:val="0"/>
          <w:marRight w:val="0"/>
          <w:marTop w:val="0"/>
          <w:marBottom w:val="0"/>
          <w:divBdr>
            <w:top w:val="none" w:sz="0" w:space="0" w:color="auto"/>
            <w:left w:val="none" w:sz="0" w:space="0" w:color="auto"/>
            <w:bottom w:val="none" w:sz="0" w:space="0" w:color="auto"/>
            <w:right w:val="none" w:sz="0" w:space="0" w:color="auto"/>
          </w:divBdr>
          <w:divsChild>
            <w:div w:id="10956671">
              <w:marLeft w:val="180"/>
              <w:marRight w:val="240"/>
              <w:marTop w:val="0"/>
              <w:marBottom w:val="0"/>
              <w:divBdr>
                <w:top w:val="none" w:sz="0" w:space="0" w:color="auto"/>
                <w:left w:val="none" w:sz="0" w:space="0" w:color="auto"/>
                <w:bottom w:val="none" w:sz="0" w:space="0" w:color="auto"/>
                <w:right w:val="none" w:sz="0" w:space="0" w:color="auto"/>
              </w:divBdr>
              <w:divsChild>
                <w:div w:id="155072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23396">
          <w:marLeft w:val="0"/>
          <w:marRight w:val="0"/>
          <w:marTop w:val="0"/>
          <w:marBottom w:val="0"/>
          <w:divBdr>
            <w:top w:val="none" w:sz="0" w:space="0" w:color="auto"/>
            <w:left w:val="none" w:sz="0" w:space="0" w:color="auto"/>
            <w:bottom w:val="none" w:sz="0" w:space="0" w:color="auto"/>
            <w:right w:val="none" w:sz="0" w:space="0" w:color="auto"/>
          </w:divBdr>
          <w:divsChild>
            <w:div w:id="1274631931">
              <w:marLeft w:val="180"/>
              <w:marRight w:val="240"/>
              <w:marTop w:val="0"/>
              <w:marBottom w:val="0"/>
              <w:divBdr>
                <w:top w:val="none" w:sz="0" w:space="0" w:color="auto"/>
                <w:left w:val="none" w:sz="0" w:space="0" w:color="auto"/>
                <w:bottom w:val="none" w:sz="0" w:space="0" w:color="auto"/>
                <w:right w:val="none" w:sz="0" w:space="0" w:color="auto"/>
              </w:divBdr>
              <w:divsChild>
                <w:div w:id="7058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5973">
          <w:marLeft w:val="0"/>
          <w:marRight w:val="0"/>
          <w:marTop w:val="0"/>
          <w:marBottom w:val="0"/>
          <w:divBdr>
            <w:top w:val="none" w:sz="0" w:space="0" w:color="auto"/>
            <w:left w:val="none" w:sz="0" w:space="0" w:color="auto"/>
            <w:bottom w:val="none" w:sz="0" w:space="0" w:color="auto"/>
            <w:right w:val="none" w:sz="0" w:space="0" w:color="auto"/>
          </w:divBdr>
          <w:divsChild>
            <w:div w:id="1973057305">
              <w:marLeft w:val="180"/>
              <w:marRight w:val="240"/>
              <w:marTop w:val="0"/>
              <w:marBottom w:val="0"/>
              <w:divBdr>
                <w:top w:val="none" w:sz="0" w:space="0" w:color="auto"/>
                <w:left w:val="none" w:sz="0" w:space="0" w:color="auto"/>
                <w:bottom w:val="none" w:sz="0" w:space="0" w:color="auto"/>
                <w:right w:val="none" w:sz="0" w:space="0" w:color="auto"/>
              </w:divBdr>
              <w:divsChild>
                <w:div w:id="3746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13548">
          <w:marLeft w:val="0"/>
          <w:marRight w:val="0"/>
          <w:marTop w:val="0"/>
          <w:marBottom w:val="0"/>
          <w:divBdr>
            <w:top w:val="none" w:sz="0" w:space="0" w:color="auto"/>
            <w:left w:val="none" w:sz="0" w:space="0" w:color="auto"/>
            <w:bottom w:val="none" w:sz="0" w:space="0" w:color="auto"/>
            <w:right w:val="none" w:sz="0" w:space="0" w:color="auto"/>
          </w:divBdr>
          <w:divsChild>
            <w:div w:id="832793426">
              <w:marLeft w:val="180"/>
              <w:marRight w:val="240"/>
              <w:marTop w:val="0"/>
              <w:marBottom w:val="0"/>
              <w:divBdr>
                <w:top w:val="none" w:sz="0" w:space="0" w:color="auto"/>
                <w:left w:val="none" w:sz="0" w:space="0" w:color="auto"/>
                <w:bottom w:val="none" w:sz="0" w:space="0" w:color="auto"/>
                <w:right w:val="none" w:sz="0" w:space="0" w:color="auto"/>
              </w:divBdr>
              <w:divsChild>
                <w:div w:id="167125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12674">
          <w:marLeft w:val="0"/>
          <w:marRight w:val="0"/>
          <w:marTop w:val="0"/>
          <w:marBottom w:val="0"/>
          <w:divBdr>
            <w:top w:val="none" w:sz="0" w:space="0" w:color="auto"/>
            <w:left w:val="none" w:sz="0" w:space="0" w:color="auto"/>
            <w:bottom w:val="none" w:sz="0" w:space="0" w:color="auto"/>
            <w:right w:val="none" w:sz="0" w:space="0" w:color="auto"/>
          </w:divBdr>
          <w:divsChild>
            <w:div w:id="755397271">
              <w:marLeft w:val="180"/>
              <w:marRight w:val="240"/>
              <w:marTop w:val="0"/>
              <w:marBottom w:val="0"/>
              <w:divBdr>
                <w:top w:val="none" w:sz="0" w:space="0" w:color="auto"/>
                <w:left w:val="none" w:sz="0" w:space="0" w:color="auto"/>
                <w:bottom w:val="none" w:sz="0" w:space="0" w:color="auto"/>
                <w:right w:val="none" w:sz="0" w:space="0" w:color="auto"/>
              </w:divBdr>
              <w:divsChild>
                <w:div w:id="149710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5059">
          <w:marLeft w:val="0"/>
          <w:marRight w:val="0"/>
          <w:marTop w:val="0"/>
          <w:marBottom w:val="0"/>
          <w:divBdr>
            <w:top w:val="none" w:sz="0" w:space="0" w:color="auto"/>
            <w:left w:val="none" w:sz="0" w:space="0" w:color="auto"/>
            <w:bottom w:val="none" w:sz="0" w:space="0" w:color="auto"/>
            <w:right w:val="none" w:sz="0" w:space="0" w:color="auto"/>
          </w:divBdr>
          <w:divsChild>
            <w:div w:id="137771991">
              <w:marLeft w:val="180"/>
              <w:marRight w:val="240"/>
              <w:marTop w:val="0"/>
              <w:marBottom w:val="0"/>
              <w:divBdr>
                <w:top w:val="none" w:sz="0" w:space="0" w:color="auto"/>
                <w:left w:val="none" w:sz="0" w:space="0" w:color="auto"/>
                <w:bottom w:val="none" w:sz="0" w:space="0" w:color="auto"/>
                <w:right w:val="none" w:sz="0" w:space="0" w:color="auto"/>
              </w:divBdr>
              <w:divsChild>
                <w:div w:id="207095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7141">
          <w:marLeft w:val="0"/>
          <w:marRight w:val="0"/>
          <w:marTop w:val="0"/>
          <w:marBottom w:val="0"/>
          <w:divBdr>
            <w:top w:val="none" w:sz="0" w:space="0" w:color="auto"/>
            <w:left w:val="none" w:sz="0" w:space="0" w:color="auto"/>
            <w:bottom w:val="none" w:sz="0" w:space="0" w:color="auto"/>
            <w:right w:val="none" w:sz="0" w:space="0" w:color="auto"/>
          </w:divBdr>
          <w:divsChild>
            <w:div w:id="712777388">
              <w:marLeft w:val="180"/>
              <w:marRight w:val="240"/>
              <w:marTop w:val="0"/>
              <w:marBottom w:val="0"/>
              <w:divBdr>
                <w:top w:val="none" w:sz="0" w:space="0" w:color="auto"/>
                <w:left w:val="none" w:sz="0" w:space="0" w:color="auto"/>
                <w:bottom w:val="none" w:sz="0" w:space="0" w:color="auto"/>
                <w:right w:val="none" w:sz="0" w:space="0" w:color="auto"/>
              </w:divBdr>
              <w:divsChild>
                <w:div w:id="12579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95379">
          <w:marLeft w:val="0"/>
          <w:marRight w:val="0"/>
          <w:marTop w:val="0"/>
          <w:marBottom w:val="0"/>
          <w:divBdr>
            <w:top w:val="none" w:sz="0" w:space="0" w:color="auto"/>
            <w:left w:val="none" w:sz="0" w:space="0" w:color="auto"/>
            <w:bottom w:val="none" w:sz="0" w:space="0" w:color="auto"/>
            <w:right w:val="none" w:sz="0" w:space="0" w:color="auto"/>
          </w:divBdr>
          <w:divsChild>
            <w:div w:id="692924843">
              <w:marLeft w:val="180"/>
              <w:marRight w:val="240"/>
              <w:marTop w:val="0"/>
              <w:marBottom w:val="0"/>
              <w:divBdr>
                <w:top w:val="none" w:sz="0" w:space="0" w:color="auto"/>
                <w:left w:val="none" w:sz="0" w:space="0" w:color="auto"/>
                <w:bottom w:val="none" w:sz="0" w:space="0" w:color="auto"/>
                <w:right w:val="none" w:sz="0" w:space="0" w:color="auto"/>
              </w:divBdr>
              <w:divsChild>
                <w:div w:id="83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982460">
          <w:marLeft w:val="0"/>
          <w:marRight w:val="0"/>
          <w:marTop w:val="0"/>
          <w:marBottom w:val="0"/>
          <w:divBdr>
            <w:top w:val="none" w:sz="0" w:space="0" w:color="auto"/>
            <w:left w:val="none" w:sz="0" w:space="0" w:color="auto"/>
            <w:bottom w:val="none" w:sz="0" w:space="0" w:color="auto"/>
            <w:right w:val="none" w:sz="0" w:space="0" w:color="auto"/>
          </w:divBdr>
          <w:divsChild>
            <w:div w:id="2028679541">
              <w:marLeft w:val="180"/>
              <w:marRight w:val="240"/>
              <w:marTop w:val="0"/>
              <w:marBottom w:val="0"/>
              <w:divBdr>
                <w:top w:val="none" w:sz="0" w:space="0" w:color="auto"/>
                <w:left w:val="none" w:sz="0" w:space="0" w:color="auto"/>
                <w:bottom w:val="none" w:sz="0" w:space="0" w:color="auto"/>
                <w:right w:val="none" w:sz="0" w:space="0" w:color="auto"/>
              </w:divBdr>
              <w:divsChild>
                <w:div w:id="8618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545786">
          <w:marLeft w:val="0"/>
          <w:marRight w:val="0"/>
          <w:marTop w:val="0"/>
          <w:marBottom w:val="0"/>
          <w:divBdr>
            <w:top w:val="none" w:sz="0" w:space="0" w:color="auto"/>
            <w:left w:val="none" w:sz="0" w:space="0" w:color="auto"/>
            <w:bottom w:val="none" w:sz="0" w:space="0" w:color="auto"/>
            <w:right w:val="none" w:sz="0" w:space="0" w:color="auto"/>
          </w:divBdr>
          <w:divsChild>
            <w:div w:id="742532754">
              <w:marLeft w:val="180"/>
              <w:marRight w:val="240"/>
              <w:marTop w:val="0"/>
              <w:marBottom w:val="0"/>
              <w:divBdr>
                <w:top w:val="none" w:sz="0" w:space="0" w:color="auto"/>
                <w:left w:val="none" w:sz="0" w:space="0" w:color="auto"/>
                <w:bottom w:val="none" w:sz="0" w:space="0" w:color="auto"/>
                <w:right w:val="none" w:sz="0" w:space="0" w:color="auto"/>
              </w:divBdr>
              <w:divsChild>
                <w:div w:id="18792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4308">
          <w:marLeft w:val="0"/>
          <w:marRight w:val="0"/>
          <w:marTop w:val="0"/>
          <w:marBottom w:val="0"/>
          <w:divBdr>
            <w:top w:val="none" w:sz="0" w:space="0" w:color="auto"/>
            <w:left w:val="none" w:sz="0" w:space="0" w:color="auto"/>
            <w:bottom w:val="none" w:sz="0" w:space="0" w:color="auto"/>
            <w:right w:val="none" w:sz="0" w:space="0" w:color="auto"/>
          </w:divBdr>
          <w:divsChild>
            <w:div w:id="1187594262">
              <w:marLeft w:val="180"/>
              <w:marRight w:val="240"/>
              <w:marTop w:val="0"/>
              <w:marBottom w:val="0"/>
              <w:divBdr>
                <w:top w:val="none" w:sz="0" w:space="0" w:color="auto"/>
                <w:left w:val="none" w:sz="0" w:space="0" w:color="auto"/>
                <w:bottom w:val="none" w:sz="0" w:space="0" w:color="auto"/>
                <w:right w:val="none" w:sz="0" w:space="0" w:color="auto"/>
              </w:divBdr>
              <w:divsChild>
                <w:div w:id="20187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97515">
          <w:marLeft w:val="0"/>
          <w:marRight w:val="0"/>
          <w:marTop w:val="0"/>
          <w:marBottom w:val="0"/>
          <w:divBdr>
            <w:top w:val="none" w:sz="0" w:space="0" w:color="auto"/>
            <w:left w:val="none" w:sz="0" w:space="0" w:color="auto"/>
            <w:bottom w:val="none" w:sz="0" w:space="0" w:color="auto"/>
            <w:right w:val="none" w:sz="0" w:space="0" w:color="auto"/>
          </w:divBdr>
          <w:divsChild>
            <w:div w:id="1550414595">
              <w:marLeft w:val="180"/>
              <w:marRight w:val="240"/>
              <w:marTop w:val="0"/>
              <w:marBottom w:val="0"/>
              <w:divBdr>
                <w:top w:val="none" w:sz="0" w:space="0" w:color="auto"/>
                <w:left w:val="none" w:sz="0" w:space="0" w:color="auto"/>
                <w:bottom w:val="none" w:sz="0" w:space="0" w:color="auto"/>
                <w:right w:val="none" w:sz="0" w:space="0" w:color="auto"/>
              </w:divBdr>
              <w:divsChild>
                <w:div w:id="1053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982">
          <w:marLeft w:val="0"/>
          <w:marRight w:val="0"/>
          <w:marTop w:val="0"/>
          <w:marBottom w:val="0"/>
          <w:divBdr>
            <w:top w:val="none" w:sz="0" w:space="0" w:color="auto"/>
            <w:left w:val="none" w:sz="0" w:space="0" w:color="auto"/>
            <w:bottom w:val="none" w:sz="0" w:space="0" w:color="auto"/>
            <w:right w:val="none" w:sz="0" w:space="0" w:color="auto"/>
          </w:divBdr>
          <w:divsChild>
            <w:div w:id="1994871057">
              <w:marLeft w:val="180"/>
              <w:marRight w:val="240"/>
              <w:marTop w:val="0"/>
              <w:marBottom w:val="0"/>
              <w:divBdr>
                <w:top w:val="none" w:sz="0" w:space="0" w:color="auto"/>
                <w:left w:val="none" w:sz="0" w:space="0" w:color="auto"/>
                <w:bottom w:val="none" w:sz="0" w:space="0" w:color="auto"/>
                <w:right w:val="none" w:sz="0" w:space="0" w:color="auto"/>
              </w:divBdr>
              <w:divsChild>
                <w:div w:id="5922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51379">
          <w:marLeft w:val="0"/>
          <w:marRight w:val="0"/>
          <w:marTop w:val="0"/>
          <w:marBottom w:val="0"/>
          <w:divBdr>
            <w:top w:val="none" w:sz="0" w:space="0" w:color="auto"/>
            <w:left w:val="none" w:sz="0" w:space="0" w:color="auto"/>
            <w:bottom w:val="none" w:sz="0" w:space="0" w:color="auto"/>
            <w:right w:val="none" w:sz="0" w:space="0" w:color="auto"/>
          </w:divBdr>
          <w:divsChild>
            <w:div w:id="2143618478">
              <w:marLeft w:val="180"/>
              <w:marRight w:val="240"/>
              <w:marTop w:val="0"/>
              <w:marBottom w:val="0"/>
              <w:divBdr>
                <w:top w:val="none" w:sz="0" w:space="0" w:color="auto"/>
                <w:left w:val="none" w:sz="0" w:space="0" w:color="auto"/>
                <w:bottom w:val="none" w:sz="0" w:space="0" w:color="auto"/>
                <w:right w:val="none" w:sz="0" w:space="0" w:color="auto"/>
              </w:divBdr>
              <w:divsChild>
                <w:div w:id="21594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9468">
          <w:marLeft w:val="0"/>
          <w:marRight w:val="0"/>
          <w:marTop w:val="0"/>
          <w:marBottom w:val="0"/>
          <w:divBdr>
            <w:top w:val="none" w:sz="0" w:space="0" w:color="auto"/>
            <w:left w:val="none" w:sz="0" w:space="0" w:color="auto"/>
            <w:bottom w:val="none" w:sz="0" w:space="0" w:color="auto"/>
            <w:right w:val="none" w:sz="0" w:space="0" w:color="auto"/>
          </w:divBdr>
          <w:divsChild>
            <w:div w:id="1087578503">
              <w:marLeft w:val="180"/>
              <w:marRight w:val="240"/>
              <w:marTop w:val="0"/>
              <w:marBottom w:val="0"/>
              <w:divBdr>
                <w:top w:val="none" w:sz="0" w:space="0" w:color="auto"/>
                <w:left w:val="none" w:sz="0" w:space="0" w:color="auto"/>
                <w:bottom w:val="none" w:sz="0" w:space="0" w:color="auto"/>
                <w:right w:val="none" w:sz="0" w:space="0" w:color="auto"/>
              </w:divBdr>
              <w:divsChild>
                <w:div w:id="5812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29919">
          <w:marLeft w:val="0"/>
          <w:marRight w:val="0"/>
          <w:marTop w:val="0"/>
          <w:marBottom w:val="0"/>
          <w:divBdr>
            <w:top w:val="none" w:sz="0" w:space="0" w:color="auto"/>
            <w:left w:val="none" w:sz="0" w:space="0" w:color="auto"/>
            <w:bottom w:val="none" w:sz="0" w:space="0" w:color="auto"/>
            <w:right w:val="none" w:sz="0" w:space="0" w:color="auto"/>
          </w:divBdr>
          <w:divsChild>
            <w:div w:id="1017660917">
              <w:marLeft w:val="180"/>
              <w:marRight w:val="240"/>
              <w:marTop w:val="0"/>
              <w:marBottom w:val="0"/>
              <w:divBdr>
                <w:top w:val="none" w:sz="0" w:space="0" w:color="auto"/>
                <w:left w:val="none" w:sz="0" w:space="0" w:color="auto"/>
                <w:bottom w:val="none" w:sz="0" w:space="0" w:color="auto"/>
                <w:right w:val="none" w:sz="0" w:space="0" w:color="auto"/>
              </w:divBdr>
              <w:divsChild>
                <w:div w:id="12225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51889">
          <w:marLeft w:val="0"/>
          <w:marRight w:val="0"/>
          <w:marTop w:val="0"/>
          <w:marBottom w:val="0"/>
          <w:divBdr>
            <w:top w:val="none" w:sz="0" w:space="0" w:color="auto"/>
            <w:left w:val="none" w:sz="0" w:space="0" w:color="auto"/>
            <w:bottom w:val="none" w:sz="0" w:space="0" w:color="auto"/>
            <w:right w:val="none" w:sz="0" w:space="0" w:color="auto"/>
          </w:divBdr>
          <w:divsChild>
            <w:div w:id="706680983">
              <w:marLeft w:val="180"/>
              <w:marRight w:val="240"/>
              <w:marTop w:val="0"/>
              <w:marBottom w:val="0"/>
              <w:divBdr>
                <w:top w:val="none" w:sz="0" w:space="0" w:color="auto"/>
                <w:left w:val="none" w:sz="0" w:space="0" w:color="auto"/>
                <w:bottom w:val="none" w:sz="0" w:space="0" w:color="auto"/>
                <w:right w:val="none" w:sz="0" w:space="0" w:color="auto"/>
              </w:divBdr>
              <w:divsChild>
                <w:div w:id="25463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7946">
          <w:marLeft w:val="0"/>
          <w:marRight w:val="0"/>
          <w:marTop w:val="0"/>
          <w:marBottom w:val="0"/>
          <w:divBdr>
            <w:top w:val="none" w:sz="0" w:space="0" w:color="auto"/>
            <w:left w:val="none" w:sz="0" w:space="0" w:color="auto"/>
            <w:bottom w:val="none" w:sz="0" w:space="0" w:color="auto"/>
            <w:right w:val="none" w:sz="0" w:space="0" w:color="auto"/>
          </w:divBdr>
          <w:divsChild>
            <w:div w:id="378096519">
              <w:marLeft w:val="180"/>
              <w:marRight w:val="240"/>
              <w:marTop w:val="0"/>
              <w:marBottom w:val="0"/>
              <w:divBdr>
                <w:top w:val="none" w:sz="0" w:space="0" w:color="auto"/>
                <w:left w:val="none" w:sz="0" w:space="0" w:color="auto"/>
                <w:bottom w:val="none" w:sz="0" w:space="0" w:color="auto"/>
                <w:right w:val="none" w:sz="0" w:space="0" w:color="auto"/>
              </w:divBdr>
              <w:divsChild>
                <w:div w:id="68964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5284">
          <w:marLeft w:val="0"/>
          <w:marRight w:val="0"/>
          <w:marTop w:val="0"/>
          <w:marBottom w:val="0"/>
          <w:divBdr>
            <w:top w:val="none" w:sz="0" w:space="0" w:color="auto"/>
            <w:left w:val="none" w:sz="0" w:space="0" w:color="auto"/>
            <w:bottom w:val="none" w:sz="0" w:space="0" w:color="auto"/>
            <w:right w:val="none" w:sz="0" w:space="0" w:color="auto"/>
          </w:divBdr>
          <w:divsChild>
            <w:div w:id="443306738">
              <w:marLeft w:val="180"/>
              <w:marRight w:val="240"/>
              <w:marTop w:val="0"/>
              <w:marBottom w:val="0"/>
              <w:divBdr>
                <w:top w:val="none" w:sz="0" w:space="0" w:color="auto"/>
                <w:left w:val="none" w:sz="0" w:space="0" w:color="auto"/>
                <w:bottom w:val="none" w:sz="0" w:space="0" w:color="auto"/>
                <w:right w:val="none" w:sz="0" w:space="0" w:color="auto"/>
              </w:divBdr>
              <w:divsChild>
                <w:div w:id="62377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2515">
          <w:marLeft w:val="0"/>
          <w:marRight w:val="0"/>
          <w:marTop w:val="0"/>
          <w:marBottom w:val="0"/>
          <w:divBdr>
            <w:top w:val="none" w:sz="0" w:space="0" w:color="auto"/>
            <w:left w:val="none" w:sz="0" w:space="0" w:color="auto"/>
            <w:bottom w:val="none" w:sz="0" w:space="0" w:color="auto"/>
            <w:right w:val="none" w:sz="0" w:space="0" w:color="auto"/>
          </w:divBdr>
          <w:divsChild>
            <w:div w:id="652218708">
              <w:marLeft w:val="180"/>
              <w:marRight w:val="240"/>
              <w:marTop w:val="0"/>
              <w:marBottom w:val="0"/>
              <w:divBdr>
                <w:top w:val="none" w:sz="0" w:space="0" w:color="auto"/>
                <w:left w:val="none" w:sz="0" w:space="0" w:color="auto"/>
                <w:bottom w:val="none" w:sz="0" w:space="0" w:color="auto"/>
                <w:right w:val="none" w:sz="0" w:space="0" w:color="auto"/>
              </w:divBdr>
              <w:divsChild>
                <w:div w:id="10794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8630">
          <w:marLeft w:val="0"/>
          <w:marRight w:val="0"/>
          <w:marTop w:val="0"/>
          <w:marBottom w:val="0"/>
          <w:divBdr>
            <w:top w:val="none" w:sz="0" w:space="0" w:color="auto"/>
            <w:left w:val="none" w:sz="0" w:space="0" w:color="auto"/>
            <w:bottom w:val="none" w:sz="0" w:space="0" w:color="auto"/>
            <w:right w:val="none" w:sz="0" w:space="0" w:color="auto"/>
          </w:divBdr>
          <w:divsChild>
            <w:div w:id="995298953">
              <w:marLeft w:val="180"/>
              <w:marRight w:val="240"/>
              <w:marTop w:val="0"/>
              <w:marBottom w:val="0"/>
              <w:divBdr>
                <w:top w:val="none" w:sz="0" w:space="0" w:color="auto"/>
                <w:left w:val="none" w:sz="0" w:space="0" w:color="auto"/>
                <w:bottom w:val="none" w:sz="0" w:space="0" w:color="auto"/>
                <w:right w:val="none" w:sz="0" w:space="0" w:color="auto"/>
              </w:divBdr>
              <w:divsChild>
                <w:div w:id="12076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96569">
          <w:marLeft w:val="0"/>
          <w:marRight w:val="0"/>
          <w:marTop w:val="0"/>
          <w:marBottom w:val="0"/>
          <w:divBdr>
            <w:top w:val="none" w:sz="0" w:space="0" w:color="auto"/>
            <w:left w:val="none" w:sz="0" w:space="0" w:color="auto"/>
            <w:bottom w:val="none" w:sz="0" w:space="0" w:color="auto"/>
            <w:right w:val="none" w:sz="0" w:space="0" w:color="auto"/>
          </w:divBdr>
          <w:divsChild>
            <w:div w:id="1298953115">
              <w:marLeft w:val="180"/>
              <w:marRight w:val="240"/>
              <w:marTop w:val="0"/>
              <w:marBottom w:val="0"/>
              <w:divBdr>
                <w:top w:val="none" w:sz="0" w:space="0" w:color="auto"/>
                <w:left w:val="none" w:sz="0" w:space="0" w:color="auto"/>
                <w:bottom w:val="none" w:sz="0" w:space="0" w:color="auto"/>
                <w:right w:val="none" w:sz="0" w:space="0" w:color="auto"/>
              </w:divBdr>
              <w:divsChild>
                <w:div w:id="4862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847416">
          <w:marLeft w:val="0"/>
          <w:marRight w:val="0"/>
          <w:marTop w:val="0"/>
          <w:marBottom w:val="0"/>
          <w:divBdr>
            <w:top w:val="none" w:sz="0" w:space="0" w:color="auto"/>
            <w:left w:val="none" w:sz="0" w:space="0" w:color="auto"/>
            <w:bottom w:val="none" w:sz="0" w:space="0" w:color="auto"/>
            <w:right w:val="none" w:sz="0" w:space="0" w:color="auto"/>
          </w:divBdr>
          <w:divsChild>
            <w:div w:id="540636135">
              <w:marLeft w:val="180"/>
              <w:marRight w:val="240"/>
              <w:marTop w:val="0"/>
              <w:marBottom w:val="0"/>
              <w:divBdr>
                <w:top w:val="none" w:sz="0" w:space="0" w:color="auto"/>
                <w:left w:val="none" w:sz="0" w:space="0" w:color="auto"/>
                <w:bottom w:val="none" w:sz="0" w:space="0" w:color="auto"/>
                <w:right w:val="none" w:sz="0" w:space="0" w:color="auto"/>
              </w:divBdr>
              <w:divsChild>
                <w:div w:id="4506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812">
          <w:marLeft w:val="0"/>
          <w:marRight w:val="0"/>
          <w:marTop w:val="0"/>
          <w:marBottom w:val="0"/>
          <w:divBdr>
            <w:top w:val="none" w:sz="0" w:space="0" w:color="auto"/>
            <w:left w:val="none" w:sz="0" w:space="0" w:color="auto"/>
            <w:bottom w:val="none" w:sz="0" w:space="0" w:color="auto"/>
            <w:right w:val="none" w:sz="0" w:space="0" w:color="auto"/>
          </w:divBdr>
          <w:divsChild>
            <w:div w:id="1645039663">
              <w:marLeft w:val="180"/>
              <w:marRight w:val="240"/>
              <w:marTop w:val="0"/>
              <w:marBottom w:val="0"/>
              <w:divBdr>
                <w:top w:val="none" w:sz="0" w:space="0" w:color="auto"/>
                <w:left w:val="none" w:sz="0" w:space="0" w:color="auto"/>
                <w:bottom w:val="none" w:sz="0" w:space="0" w:color="auto"/>
                <w:right w:val="none" w:sz="0" w:space="0" w:color="auto"/>
              </w:divBdr>
              <w:divsChild>
                <w:div w:id="133761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289">
          <w:marLeft w:val="0"/>
          <w:marRight w:val="0"/>
          <w:marTop w:val="0"/>
          <w:marBottom w:val="0"/>
          <w:divBdr>
            <w:top w:val="none" w:sz="0" w:space="0" w:color="auto"/>
            <w:left w:val="none" w:sz="0" w:space="0" w:color="auto"/>
            <w:bottom w:val="none" w:sz="0" w:space="0" w:color="auto"/>
            <w:right w:val="none" w:sz="0" w:space="0" w:color="auto"/>
          </w:divBdr>
          <w:divsChild>
            <w:div w:id="2042702597">
              <w:marLeft w:val="180"/>
              <w:marRight w:val="240"/>
              <w:marTop w:val="0"/>
              <w:marBottom w:val="0"/>
              <w:divBdr>
                <w:top w:val="none" w:sz="0" w:space="0" w:color="auto"/>
                <w:left w:val="none" w:sz="0" w:space="0" w:color="auto"/>
                <w:bottom w:val="none" w:sz="0" w:space="0" w:color="auto"/>
                <w:right w:val="none" w:sz="0" w:space="0" w:color="auto"/>
              </w:divBdr>
              <w:divsChild>
                <w:div w:id="15480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7257">
          <w:marLeft w:val="0"/>
          <w:marRight w:val="0"/>
          <w:marTop w:val="0"/>
          <w:marBottom w:val="0"/>
          <w:divBdr>
            <w:top w:val="none" w:sz="0" w:space="0" w:color="auto"/>
            <w:left w:val="none" w:sz="0" w:space="0" w:color="auto"/>
            <w:bottom w:val="none" w:sz="0" w:space="0" w:color="auto"/>
            <w:right w:val="none" w:sz="0" w:space="0" w:color="auto"/>
          </w:divBdr>
          <w:divsChild>
            <w:div w:id="627200419">
              <w:marLeft w:val="180"/>
              <w:marRight w:val="240"/>
              <w:marTop w:val="0"/>
              <w:marBottom w:val="0"/>
              <w:divBdr>
                <w:top w:val="none" w:sz="0" w:space="0" w:color="auto"/>
                <w:left w:val="none" w:sz="0" w:space="0" w:color="auto"/>
                <w:bottom w:val="none" w:sz="0" w:space="0" w:color="auto"/>
                <w:right w:val="none" w:sz="0" w:space="0" w:color="auto"/>
              </w:divBdr>
              <w:divsChild>
                <w:div w:id="77132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0885">
          <w:marLeft w:val="0"/>
          <w:marRight w:val="0"/>
          <w:marTop w:val="0"/>
          <w:marBottom w:val="0"/>
          <w:divBdr>
            <w:top w:val="none" w:sz="0" w:space="0" w:color="auto"/>
            <w:left w:val="none" w:sz="0" w:space="0" w:color="auto"/>
            <w:bottom w:val="none" w:sz="0" w:space="0" w:color="auto"/>
            <w:right w:val="none" w:sz="0" w:space="0" w:color="auto"/>
          </w:divBdr>
          <w:divsChild>
            <w:div w:id="1339894224">
              <w:marLeft w:val="180"/>
              <w:marRight w:val="240"/>
              <w:marTop w:val="0"/>
              <w:marBottom w:val="0"/>
              <w:divBdr>
                <w:top w:val="none" w:sz="0" w:space="0" w:color="auto"/>
                <w:left w:val="none" w:sz="0" w:space="0" w:color="auto"/>
                <w:bottom w:val="none" w:sz="0" w:space="0" w:color="auto"/>
                <w:right w:val="none" w:sz="0" w:space="0" w:color="auto"/>
              </w:divBdr>
              <w:divsChild>
                <w:div w:id="4821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9812">
          <w:marLeft w:val="0"/>
          <w:marRight w:val="0"/>
          <w:marTop w:val="0"/>
          <w:marBottom w:val="0"/>
          <w:divBdr>
            <w:top w:val="none" w:sz="0" w:space="0" w:color="auto"/>
            <w:left w:val="none" w:sz="0" w:space="0" w:color="auto"/>
            <w:bottom w:val="none" w:sz="0" w:space="0" w:color="auto"/>
            <w:right w:val="none" w:sz="0" w:space="0" w:color="auto"/>
          </w:divBdr>
          <w:divsChild>
            <w:div w:id="815223609">
              <w:marLeft w:val="180"/>
              <w:marRight w:val="240"/>
              <w:marTop w:val="0"/>
              <w:marBottom w:val="0"/>
              <w:divBdr>
                <w:top w:val="none" w:sz="0" w:space="0" w:color="auto"/>
                <w:left w:val="none" w:sz="0" w:space="0" w:color="auto"/>
                <w:bottom w:val="none" w:sz="0" w:space="0" w:color="auto"/>
                <w:right w:val="none" w:sz="0" w:space="0" w:color="auto"/>
              </w:divBdr>
              <w:divsChild>
                <w:div w:id="11008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3937">
          <w:marLeft w:val="0"/>
          <w:marRight w:val="0"/>
          <w:marTop w:val="0"/>
          <w:marBottom w:val="0"/>
          <w:divBdr>
            <w:top w:val="none" w:sz="0" w:space="0" w:color="auto"/>
            <w:left w:val="none" w:sz="0" w:space="0" w:color="auto"/>
            <w:bottom w:val="none" w:sz="0" w:space="0" w:color="auto"/>
            <w:right w:val="none" w:sz="0" w:space="0" w:color="auto"/>
          </w:divBdr>
          <w:divsChild>
            <w:div w:id="1323389107">
              <w:marLeft w:val="180"/>
              <w:marRight w:val="240"/>
              <w:marTop w:val="0"/>
              <w:marBottom w:val="0"/>
              <w:divBdr>
                <w:top w:val="none" w:sz="0" w:space="0" w:color="auto"/>
                <w:left w:val="none" w:sz="0" w:space="0" w:color="auto"/>
                <w:bottom w:val="none" w:sz="0" w:space="0" w:color="auto"/>
                <w:right w:val="none" w:sz="0" w:space="0" w:color="auto"/>
              </w:divBdr>
              <w:divsChild>
                <w:div w:id="19504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85929">
          <w:marLeft w:val="0"/>
          <w:marRight w:val="0"/>
          <w:marTop w:val="0"/>
          <w:marBottom w:val="0"/>
          <w:divBdr>
            <w:top w:val="none" w:sz="0" w:space="0" w:color="auto"/>
            <w:left w:val="none" w:sz="0" w:space="0" w:color="auto"/>
            <w:bottom w:val="none" w:sz="0" w:space="0" w:color="auto"/>
            <w:right w:val="none" w:sz="0" w:space="0" w:color="auto"/>
          </w:divBdr>
          <w:divsChild>
            <w:div w:id="292564819">
              <w:marLeft w:val="180"/>
              <w:marRight w:val="240"/>
              <w:marTop w:val="0"/>
              <w:marBottom w:val="0"/>
              <w:divBdr>
                <w:top w:val="none" w:sz="0" w:space="0" w:color="auto"/>
                <w:left w:val="none" w:sz="0" w:space="0" w:color="auto"/>
                <w:bottom w:val="none" w:sz="0" w:space="0" w:color="auto"/>
                <w:right w:val="none" w:sz="0" w:space="0" w:color="auto"/>
              </w:divBdr>
              <w:divsChild>
                <w:div w:id="18624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01819">
          <w:marLeft w:val="0"/>
          <w:marRight w:val="0"/>
          <w:marTop w:val="0"/>
          <w:marBottom w:val="0"/>
          <w:divBdr>
            <w:top w:val="none" w:sz="0" w:space="0" w:color="auto"/>
            <w:left w:val="none" w:sz="0" w:space="0" w:color="auto"/>
            <w:bottom w:val="none" w:sz="0" w:space="0" w:color="auto"/>
            <w:right w:val="none" w:sz="0" w:space="0" w:color="auto"/>
          </w:divBdr>
          <w:divsChild>
            <w:div w:id="2097170134">
              <w:marLeft w:val="180"/>
              <w:marRight w:val="240"/>
              <w:marTop w:val="0"/>
              <w:marBottom w:val="0"/>
              <w:divBdr>
                <w:top w:val="none" w:sz="0" w:space="0" w:color="auto"/>
                <w:left w:val="none" w:sz="0" w:space="0" w:color="auto"/>
                <w:bottom w:val="none" w:sz="0" w:space="0" w:color="auto"/>
                <w:right w:val="none" w:sz="0" w:space="0" w:color="auto"/>
              </w:divBdr>
              <w:divsChild>
                <w:div w:id="171908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89312">
          <w:marLeft w:val="0"/>
          <w:marRight w:val="0"/>
          <w:marTop w:val="0"/>
          <w:marBottom w:val="0"/>
          <w:divBdr>
            <w:top w:val="none" w:sz="0" w:space="0" w:color="auto"/>
            <w:left w:val="none" w:sz="0" w:space="0" w:color="auto"/>
            <w:bottom w:val="none" w:sz="0" w:space="0" w:color="auto"/>
            <w:right w:val="none" w:sz="0" w:space="0" w:color="auto"/>
          </w:divBdr>
          <w:divsChild>
            <w:div w:id="962468862">
              <w:marLeft w:val="180"/>
              <w:marRight w:val="240"/>
              <w:marTop w:val="0"/>
              <w:marBottom w:val="0"/>
              <w:divBdr>
                <w:top w:val="none" w:sz="0" w:space="0" w:color="auto"/>
                <w:left w:val="none" w:sz="0" w:space="0" w:color="auto"/>
                <w:bottom w:val="none" w:sz="0" w:space="0" w:color="auto"/>
                <w:right w:val="none" w:sz="0" w:space="0" w:color="auto"/>
              </w:divBdr>
              <w:divsChild>
                <w:div w:id="213459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1380">
          <w:marLeft w:val="0"/>
          <w:marRight w:val="0"/>
          <w:marTop w:val="0"/>
          <w:marBottom w:val="0"/>
          <w:divBdr>
            <w:top w:val="none" w:sz="0" w:space="0" w:color="auto"/>
            <w:left w:val="none" w:sz="0" w:space="0" w:color="auto"/>
            <w:bottom w:val="none" w:sz="0" w:space="0" w:color="auto"/>
            <w:right w:val="none" w:sz="0" w:space="0" w:color="auto"/>
          </w:divBdr>
          <w:divsChild>
            <w:div w:id="1914972788">
              <w:marLeft w:val="180"/>
              <w:marRight w:val="240"/>
              <w:marTop w:val="0"/>
              <w:marBottom w:val="0"/>
              <w:divBdr>
                <w:top w:val="none" w:sz="0" w:space="0" w:color="auto"/>
                <w:left w:val="none" w:sz="0" w:space="0" w:color="auto"/>
                <w:bottom w:val="none" w:sz="0" w:space="0" w:color="auto"/>
                <w:right w:val="none" w:sz="0" w:space="0" w:color="auto"/>
              </w:divBdr>
              <w:divsChild>
                <w:div w:id="14007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6766">
          <w:marLeft w:val="0"/>
          <w:marRight w:val="0"/>
          <w:marTop w:val="0"/>
          <w:marBottom w:val="0"/>
          <w:divBdr>
            <w:top w:val="none" w:sz="0" w:space="0" w:color="auto"/>
            <w:left w:val="none" w:sz="0" w:space="0" w:color="auto"/>
            <w:bottom w:val="none" w:sz="0" w:space="0" w:color="auto"/>
            <w:right w:val="none" w:sz="0" w:space="0" w:color="auto"/>
          </w:divBdr>
          <w:divsChild>
            <w:div w:id="1820271597">
              <w:marLeft w:val="180"/>
              <w:marRight w:val="240"/>
              <w:marTop w:val="0"/>
              <w:marBottom w:val="0"/>
              <w:divBdr>
                <w:top w:val="none" w:sz="0" w:space="0" w:color="auto"/>
                <w:left w:val="none" w:sz="0" w:space="0" w:color="auto"/>
                <w:bottom w:val="none" w:sz="0" w:space="0" w:color="auto"/>
                <w:right w:val="none" w:sz="0" w:space="0" w:color="auto"/>
              </w:divBdr>
              <w:divsChild>
                <w:div w:id="61633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908798">
          <w:marLeft w:val="0"/>
          <w:marRight w:val="0"/>
          <w:marTop w:val="0"/>
          <w:marBottom w:val="0"/>
          <w:divBdr>
            <w:top w:val="none" w:sz="0" w:space="0" w:color="auto"/>
            <w:left w:val="none" w:sz="0" w:space="0" w:color="auto"/>
            <w:bottom w:val="none" w:sz="0" w:space="0" w:color="auto"/>
            <w:right w:val="none" w:sz="0" w:space="0" w:color="auto"/>
          </w:divBdr>
          <w:divsChild>
            <w:div w:id="1405910247">
              <w:marLeft w:val="180"/>
              <w:marRight w:val="240"/>
              <w:marTop w:val="0"/>
              <w:marBottom w:val="0"/>
              <w:divBdr>
                <w:top w:val="none" w:sz="0" w:space="0" w:color="auto"/>
                <w:left w:val="none" w:sz="0" w:space="0" w:color="auto"/>
                <w:bottom w:val="none" w:sz="0" w:space="0" w:color="auto"/>
                <w:right w:val="none" w:sz="0" w:space="0" w:color="auto"/>
              </w:divBdr>
              <w:divsChild>
                <w:div w:id="8870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4576">
      <w:bodyDiv w:val="1"/>
      <w:marLeft w:val="0"/>
      <w:marRight w:val="0"/>
      <w:marTop w:val="0"/>
      <w:marBottom w:val="0"/>
      <w:divBdr>
        <w:top w:val="none" w:sz="0" w:space="0" w:color="auto"/>
        <w:left w:val="none" w:sz="0" w:space="0" w:color="auto"/>
        <w:bottom w:val="none" w:sz="0" w:space="0" w:color="auto"/>
        <w:right w:val="none" w:sz="0" w:space="0" w:color="auto"/>
      </w:divBdr>
      <w:divsChild>
        <w:div w:id="2104259829">
          <w:marLeft w:val="0"/>
          <w:marRight w:val="0"/>
          <w:marTop w:val="0"/>
          <w:marBottom w:val="0"/>
          <w:divBdr>
            <w:top w:val="none" w:sz="0" w:space="0" w:color="auto"/>
            <w:left w:val="none" w:sz="0" w:space="0" w:color="auto"/>
            <w:bottom w:val="none" w:sz="0" w:space="0" w:color="auto"/>
            <w:right w:val="none" w:sz="0" w:space="0" w:color="auto"/>
          </w:divBdr>
        </w:div>
        <w:div w:id="2029285483">
          <w:marLeft w:val="0"/>
          <w:marRight w:val="0"/>
          <w:marTop w:val="0"/>
          <w:marBottom w:val="0"/>
          <w:divBdr>
            <w:top w:val="none" w:sz="0" w:space="0" w:color="auto"/>
            <w:left w:val="none" w:sz="0" w:space="0" w:color="auto"/>
            <w:bottom w:val="none" w:sz="0" w:space="0" w:color="auto"/>
            <w:right w:val="none" w:sz="0" w:space="0" w:color="auto"/>
          </w:divBdr>
          <w:divsChild>
            <w:div w:id="1620263553">
              <w:marLeft w:val="180"/>
              <w:marRight w:val="240"/>
              <w:marTop w:val="0"/>
              <w:marBottom w:val="0"/>
              <w:divBdr>
                <w:top w:val="none" w:sz="0" w:space="0" w:color="auto"/>
                <w:left w:val="none" w:sz="0" w:space="0" w:color="auto"/>
                <w:bottom w:val="none" w:sz="0" w:space="0" w:color="auto"/>
                <w:right w:val="none" w:sz="0" w:space="0" w:color="auto"/>
              </w:divBdr>
              <w:divsChild>
                <w:div w:id="169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691836">
          <w:marLeft w:val="0"/>
          <w:marRight w:val="0"/>
          <w:marTop w:val="0"/>
          <w:marBottom w:val="0"/>
          <w:divBdr>
            <w:top w:val="none" w:sz="0" w:space="0" w:color="auto"/>
            <w:left w:val="none" w:sz="0" w:space="0" w:color="auto"/>
            <w:bottom w:val="none" w:sz="0" w:space="0" w:color="auto"/>
            <w:right w:val="none" w:sz="0" w:space="0" w:color="auto"/>
          </w:divBdr>
          <w:divsChild>
            <w:div w:id="1583681022">
              <w:marLeft w:val="180"/>
              <w:marRight w:val="240"/>
              <w:marTop w:val="0"/>
              <w:marBottom w:val="0"/>
              <w:divBdr>
                <w:top w:val="none" w:sz="0" w:space="0" w:color="auto"/>
                <w:left w:val="none" w:sz="0" w:space="0" w:color="auto"/>
                <w:bottom w:val="none" w:sz="0" w:space="0" w:color="auto"/>
                <w:right w:val="none" w:sz="0" w:space="0" w:color="auto"/>
              </w:divBdr>
              <w:divsChild>
                <w:div w:id="14199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4759">
          <w:marLeft w:val="0"/>
          <w:marRight w:val="0"/>
          <w:marTop w:val="0"/>
          <w:marBottom w:val="0"/>
          <w:divBdr>
            <w:top w:val="none" w:sz="0" w:space="0" w:color="auto"/>
            <w:left w:val="none" w:sz="0" w:space="0" w:color="auto"/>
            <w:bottom w:val="none" w:sz="0" w:space="0" w:color="auto"/>
            <w:right w:val="none" w:sz="0" w:space="0" w:color="auto"/>
          </w:divBdr>
          <w:divsChild>
            <w:div w:id="257368537">
              <w:marLeft w:val="180"/>
              <w:marRight w:val="240"/>
              <w:marTop w:val="0"/>
              <w:marBottom w:val="0"/>
              <w:divBdr>
                <w:top w:val="none" w:sz="0" w:space="0" w:color="auto"/>
                <w:left w:val="none" w:sz="0" w:space="0" w:color="auto"/>
                <w:bottom w:val="none" w:sz="0" w:space="0" w:color="auto"/>
                <w:right w:val="none" w:sz="0" w:space="0" w:color="auto"/>
              </w:divBdr>
              <w:divsChild>
                <w:div w:id="150604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14662">
          <w:marLeft w:val="0"/>
          <w:marRight w:val="0"/>
          <w:marTop w:val="0"/>
          <w:marBottom w:val="0"/>
          <w:divBdr>
            <w:top w:val="none" w:sz="0" w:space="0" w:color="auto"/>
            <w:left w:val="none" w:sz="0" w:space="0" w:color="auto"/>
            <w:bottom w:val="none" w:sz="0" w:space="0" w:color="auto"/>
            <w:right w:val="none" w:sz="0" w:space="0" w:color="auto"/>
          </w:divBdr>
          <w:divsChild>
            <w:div w:id="2109814265">
              <w:marLeft w:val="180"/>
              <w:marRight w:val="240"/>
              <w:marTop w:val="0"/>
              <w:marBottom w:val="0"/>
              <w:divBdr>
                <w:top w:val="none" w:sz="0" w:space="0" w:color="auto"/>
                <w:left w:val="none" w:sz="0" w:space="0" w:color="auto"/>
                <w:bottom w:val="none" w:sz="0" w:space="0" w:color="auto"/>
                <w:right w:val="none" w:sz="0" w:space="0" w:color="auto"/>
              </w:divBdr>
              <w:divsChild>
                <w:div w:id="6357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482469">
          <w:marLeft w:val="0"/>
          <w:marRight w:val="0"/>
          <w:marTop w:val="0"/>
          <w:marBottom w:val="0"/>
          <w:divBdr>
            <w:top w:val="none" w:sz="0" w:space="0" w:color="auto"/>
            <w:left w:val="none" w:sz="0" w:space="0" w:color="auto"/>
            <w:bottom w:val="none" w:sz="0" w:space="0" w:color="auto"/>
            <w:right w:val="none" w:sz="0" w:space="0" w:color="auto"/>
          </w:divBdr>
          <w:divsChild>
            <w:div w:id="909658358">
              <w:marLeft w:val="180"/>
              <w:marRight w:val="240"/>
              <w:marTop w:val="0"/>
              <w:marBottom w:val="0"/>
              <w:divBdr>
                <w:top w:val="none" w:sz="0" w:space="0" w:color="auto"/>
                <w:left w:val="none" w:sz="0" w:space="0" w:color="auto"/>
                <w:bottom w:val="none" w:sz="0" w:space="0" w:color="auto"/>
                <w:right w:val="none" w:sz="0" w:space="0" w:color="auto"/>
              </w:divBdr>
              <w:divsChild>
                <w:div w:id="139731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6957">
          <w:marLeft w:val="0"/>
          <w:marRight w:val="0"/>
          <w:marTop w:val="0"/>
          <w:marBottom w:val="0"/>
          <w:divBdr>
            <w:top w:val="none" w:sz="0" w:space="0" w:color="auto"/>
            <w:left w:val="none" w:sz="0" w:space="0" w:color="auto"/>
            <w:bottom w:val="none" w:sz="0" w:space="0" w:color="auto"/>
            <w:right w:val="none" w:sz="0" w:space="0" w:color="auto"/>
          </w:divBdr>
          <w:divsChild>
            <w:div w:id="1327132997">
              <w:marLeft w:val="180"/>
              <w:marRight w:val="240"/>
              <w:marTop w:val="0"/>
              <w:marBottom w:val="0"/>
              <w:divBdr>
                <w:top w:val="none" w:sz="0" w:space="0" w:color="auto"/>
                <w:left w:val="none" w:sz="0" w:space="0" w:color="auto"/>
                <w:bottom w:val="none" w:sz="0" w:space="0" w:color="auto"/>
                <w:right w:val="none" w:sz="0" w:space="0" w:color="auto"/>
              </w:divBdr>
              <w:divsChild>
                <w:div w:id="72479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3044">
          <w:marLeft w:val="0"/>
          <w:marRight w:val="0"/>
          <w:marTop w:val="0"/>
          <w:marBottom w:val="0"/>
          <w:divBdr>
            <w:top w:val="none" w:sz="0" w:space="0" w:color="auto"/>
            <w:left w:val="none" w:sz="0" w:space="0" w:color="auto"/>
            <w:bottom w:val="none" w:sz="0" w:space="0" w:color="auto"/>
            <w:right w:val="none" w:sz="0" w:space="0" w:color="auto"/>
          </w:divBdr>
          <w:divsChild>
            <w:div w:id="1490635883">
              <w:marLeft w:val="180"/>
              <w:marRight w:val="240"/>
              <w:marTop w:val="0"/>
              <w:marBottom w:val="0"/>
              <w:divBdr>
                <w:top w:val="none" w:sz="0" w:space="0" w:color="auto"/>
                <w:left w:val="none" w:sz="0" w:space="0" w:color="auto"/>
                <w:bottom w:val="none" w:sz="0" w:space="0" w:color="auto"/>
                <w:right w:val="none" w:sz="0" w:space="0" w:color="auto"/>
              </w:divBdr>
              <w:divsChild>
                <w:div w:id="4899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3923">
          <w:marLeft w:val="0"/>
          <w:marRight w:val="0"/>
          <w:marTop w:val="0"/>
          <w:marBottom w:val="0"/>
          <w:divBdr>
            <w:top w:val="none" w:sz="0" w:space="0" w:color="auto"/>
            <w:left w:val="none" w:sz="0" w:space="0" w:color="auto"/>
            <w:bottom w:val="none" w:sz="0" w:space="0" w:color="auto"/>
            <w:right w:val="none" w:sz="0" w:space="0" w:color="auto"/>
          </w:divBdr>
          <w:divsChild>
            <w:div w:id="839542438">
              <w:marLeft w:val="180"/>
              <w:marRight w:val="240"/>
              <w:marTop w:val="0"/>
              <w:marBottom w:val="0"/>
              <w:divBdr>
                <w:top w:val="none" w:sz="0" w:space="0" w:color="auto"/>
                <w:left w:val="none" w:sz="0" w:space="0" w:color="auto"/>
                <w:bottom w:val="none" w:sz="0" w:space="0" w:color="auto"/>
                <w:right w:val="none" w:sz="0" w:space="0" w:color="auto"/>
              </w:divBdr>
              <w:divsChild>
                <w:div w:id="20990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929">
          <w:marLeft w:val="0"/>
          <w:marRight w:val="0"/>
          <w:marTop w:val="0"/>
          <w:marBottom w:val="0"/>
          <w:divBdr>
            <w:top w:val="none" w:sz="0" w:space="0" w:color="auto"/>
            <w:left w:val="none" w:sz="0" w:space="0" w:color="auto"/>
            <w:bottom w:val="none" w:sz="0" w:space="0" w:color="auto"/>
            <w:right w:val="none" w:sz="0" w:space="0" w:color="auto"/>
          </w:divBdr>
          <w:divsChild>
            <w:div w:id="909076866">
              <w:marLeft w:val="180"/>
              <w:marRight w:val="240"/>
              <w:marTop w:val="0"/>
              <w:marBottom w:val="0"/>
              <w:divBdr>
                <w:top w:val="none" w:sz="0" w:space="0" w:color="auto"/>
                <w:left w:val="none" w:sz="0" w:space="0" w:color="auto"/>
                <w:bottom w:val="none" w:sz="0" w:space="0" w:color="auto"/>
                <w:right w:val="none" w:sz="0" w:space="0" w:color="auto"/>
              </w:divBdr>
              <w:divsChild>
                <w:div w:id="44146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29471">
          <w:marLeft w:val="0"/>
          <w:marRight w:val="0"/>
          <w:marTop w:val="0"/>
          <w:marBottom w:val="0"/>
          <w:divBdr>
            <w:top w:val="none" w:sz="0" w:space="0" w:color="auto"/>
            <w:left w:val="none" w:sz="0" w:space="0" w:color="auto"/>
            <w:bottom w:val="none" w:sz="0" w:space="0" w:color="auto"/>
            <w:right w:val="none" w:sz="0" w:space="0" w:color="auto"/>
          </w:divBdr>
          <w:divsChild>
            <w:div w:id="1084256618">
              <w:marLeft w:val="180"/>
              <w:marRight w:val="240"/>
              <w:marTop w:val="0"/>
              <w:marBottom w:val="0"/>
              <w:divBdr>
                <w:top w:val="none" w:sz="0" w:space="0" w:color="auto"/>
                <w:left w:val="none" w:sz="0" w:space="0" w:color="auto"/>
                <w:bottom w:val="none" w:sz="0" w:space="0" w:color="auto"/>
                <w:right w:val="none" w:sz="0" w:space="0" w:color="auto"/>
              </w:divBdr>
              <w:divsChild>
                <w:div w:id="17305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1293">
          <w:marLeft w:val="0"/>
          <w:marRight w:val="0"/>
          <w:marTop w:val="0"/>
          <w:marBottom w:val="0"/>
          <w:divBdr>
            <w:top w:val="none" w:sz="0" w:space="0" w:color="auto"/>
            <w:left w:val="none" w:sz="0" w:space="0" w:color="auto"/>
            <w:bottom w:val="none" w:sz="0" w:space="0" w:color="auto"/>
            <w:right w:val="none" w:sz="0" w:space="0" w:color="auto"/>
          </w:divBdr>
          <w:divsChild>
            <w:div w:id="1664163073">
              <w:marLeft w:val="180"/>
              <w:marRight w:val="240"/>
              <w:marTop w:val="0"/>
              <w:marBottom w:val="0"/>
              <w:divBdr>
                <w:top w:val="none" w:sz="0" w:space="0" w:color="auto"/>
                <w:left w:val="none" w:sz="0" w:space="0" w:color="auto"/>
                <w:bottom w:val="none" w:sz="0" w:space="0" w:color="auto"/>
                <w:right w:val="none" w:sz="0" w:space="0" w:color="auto"/>
              </w:divBdr>
              <w:divsChild>
                <w:div w:id="20589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9518">
          <w:marLeft w:val="0"/>
          <w:marRight w:val="0"/>
          <w:marTop w:val="0"/>
          <w:marBottom w:val="0"/>
          <w:divBdr>
            <w:top w:val="none" w:sz="0" w:space="0" w:color="auto"/>
            <w:left w:val="none" w:sz="0" w:space="0" w:color="auto"/>
            <w:bottom w:val="none" w:sz="0" w:space="0" w:color="auto"/>
            <w:right w:val="none" w:sz="0" w:space="0" w:color="auto"/>
          </w:divBdr>
          <w:divsChild>
            <w:div w:id="1551264692">
              <w:marLeft w:val="180"/>
              <w:marRight w:val="240"/>
              <w:marTop w:val="0"/>
              <w:marBottom w:val="0"/>
              <w:divBdr>
                <w:top w:val="none" w:sz="0" w:space="0" w:color="auto"/>
                <w:left w:val="none" w:sz="0" w:space="0" w:color="auto"/>
                <w:bottom w:val="none" w:sz="0" w:space="0" w:color="auto"/>
                <w:right w:val="none" w:sz="0" w:space="0" w:color="auto"/>
              </w:divBdr>
              <w:divsChild>
                <w:div w:id="454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6386">
          <w:marLeft w:val="0"/>
          <w:marRight w:val="0"/>
          <w:marTop w:val="0"/>
          <w:marBottom w:val="0"/>
          <w:divBdr>
            <w:top w:val="none" w:sz="0" w:space="0" w:color="auto"/>
            <w:left w:val="none" w:sz="0" w:space="0" w:color="auto"/>
            <w:bottom w:val="none" w:sz="0" w:space="0" w:color="auto"/>
            <w:right w:val="none" w:sz="0" w:space="0" w:color="auto"/>
          </w:divBdr>
          <w:divsChild>
            <w:div w:id="670450577">
              <w:marLeft w:val="180"/>
              <w:marRight w:val="240"/>
              <w:marTop w:val="0"/>
              <w:marBottom w:val="0"/>
              <w:divBdr>
                <w:top w:val="none" w:sz="0" w:space="0" w:color="auto"/>
                <w:left w:val="none" w:sz="0" w:space="0" w:color="auto"/>
                <w:bottom w:val="none" w:sz="0" w:space="0" w:color="auto"/>
                <w:right w:val="none" w:sz="0" w:space="0" w:color="auto"/>
              </w:divBdr>
              <w:divsChild>
                <w:div w:id="4947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4709">
          <w:marLeft w:val="0"/>
          <w:marRight w:val="0"/>
          <w:marTop w:val="0"/>
          <w:marBottom w:val="0"/>
          <w:divBdr>
            <w:top w:val="none" w:sz="0" w:space="0" w:color="auto"/>
            <w:left w:val="none" w:sz="0" w:space="0" w:color="auto"/>
            <w:bottom w:val="none" w:sz="0" w:space="0" w:color="auto"/>
            <w:right w:val="none" w:sz="0" w:space="0" w:color="auto"/>
          </w:divBdr>
          <w:divsChild>
            <w:div w:id="2100979783">
              <w:marLeft w:val="180"/>
              <w:marRight w:val="240"/>
              <w:marTop w:val="0"/>
              <w:marBottom w:val="0"/>
              <w:divBdr>
                <w:top w:val="none" w:sz="0" w:space="0" w:color="auto"/>
                <w:left w:val="none" w:sz="0" w:space="0" w:color="auto"/>
                <w:bottom w:val="none" w:sz="0" w:space="0" w:color="auto"/>
                <w:right w:val="none" w:sz="0" w:space="0" w:color="auto"/>
              </w:divBdr>
              <w:divsChild>
                <w:div w:id="50069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2495">
          <w:marLeft w:val="0"/>
          <w:marRight w:val="0"/>
          <w:marTop w:val="0"/>
          <w:marBottom w:val="0"/>
          <w:divBdr>
            <w:top w:val="none" w:sz="0" w:space="0" w:color="auto"/>
            <w:left w:val="none" w:sz="0" w:space="0" w:color="auto"/>
            <w:bottom w:val="none" w:sz="0" w:space="0" w:color="auto"/>
            <w:right w:val="none" w:sz="0" w:space="0" w:color="auto"/>
          </w:divBdr>
          <w:divsChild>
            <w:div w:id="1673100007">
              <w:marLeft w:val="180"/>
              <w:marRight w:val="240"/>
              <w:marTop w:val="0"/>
              <w:marBottom w:val="0"/>
              <w:divBdr>
                <w:top w:val="none" w:sz="0" w:space="0" w:color="auto"/>
                <w:left w:val="none" w:sz="0" w:space="0" w:color="auto"/>
                <w:bottom w:val="none" w:sz="0" w:space="0" w:color="auto"/>
                <w:right w:val="none" w:sz="0" w:space="0" w:color="auto"/>
              </w:divBdr>
              <w:divsChild>
                <w:div w:id="1802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28731">
          <w:marLeft w:val="0"/>
          <w:marRight w:val="0"/>
          <w:marTop w:val="0"/>
          <w:marBottom w:val="0"/>
          <w:divBdr>
            <w:top w:val="none" w:sz="0" w:space="0" w:color="auto"/>
            <w:left w:val="none" w:sz="0" w:space="0" w:color="auto"/>
            <w:bottom w:val="none" w:sz="0" w:space="0" w:color="auto"/>
            <w:right w:val="none" w:sz="0" w:space="0" w:color="auto"/>
          </w:divBdr>
          <w:divsChild>
            <w:div w:id="523321662">
              <w:marLeft w:val="180"/>
              <w:marRight w:val="240"/>
              <w:marTop w:val="0"/>
              <w:marBottom w:val="0"/>
              <w:divBdr>
                <w:top w:val="none" w:sz="0" w:space="0" w:color="auto"/>
                <w:left w:val="none" w:sz="0" w:space="0" w:color="auto"/>
                <w:bottom w:val="none" w:sz="0" w:space="0" w:color="auto"/>
                <w:right w:val="none" w:sz="0" w:space="0" w:color="auto"/>
              </w:divBdr>
              <w:divsChild>
                <w:div w:id="93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674421">
          <w:marLeft w:val="0"/>
          <w:marRight w:val="0"/>
          <w:marTop w:val="0"/>
          <w:marBottom w:val="0"/>
          <w:divBdr>
            <w:top w:val="none" w:sz="0" w:space="0" w:color="auto"/>
            <w:left w:val="none" w:sz="0" w:space="0" w:color="auto"/>
            <w:bottom w:val="none" w:sz="0" w:space="0" w:color="auto"/>
            <w:right w:val="none" w:sz="0" w:space="0" w:color="auto"/>
          </w:divBdr>
          <w:divsChild>
            <w:div w:id="816647050">
              <w:marLeft w:val="180"/>
              <w:marRight w:val="240"/>
              <w:marTop w:val="0"/>
              <w:marBottom w:val="0"/>
              <w:divBdr>
                <w:top w:val="none" w:sz="0" w:space="0" w:color="auto"/>
                <w:left w:val="none" w:sz="0" w:space="0" w:color="auto"/>
                <w:bottom w:val="none" w:sz="0" w:space="0" w:color="auto"/>
                <w:right w:val="none" w:sz="0" w:space="0" w:color="auto"/>
              </w:divBdr>
              <w:divsChild>
                <w:div w:id="148311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9474">
          <w:marLeft w:val="0"/>
          <w:marRight w:val="0"/>
          <w:marTop w:val="0"/>
          <w:marBottom w:val="0"/>
          <w:divBdr>
            <w:top w:val="none" w:sz="0" w:space="0" w:color="auto"/>
            <w:left w:val="none" w:sz="0" w:space="0" w:color="auto"/>
            <w:bottom w:val="none" w:sz="0" w:space="0" w:color="auto"/>
            <w:right w:val="none" w:sz="0" w:space="0" w:color="auto"/>
          </w:divBdr>
          <w:divsChild>
            <w:div w:id="42366904">
              <w:marLeft w:val="180"/>
              <w:marRight w:val="240"/>
              <w:marTop w:val="0"/>
              <w:marBottom w:val="0"/>
              <w:divBdr>
                <w:top w:val="none" w:sz="0" w:space="0" w:color="auto"/>
                <w:left w:val="none" w:sz="0" w:space="0" w:color="auto"/>
                <w:bottom w:val="none" w:sz="0" w:space="0" w:color="auto"/>
                <w:right w:val="none" w:sz="0" w:space="0" w:color="auto"/>
              </w:divBdr>
              <w:divsChild>
                <w:div w:id="48439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4479">
          <w:marLeft w:val="0"/>
          <w:marRight w:val="0"/>
          <w:marTop w:val="0"/>
          <w:marBottom w:val="0"/>
          <w:divBdr>
            <w:top w:val="none" w:sz="0" w:space="0" w:color="auto"/>
            <w:left w:val="none" w:sz="0" w:space="0" w:color="auto"/>
            <w:bottom w:val="none" w:sz="0" w:space="0" w:color="auto"/>
            <w:right w:val="none" w:sz="0" w:space="0" w:color="auto"/>
          </w:divBdr>
          <w:divsChild>
            <w:div w:id="1030104480">
              <w:marLeft w:val="180"/>
              <w:marRight w:val="240"/>
              <w:marTop w:val="0"/>
              <w:marBottom w:val="0"/>
              <w:divBdr>
                <w:top w:val="none" w:sz="0" w:space="0" w:color="auto"/>
                <w:left w:val="none" w:sz="0" w:space="0" w:color="auto"/>
                <w:bottom w:val="none" w:sz="0" w:space="0" w:color="auto"/>
                <w:right w:val="none" w:sz="0" w:space="0" w:color="auto"/>
              </w:divBdr>
              <w:divsChild>
                <w:div w:id="9726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479">
          <w:marLeft w:val="0"/>
          <w:marRight w:val="0"/>
          <w:marTop w:val="0"/>
          <w:marBottom w:val="0"/>
          <w:divBdr>
            <w:top w:val="none" w:sz="0" w:space="0" w:color="auto"/>
            <w:left w:val="none" w:sz="0" w:space="0" w:color="auto"/>
            <w:bottom w:val="none" w:sz="0" w:space="0" w:color="auto"/>
            <w:right w:val="none" w:sz="0" w:space="0" w:color="auto"/>
          </w:divBdr>
          <w:divsChild>
            <w:div w:id="347997327">
              <w:marLeft w:val="180"/>
              <w:marRight w:val="240"/>
              <w:marTop w:val="0"/>
              <w:marBottom w:val="0"/>
              <w:divBdr>
                <w:top w:val="none" w:sz="0" w:space="0" w:color="auto"/>
                <w:left w:val="none" w:sz="0" w:space="0" w:color="auto"/>
                <w:bottom w:val="none" w:sz="0" w:space="0" w:color="auto"/>
                <w:right w:val="none" w:sz="0" w:space="0" w:color="auto"/>
              </w:divBdr>
              <w:divsChild>
                <w:div w:id="5730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12407">
          <w:marLeft w:val="0"/>
          <w:marRight w:val="0"/>
          <w:marTop w:val="0"/>
          <w:marBottom w:val="0"/>
          <w:divBdr>
            <w:top w:val="none" w:sz="0" w:space="0" w:color="auto"/>
            <w:left w:val="none" w:sz="0" w:space="0" w:color="auto"/>
            <w:bottom w:val="none" w:sz="0" w:space="0" w:color="auto"/>
            <w:right w:val="none" w:sz="0" w:space="0" w:color="auto"/>
          </w:divBdr>
          <w:divsChild>
            <w:div w:id="356851815">
              <w:marLeft w:val="180"/>
              <w:marRight w:val="240"/>
              <w:marTop w:val="0"/>
              <w:marBottom w:val="0"/>
              <w:divBdr>
                <w:top w:val="none" w:sz="0" w:space="0" w:color="auto"/>
                <w:left w:val="none" w:sz="0" w:space="0" w:color="auto"/>
                <w:bottom w:val="none" w:sz="0" w:space="0" w:color="auto"/>
                <w:right w:val="none" w:sz="0" w:space="0" w:color="auto"/>
              </w:divBdr>
              <w:divsChild>
                <w:div w:id="3279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142">
          <w:marLeft w:val="0"/>
          <w:marRight w:val="0"/>
          <w:marTop w:val="0"/>
          <w:marBottom w:val="0"/>
          <w:divBdr>
            <w:top w:val="none" w:sz="0" w:space="0" w:color="auto"/>
            <w:left w:val="none" w:sz="0" w:space="0" w:color="auto"/>
            <w:bottom w:val="none" w:sz="0" w:space="0" w:color="auto"/>
            <w:right w:val="none" w:sz="0" w:space="0" w:color="auto"/>
          </w:divBdr>
          <w:divsChild>
            <w:div w:id="1924677195">
              <w:marLeft w:val="180"/>
              <w:marRight w:val="240"/>
              <w:marTop w:val="0"/>
              <w:marBottom w:val="0"/>
              <w:divBdr>
                <w:top w:val="none" w:sz="0" w:space="0" w:color="auto"/>
                <w:left w:val="none" w:sz="0" w:space="0" w:color="auto"/>
                <w:bottom w:val="none" w:sz="0" w:space="0" w:color="auto"/>
                <w:right w:val="none" w:sz="0" w:space="0" w:color="auto"/>
              </w:divBdr>
              <w:divsChild>
                <w:div w:id="680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823863">
          <w:marLeft w:val="0"/>
          <w:marRight w:val="0"/>
          <w:marTop w:val="0"/>
          <w:marBottom w:val="0"/>
          <w:divBdr>
            <w:top w:val="none" w:sz="0" w:space="0" w:color="auto"/>
            <w:left w:val="none" w:sz="0" w:space="0" w:color="auto"/>
            <w:bottom w:val="none" w:sz="0" w:space="0" w:color="auto"/>
            <w:right w:val="none" w:sz="0" w:space="0" w:color="auto"/>
          </w:divBdr>
          <w:divsChild>
            <w:div w:id="440994012">
              <w:marLeft w:val="180"/>
              <w:marRight w:val="240"/>
              <w:marTop w:val="0"/>
              <w:marBottom w:val="0"/>
              <w:divBdr>
                <w:top w:val="none" w:sz="0" w:space="0" w:color="auto"/>
                <w:left w:val="none" w:sz="0" w:space="0" w:color="auto"/>
                <w:bottom w:val="none" w:sz="0" w:space="0" w:color="auto"/>
                <w:right w:val="none" w:sz="0" w:space="0" w:color="auto"/>
              </w:divBdr>
              <w:divsChild>
                <w:div w:id="13178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99200">
          <w:marLeft w:val="0"/>
          <w:marRight w:val="0"/>
          <w:marTop w:val="0"/>
          <w:marBottom w:val="0"/>
          <w:divBdr>
            <w:top w:val="none" w:sz="0" w:space="0" w:color="auto"/>
            <w:left w:val="none" w:sz="0" w:space="0" w:color="auto"/>
            <w:bottom w:val="none" w:sz="0" w:space="0" w:color="auto"/>
            <w:right w:val="none" w:sz="0" w:space="0" w:color="auto"/>
          </w:divBdr>
          <w:divsChild>
            <w:div w:id="456870847">
              <w:marLeft w:val="180"/>
              <w:marRight w:val="240"/>
              <w:marTop w:val="0"/>
              <w:marBottom w:val="0"/>
              <w:divBdr>
                <w:top w:val="none" w:sz="0" w:space="0" w:color="auto"/>
                <w:left w:val="none" w:sz="0" w:space="0" w:color="auto"/>
                <w:bottom w:val="none" w:sz="0" w:space="0" w:color="auto"/>
                <w:right w:val="none" w:sz="0" w:space="0" w:color="auto"/>
              </w:divBdr>
              <w:divsChild>
                <w:div w:id="16608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2028">
          <w:marLeft w:val="0"/>
          <w:marRight w:val="0"/>
          <w:marTop w:val="0"/>
          <w:marBottom w:val="0"/>
          <w:divBdr>
            <w:top w:val="none" w:sz="0" w:space="0" w:color="auto"/>
            <w:left w:val="none" w:sz="0" w:space="0" w:color="auto"/>
            <w:bottom w:val="none" w:sz="0" w:space="0" w:color="auto"/>
            <w:right w:val="none" w:sz="0" w:space="0" w:color="auto"/>
          </w:divBdr>
          <w:divsChild>
            <w:div w:id="1897206869">
              <w:marLeft w:val="180"/>
              <w:marRight w:val="240"/>
              <w:marTop w:val="0"/>
              <w:marBottom w:val="0"/>
              <w:divBdr>
                <w:top w:val="none" w:sz="0" w:space="0" w:color="auto"/>
                <w:left w:val="none" w:sz="0" w:space="0" w:color="auto"/>
                <w:bottom w:val="none" w:sz="0" w:space="0" w:color="auto"/>
                <w:right w:val="none" w:sz="0" w:space="0" w:color="auto"/>
              </w:divBdr>
              <w:divsChild>
                <w:div w:id="146318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2634">
          <w:marLeft w:val="0"/>
          <w:marRight w:val="0"/>
          <w:marTop w:val="0"/>
          <w:marBottom w:val="0"/>
          <w:divBdr>
            <w:top w:val="none" w:sz="0" w:space="0" w:color="auto"/>
            <w:left w:val="none" w:sz="0" w:space="0" w:color="auto"/>
            <w:bottom w:val="none" w:sz="0" w:space="0" w:color="auto"/>
            <w:right w:val="none" w:sz="0" w:space="0" w:color="auto"/>
          </w:divBdr>
          <w:divsChild>
            <w:div w:id="1983998546">
              <w:marLeft w:val="180"/>
              <w:marRight w:val="240"/>
              <w:marTop w:val="0"/>
              <w:marBottom w:val="0"/>
              <w:divBdr>
                <w:top w:val="none" w:sz="0" w:space="0" w:color="auto"/>
                <w:left w:val="none" w:sz="0" w:space="0" w:color="auto"/>
                <w:bottom w:val="none" w:sz="0" w:space="0" w:color="auto"/>
                <w:right w:val="none" w:sz="0" w:space="0" w:color="auto"/>
              </w:divBdr>
              <w:divsChild>
                <w:div w:id="345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323">
          <w:marLeft w:val="0"/>
          <w:marRight w:val="0"/>
          <w:marTop w:val="0"/>
          <w:marBottom w:val="0"/>
          <w:divBdr>
            <w:top w:val="none" w:sz="0" w:space="0" w:color="auto"/>
            <w:left w:val="none" w:sz="0" w:space="0" w:color="auto"/>
            <w:bottom w:val="none" w:sz="0" w:space="0" w:color="auto"/>
            <w:right w:val="none" w:sz="0" w:space="0" w:color="auto"/>
          </w:divBdr>
          <w:divsChild>
            <w:div w:id="1369454875">
              <w:marLeft w:val="180"/>
              <w:marRight w:val="240"/>
              <w:marTop w:val="0"/>
              <w:marBottom w:val="0"/>
              <w:divBdr>
                <w:top w:val="none" w:sz="0" w:space="0" w:color="auto"/>
                <w:left w:val="none" w:sz="0" w:space="0" w:color="auto"/>
                <w:bottom w:val="none" w:sz="0" w:space="0" w:color="auto"/>
                <w:right w:val="none" w:sz="0" w:space="0" w:color="auto"/>
              </w:divBdr>
              <w:divsChild>
                <w:div w:id="181786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335">
          <w:marLeft w:val="0"/>
          <w:marRight w:val="0"/>
          <w:marTop w:val="0"/>
          <w:marBottom w:val="0"/>
          <w:divBdr>
            <w:top w:val="none" w:sz="0" w:space="0" w:color="auto"/>
            <w:left w:val="none" w:sz="0" w:space="0" w:color="auto"/>
            <w:bottom w:val="none" w:sz="0" w:space="0" w:color="auto"/>
            <w:right w:val="none" w:sz="0" w:space="0" w:color="auto"/>
          </w:divBdr>
          <w:divsChild>
            <w:div w:id="367220352">
              <w:marLeft w:val="180"/>
              <w:marRight w:val="240"/>
              <w:marTop w:val="0"/>
              <w:marBottom w:val="0"/>
              <w:divBdr>
                <w:top w:val="none" w:sz="0" w:space="0" w:color="auto"/>
                <w:left w:val="none" w:sz="0" w:space="0" w:color="auto"/>
                <w:bottom w:val="none" w:sz="0" w:space="0" w:color="auto"/>
                <w:right w:val="none" w:sz="0" w:space="0" w:color="auto"/>
              </w:divBdr>
              <w:divsChild>
                <w:div w:id="88271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27522">
          <w:marLeft w:val="0"/>
          <w:marRight w:val="0"/>
          <w:marTop w:val="0"/>
          <w:marBottom w:val="0"/>
          <w:divBdr>
            <w:top w:val="none" w:sz="0" w:space="0" w:color="auto"/>
            <w:left w:val="none" w:sz="0" w:space="0" w:color="auto"/>
            <w:bottom w:val="none" w:sz="0" w:space="0" w:color="auto"/>
            <w:right w:val="none" w:sz="0" w:space="0" w:color="auto"/>
          </w:divBdr>
          <w:divsChild>
            <w:div w:id="2113012332">
              <w:marLeft w:val="180"/>
              <w:marRight w:val="240"/>
              <w:marTop w:val="0"/>
              <w:marBottom w:val="0"/>
              <w:divBdr>
                <w:top w:val="none" w:sz="0" w:space="0" w:color="auto"/>
                <w:left w:val="none" w:sz="0" w:space="0" w:color="auto"/>
                <w:bottom w:val="none" w:sz="0" w:space="0" w:color="auto"/>
                <w:right w:val="none" w:sz="0" w:space="0" w:color="auto"/>
              </w:divBdr>
              <w:divsChild>
                <w:div w:id="122922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200317">
          <w:marLeft w:val="0"/>
          <w:marRight w:val="0"/>
          <w:marTop w:val="0"/>
          <w:marBottom w:val="0"/>
          <w:divBdr>
            <w:top w:val="none" w:sz="0" w:space="0" w:color="auto"/>
            <w:left w:val="none" w:sz="0" w:space="0" w:color="auto"/>
            <w:bottom w:val="none" w:sz="0" w:space="0" w:color="auto"/>
            <w:right w:val="none" w:sz="0" w:space="0" w:color="auto"/>
          </w:divBdr>
          <w:divsChild>
            <w:div w:id="890532974">
              <w:marLeft w:val="180"/>
              <w:marRight w:val="240"/>
              <w:marTop w:val="0"/>
              <w:marBottom w:val="0"/>
              <w:divBdr>
                <w:top w:val="none" w:sz="0" w:space="0" w:color="auto"/>
                <w:left w:val="none" w:sz="0" w:space="0" w:color="auto"/>
                <w:bottom w:val="none" w:sz="0" w:space="0" w:color="auto"/>
                <w:right w:val="none" w:sz="0" w:space="0" w:color="auto"/>
              </w:divBdr>
              <w:divsChild>
                <w:div w:id="11117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2085">
          <w:marLeft w:val="0"/>
          <w:marRight w:val="0"/>
          <w:marTop w:val="0"/>
          <w:marBottom w:val="0"/>
          <w:divBdr>
            <w:top w:val="none" w:sz="0" w:space="0" w:color="auto"/>
            <w:left w:val="none" w:sz="0" w:space="0" w:color="auto"/>
            <w:bottom w:val="none" w:sz="0" w:space="0" w:color="auto"/>
            <w:right w:val="none" w:sz="0" w:space="0" w:color="auto"/>
          </w:divBdr>
          <w:divsChild>
            <w:div w:id="1961187718">
              <w:marLeft w:val="180"/>
              <w:marRight w:val="240"/>
              <w:marTop w:val="0"/>
              <w:marBottom w:val="0"/>
              <w:divBdr>
                <w:top w:val="none" w:sz="0" w:space="0" w:color="auto"/>
                <w:left w:val="none" w:sz="0" w:space="0" w:color="auto"/>
                <w:bottom w:val="none" w:sz="0" w:space="0" w:color="auto"/>
                <w:right w:val="none" w:sz="0" w:space="0" w:color="auto"/>
              </w:divBdr>
              <w:divsChild>
                <w:div w:id="132161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5566">
          <w:marLeft w:val="0"/>
          <w:marRight w:val="0"/>
          <w:marTop w:val="0"/>
          <w:marBottom w:val="0"/>
          <w:divBdr>
            <w:top w:val="none" w:sz="0" w:space="0" w:color="auto"/>
            <w:left w:val="none" w:sz="0" w:space="0" w:color="auto"/>
            <w:bottom w:val="none" w:sz="0" w:space="0" w:color="auto"/>
            <w:right w:val="none" w:sz="0" w:space="0" w:color="auto"/>
          </w:divBdr>
          <w:divsChild>
            <w:div w:id="1615479545">
              <w:marLeft w:val="180"/>
              <w:marRight w:val="240"/>
              <w:marTop w:val="0"/>
              <w:marBottom w:val="0"/>
              <w:divBdr>
                <w:top w:val="none" w:sz="0" w:space="0" w:color="auto"/>
                <w:left w:val="none" w:sz="0" w:space="0" w:color="auto"/>
                <w:bottom w:val="none" w:sz="0" w:space="0" w:color="auto"/>
                <w:right w:val="none" w:sz="0" w:space="0" w:color="auto"/>
              </w:divBdr>
              <w:divsChild>
                <w:div w:id="13384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828">
          <w:marLeft w:val="0"/>
          <w:marRight w:val="0"/>
          <w:marTop w:val="0"/>
          <w:marBottom w:val="0"/>
          <w:divBdr>
            <w:top w:val="none" w:sz="0" w:space="0" w:color="auto"/>
            <w:left w:val="none" w:sz="0" w:space="0" w:color="auto"/>
            <w:bottom w:val="none" w:sz="0" w:space="0" w:color="auto"/>
            <w:right w:val="none" w:sz="0" w:space="0" w:color="auto"/>
          </w:divBdr>
          <w:divsChild>
            <w:div w:id="1142117534">
              <w:marLeft w:val="180"/>
              <w:marRight w:val="240"/>
              <w:marTop w:val="0"/>
              <w:marBottom w:val="0"/>
              <w:divBdr>
                <w:top w:val="none" w:sz="0" w:space="0" w:color="auto"/>
                <w:left w:val="none" w:sz="0" w:space="0" w:color="auto"/>
                <w:bottom w:val="none" w:sz="0" w:space="0" w:color="auto"/>
                <w:right w:val="none" w:sz="0" w:space="0" w:color="auto"/>
              </w:divBdr>
              <w:divsChild>
                <w:div w:id="2018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2875">
          <w:marLeft w:val="0"/>
          <w:marRight w:val="0"/>
          <w:marTop w:val="0"/>
          <w:marBottom w:val="0"/>
          <w:divBdr>
            <w:top w:val="none" w:sz="0" w:space="0" w:color="auto"/>
            <w:left w:val="none" w:sz="0" w:space="0" w:color="auto"/>
            <w:bottom w:val="none" w:sz="0" w:space="0" w:color="auto"/>
            <w:right w:val="none" w:sz="0" w:space="0" w:color="auto"/>
          </w:divBdr>
          <w:divsChild>
            <w:div w:id="307713927">
              <w:marLeft w:val="180"/>
              <w:marRight w:val="240"/>
              <w:marTop w:val="0"/>
              <w:marBottom w:val="0"/>
              <w:divBdr>
                <w:top w:val="none" w:sz="0" w:space="0" w:color="auto"/>
                <w:left w:val="none" w:sz="0" w:space="0" w:color="auto"/>
                <w:bottom w:val="none" w:sz="0" w:space="0" w:color="auto"/>
                <w:right w:val="none" w:sz="0" w:space="0" w:color="auto"/>
              </w:divBdr>
              <w:divsChild>
                <w:div w:id="4217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8064">
          <w:marLeft w:val="0"/>
          <w:marRight w:val="0"/>
          <w:marTop w:val="0"/>
          <w:marBottom w:val="0"/>
          <w:divBdr>
            <w:top w:val="none" w:sz="0" w:space="0" w:color="auto"/>
            <w:left w:val="none" w:sz="0" w:space="0" w:color="auto"/>
            <w:bottom w:val="none" w:sz="0" w:space="0" w:color="auto"/>
            <w:right w:val="none" w:sz="0" w:space="0" w:color="auto"/>
          </w:divBdr>
          <w:divsChild>
            <w:div w:id="969898479">
              <w:marLeft w:val="180"/>
              <w:marRight w:val="240"/>
              <w:marTop w:val="0"/>
              <w:marBottom w:val="0"/>
              <w:divBdr>
                <w:top w:val="none" w:sz="0" w:space="0" w:color="auto"/>
                <w:left w:val="none" w:sz="0" w:space="0" w:color="auto"/>
                <w:bottom w:val="none" w:sz="0" w:space="0" w:color="auto"/>
                <w:right w:val="none" w:sz="0" w:space="0" w:color="auto"/>
              </w:divBdr>
              <w:divsChild>
                <w:div w:id="14673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0357">
          <w:marLeft w:val="0"/>
          <w:marRight w:val="0"/>
          <w:marTop w:val="0"/>
          <w:marBottom w:val="0"/>
          <w:divBdr>
            <w:top w:val="none" w:sz="0" w:space="0" w:color="auto"/>
            <w:left w:val="none" w:sz="0" w:space="0" w:color="auto"/>
            <w:bottom w:val="none" w:sz="0" w:space="0" w:color="auto"/>
            <w:right w:val="none" w:sz="0" w:space="0" w:color="auto"/>
          </w:divBdr>
          <w:divsChild>
            <w:div w:id="1045522979">
              <w:marLeft w:val="180"/>
              <w:marRight w:val="240"/>
              <w:marTop w:val="0"/>
              <w:marBottom w:val="0"/>
              <w:divBdr>
                <w:top w:val="none" w:sz="0" w:space="0" w:color="auto"/>
                <w:left w:val="none" w:sz="0" w:space="0" w:color="auto"/>
                <w:bottom w:val="none" w:sz="0" w:space="0" w:color="auto"/>
                <w:right w:val="none" w:sz="0" w:space="0" w:color="auto"/>
              </w:divBdr>
              <w:divsChild>
                <w:div w:id="113510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2001">
          <w:marLeft w:val="0"/>
          <w:marRight w:val="0"/>
          <w:marTop w:val="0"/>
          <w:marBottom w:val="0"/>
          <w:divBdr>
            <w:top w:val="none" w:sz="0" w:space="0" w:color="auto"/>
            <w:left w:val="none" w:sz="0" w:space="0" w:color="auto"/>
            <w:bottom w:val="none" w:sz="0" w:space="0" w:color="auto"/>
            <w:right w:val="none" w:sz="0" w:space="0" w:color="auto"/>
          </w:divBdr>
          <w:divsChild>
            <w:div w:id="1616057625">
              <w:marLeft w:val="180"/>
              <w:marRight w:val="240"/>
              <w:marTop w:val="0"/>
              <w:marBottom w:val="0"/>
              <w:divBdr>
                <w:top w:val="none" w:sz="0" w:space="0" w:color="auto"/>
                <w:left w:val="none" w:sz="0" w:space="0" w:color="auto"/>
                <w:bottom w:val="none" w:sz="0" w:space="0" w:color="auto"/>
                <w:right w:val="none" w:sz="0" w:space="0" w:color="auto"/>
              </w:divBdr>
              <w:divsChild>
                <w:div w:id="8164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9672">
      <w:bodyDiv w:val="1"/>
      <w:marLeft w:val="0"/>
      <w:marRight w:val="0"/>
      <w:marTop w:val="0"/>
      <w:marBottom w:val="0"/>
      <w:divBdr>
        <w:top w:val="none" w:sz="0" w:space="0" w:color="auto"/>
        <w:left w:val="none" w:sz="0" w:space="0" w:color="auto"/>
        <w:bottom w:val="none" w:sz="0" w:space="0" w:color="auto"/>
        <w:right w:val="none" w:sz="0" w:space="0" w:color="auto"/>
      </w:divBdr>
    </w:div>
    <w:div w:id="854685654">
      <w:bodyDiv w:val="1"/>
      <w:marLeft w:val="0"/>
      <w:marRight w:val="0"/>
      <w:marTop w:val="0"/>
      <w:marBottom w:val="0"/>
      <w:divBdr>
        <w:top w:val="none" w:sz="0" w:space="0" w:color="auto"/>
        <w:left w:val="none" w:sz="0" w:space="0" w:color="auto"/>
        <w:bottom w:val="none" w:sz="0" w:space="0" w:color="auto"/>
        <w:right w:val="none" w:sz="0" w:space="0" w:color="auto"/>
      </w:divBdr>
      <w:divsChild>
        <w:div w:id="1168445162">
          <w:marLeft w:val="0"/>
          <w:marRight w:val="0"/>
          <w:marTop w:val="0"/>
          <w:marBottom w:val="0"/>
          <w:divBdr>
            <w:top w:val="none" w:sz="0" w:space="0" w:color="auto"/>
            <w:left w:val="none" w:sz="0" w:space="0" w:color="auto"/>
            <w:bottom w:val="none" w:sz="0" w:space="0" w:color="auto"/>
            <w:right w:val="none" w:sz="0" w:space="0" w:color="auto"/>
          </w:divBdr>
        </w:div>
        <w:div w:id="425738198">
          <w:marLeft w:val="0"/>
          <w:marRight w:val="0"/>
          <w:marTop w:val="0"/>
          <w:marBottom w:val="0"/>
          <w:divBdr>
            <w:top w:val="none" w:sz="0" w:space="0" w:color="auto"/>
            <w:left w:val="none" w:sz="0" w:space="0" w:color="auto"/>
            <w:bottom w:val="none" w:sz="0" w:space="0" w:color="auto"/>
            <w:right w:val="none" w:sz="0" w:space="0" w:color="auto"/>
          </w:divBdr>
          <w:divsChild>
            <w:div w:id="1554196944">
              <w:marLeft w:val="180"/>
              <w:marRight w:val="240"/>
              <w:marTop w:val="0"/>
              <w:marBottom w:val="0"/>
              <w:divBdr>
                <w:top w:val="none" w:sz="0" w:space="0" w:color="auto"/>
                <w:left w:val="none" w:sz="0" w:space="0" w:color="auto"/>
                <w:bottom w:val="none" w:sz="0" w:space="0" w:color="auto"/>
                <w:right w:val="none" w:sz="0" w:space="0" w:color="auto"/>
              </w:divBdr>
              <w:divsChild>
                <w:div w:id="5913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34220">
          <w:marLeft w:val="0"/>
          <w:marRight w:val="0"/>
          <w:marTop w:val="0"/>
          <w:marBottom w:val="0"/>
          <w:divBdr>
            <w:top w:val="none" w:sz="0" w:space="0" w:color="auto"/>
            <w:left w:val="none" w:sz="0" w:space="0" w:color="auto"/>
            <w:bottom w:val="none" w:sz="0" w:space="0" w:color="auto"/>
            <w:right w:val="none" w:sz="0" w:space="0" w:color="auto"/>
          </w:divBdr>
          <w:divsChild>
            <w:div w:id="143278724">
              <w:marLeft w:val="180"/>
              <w:marRight w:val="240"/>
              <w:marTop w:val="0"/>
              <w:marBottom w:val="0"/>
              <w:divBdr>
                <w:top w:val="none" w:sz="0" w:space="0" w:color="auto"/>
                <w:left w:val="none" w:sz="0" w:space="0" w:color="auto"/>
                <w:bottom w:val="none" w:sz="0" w:space="0" w:color="auto"/>
                <w:right w:val="none" w:sz="0" w:space="0" w:color="auto"/>
              </w:divBdr>
              <w:divsChild>
                <w:div w:id="27428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8794">
          <w:marLeft w:val="0"/>
          <w:marRight w:val="0"/>
          <w:marTop w:val="0"/>
          <w:marBottom w:val="0"/>
          <w:divBdr>
            <w:top w:val="none" w:sz="0" w:space="0" w:color="auto"/>
            <w:left w:val="none" w:sz="0" w:space="0" w:color="auto"/>
            <w:bottom w:val="none" w:sz="0" w:space="0" w:color="auto"/>
            <w:right w:val="none" w:sz="0" w:space="0" w:color="auto"/>
          </w:divBdr>
          <w:divsChild>
            <w:div w:id="647054285">
              <w:marLeft w:val="180"/>
              <w:marRight w:val="240"/>
              <w:marTop w:val="0"/>
              <w:marBottom w:val="0"/>
              <w:divBdr>
                <w:top w:val="none" w:sz="0" w:space="0" w:color="auto"/>
                <w:left w:val="none" w:sz="0" w:space="0" w:color="auto"/>
                <w:bottom w:val="none" w:sz="0" w:space="0" w:color="auto"/>
                <w:right w:val="none" w:sz="0" w:space="0" w:color="auto"/>
              </w:divBdr>
              <w:divsChild>
                <w:div w:id="14924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750710">
          <w:marLeft w:val="0"/>
          <w:marRight w:val="0"/>
          <w:marTop w:val="0"/>
          <w:marBottom w:val="0"/>
          <w:divBdr>
            <w:top w:val="none" w:sz="0" w:space="0" w:color="auto"/>
            <w:left w:val="none" w:sz="0" w:space="0" w:color="auto"/>
            <w:bottom w:val="none" w:sz="0" w:space="0" w:color="auto"/>
            <w:right w:val="none" w:sz="0" w:space="0" w:color="auto"/>
          </w:divBdr>
          <w:divsChild>
            <w:div w:id="705788747">
              <w:marLeft w:val="180"/>
              <w:marRight w:val="240"/>
              <w:marTop w:val="0"/>
              <w:marBottom w:val="0"/>
              <w:divBdr>
                <w:top w:val="none" w:sz="0" w:space="0" w:color="auto"/>
                <w:left w:val="none" w:sz="0" w:space="0" w:color="auto"/>
                <w:bottom w:val="none" w:sz="0" w:space="0" w:color="auto"/>
                <w:right w:val="none" w:sz="0" w:space="0" w:color="auto"/>
              </w:divBdr>
              <w:divsChild>
                <w:div w:id="6528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6987">
          <w:marLeft w:val="0"/>
          <w:marRight w:val="0"/>
          <w:marTop w:val="0"/>
          <w:marBottom w:val="0"/>
          <w:divBdr>
            <w:top w:val="none" w:sz="0" w:space="0" w:color="auto"/>
            <w:left w:val="none" w:sz="0" w:space="0" w:color="auto"/>
            <w:bottom w:val="none" w:sz="0" w:space="0" w:color="auto"/>
            <w:right w:val="none" w:sz="0" w:space="0" w:color="auto"/>
          </w:divBdr>
          <w:divsChild>
            <w:div w:id="27224047">
              <w:marLeft w:val="180"/>
              <w:marRight w:val="240"/>
              <w:marTop w:val="0"/>
              <w:marBottom w:val="0"/>
              <w:divBdr>
                <w:top w:val="none" w:sz="0" w:space="0" w:color="auto"/>
                <w:left w:val="none" w:sz="0" w:space="0" w:color="auto"/>
                <w:bottom w:val="none" w:sz="0" w:space="0" w:color="auto"/>
                <w:right w:val="none" w:sz="0" w:space="0" w:color="auto"/>
              </w:divBdr>
              <w:divsChild>
                <w:div w:id="12144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517210">
      <w:bodyDiv w:val="1"/>
      <w:marLeft w:val="0"/>
      <w:marRight w:val="0"/>
      <w:marTop w:val="0"/>
      <w:marBottom w:val="0"/>
      <w:divBdr>
        <w:top w:val="none" w:sz="0" w:space="0" w:color="auto"/>
        <w:left w:val="none" w:sz="0" w:space="0" w:color="auto"/>
        <w:bottom w:val="none" w:sz="0" w:space="0" w:color="auto"/>
        <w:right w:val="none" w:sz="0" w:space="0" w:color="auto"/>
      </w:divBdr>
    </w:div>
    <w:div w:id="906301239">
      <w:bodyDiv w:val="1"/>
      <w:marLeft w:val="0"/>
      <w:marRight w:val="0"/>
      <w:marTop w:val="0"/>
      <w:marBottom w:val="0"/>
      <w:divBdr>
        <w:top w:val="none" w:sz="0" w:space="0" w:color="auto"/>
        <w:left w:val="none" w:sz="0" w:space="0" w:color="auto"/>
        <w:bottom w:val="none" w:sz="0" w:space="0" w:color="auto"/>
        <w:right w:val="none" w:sz="0" w:space="0" w:color="auto"/>
      </w:divBdr>
      <w:divsChild>
        <w:div w:id="1786535507">
          <w:marLeft w:val="0"/>
          <w:marRight w:val="0"/>
          <w:marTop w:val="0"/>
          <w:marBottom w:val="0"/>
          <w:divBdr>
            <w:top w:val="none" w:sz="0" w:space="0" w:color="auto"/>
            <w:left w:val="none" w:sz="0" w:space="0" w:color="auto"/>
            <w:bottom w:val="none" w:sz="0" w:space="0" w:color="auto"/>
            <w:right w:val="none" w:sz="0" w:space="0" w:color="auto"/>
          </w:divBdr>
        </w:div>
        <w:div w:id="953444854">
          <w:marLeft w:val="0"/>
          <w:marRight w:val="0"/>
          <w:marTop w:val="0"/>
          <w:marBottom w:val="0"/>
          <w:divBdr>
            <w:top w:val="none" w:sz="0" w:space="0" w:color="auto"/>
            <w:left w:val="none" w:sz="0" w:space="0" w:color="auto"/>
            <w:bottom w:val="none" w:sz="0" w:space="0" w:color="auto"/>
            <w:right w:val="none" w:sz="0" w:space="0" w:color="auto"/>
          </w:divBdr>
        </w:div>
        <w:div w:id="879782849">
          <w:marLeft w:val="0"/>
          <w:marRight w:val="0"/>
          <w:marTop w:val="0"/>
          <w:marBottom w:val="0"/>
          <w:divBdr>
            <w:top w:val="none" w:sz="0" w:space="0" w:color="auto"/>
            <w:left w:val="none" w:sz="0" w:space="0" w:color="auto"/>
            <w:bottom w:val="none" w:sz="0" w:space="0" w:color="auto"/>
            <w:right w:val="none" w:sz="0" w:space="0" w:color="auto"/>
          </w:divBdr>
        </w:div>
        <w:div w:id="98766240">
          <w:marLeft w:val="0"/>
          <w:marRight w:val="0"/>
          <w:marTop w:val="0"/>
          <w:marBottom w:val="0"/>
          <w:divBdr>
            <w:top w:val="none" w:sz="0" w:space="0" w:color="auto"/>
            <w:left w:val="none" w:sz="0" w:space="0" w:color="auto"/>
            <w:bottom w:val="none" w:sz="0" w:space="0" w:color="auto"/>
            <w:right w:val="none" w:sz="0" w:space="0" w:color="auto"/>
          </w:divBdr>
        </w:div>
      </w:divsChild>
    </w:div>
    <w:div w:id="1080099491">
      <w:bodyDiv w:val="1"/>
      <w:marLeft w:val="0"/>
      <w:marRight w:val="0"/>
      <w:marTop w:val="0"/>
      <w:marBottom w:val="0"/>
      <w:divBdr>
        <w:top w:val="none" w:sz="0" w:space="0" w:color="auto"/>
        <w:left w:val="none" w:sz="0" w:space="0" w:color="auto"/>
        <w:bottom w:val="none" w:sz="0" w:space="0" w:color="auto"/>
        <w:right w:val="none" w:sz="0" w:space="0" w:color="auto"/>
      </w:divBdr>
      <w:divsChild>
        <w:div w:id="1312179290">
          <w:marLeft w:val="0"/>
          <w:marRight w:val="0"/>
          <w:marTop w:val="0"/>
          <w:marBottom w:val="0"/>
          <w:divBdr>
            <w:top w:val="none" w:sz="0" w:space="0" w:color="auto"/>
            <w:left w:val="none" w:sz="0" w:space="0" w:color="auto"/>
            <w:bottom w:val="none" w:sz="0" w:space="0" w:color="auto"/>
            <w:right w:val="none" w:sz="0" w:space="0" w:color="auto"/>
          </w:divBdr>
        </w:div>
        <w:div w:id="347872459">
          <w:marLeft w:val="0"/>
          <w:marRight w:val="0"/>
          <w:marTop w:val="0"/>
          <w:marBottom w:val="0"/>
          <w:divBdr>
            <w:top w:val="none" w:sz="0" w:space="0" w:color="auto"/>
            <w:left w:val="none" w:sz="0" w:space="0" w:color="auto"/>
            <w:bottom w:val="none" w:sz="0" w:space="0" w:color="auto"/>
            <w:right w:val="none" w:sz="0" w:space="0" w:color="auto"/>
          </w:divBdr>
          <w:divsChild>
            <w:div w:id="870647118">
              <w:marLeft w:val="180"/>
              <w:marRight w:val="240"/>
              <w:marTop w:val="0"/>
              <w:marBottom w:val="0"/>
              <w:divBdr>
                <w:top w:val="none" w:sz="0" w:space="0" w:color="auto"/>
                <w:left w:val="none" w:sz="0" w:space="0" w:color="auto"/>
                <w:bottom w:val="none" w:sz="0" w:space="0" w:color="auto"/>
                <w:right w:val="none" w:sz="0" w:space="0" w:color="auto"/>
              </w:divBdr>
              <w:divsChild>
                <w:div w:id="15084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1046">
          <w:marLeft w:val="0"/>
          <w:marRight w:val="0"/>
          <w:marTop w:val="0"/>
          <w:marBottom w:val="0"/>
          <w:divBdr>
            <w:top w:val="none" w:sz="0" w:space="0" w:color="auto"/>
            <w:left w:val="none" w:sz="0" w:space="0" w:color="auto"/>
            <w:bottom w:val="none" w:sz="0" w:space="0" w:color="auto"/>
            <w:right w:val="none" w:sz="0" w:space="0" w:color="auto"/>
          </w:divBdr>
          <w:divsChild>
            <w:div w:id="1070497019">
              <w:marLeft w:val="180"/>
              <w:marRight w:val="240"/>
              <w:marTop w:val="0"/>
              <w:marBottom w:val="0"/>
              <w:divBdr>
                <w:top w:val="none" w:sz="0" w:space="0" w:color="auto"/>
                <w:left w:val="none" w:sz="0" w:space="0" w:color="auto"/>
                <w:bottom w:val="none" w:sz="0" w:space="0" w:color="auto"/>
                <w:right w:val="none" w:sz="0" w:space="0" w:color="auto"/>
              </w:divBdr>
              <w:divsChild>
                <w:div w:id="9665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5501">
      <w:bodyDiv w:val="1"/>
      <w:marLeft w:val="0"/>
      <w:marRight w:val="0"/>
      <w:marTop w:val="0"/>
      <w:marBottom w:val="0"/>
      <w:divBdr>
        <w:top w:val="none" w:sz="0" w:space="0" w:color="auto"/>
        <w:left w:val="none" w:sz="0" w:space="0" w:color="auto"/>
        <w:bottom w:val="none" w:sz="0" w:space="0" w:color="auto"/>
        <w:right w:val="none" w:sz="0" w:space="0" w:color="auto"/>
      </w:divBdr>
    </w:div>
    <w:div w:id="1107044321">
      <w:bodyDiv w:val="1"/>
      <w:marLeft w:val="0"/>
      <w:marRight w:val="0"/>
      <w:marTop w:val="0"/>
      <w:marBottom w:val="0"/>
      <w:divBdr>
        <w:top w:val="none" w:sz="0" w:space="0" w:color="auto"/>
        <w:left w:val="none" w:sz="0" w:space="0" w:color="auto"/>
        <w:bottom w:val="none" w:sz="0" w:space="0" w:color="auto"/>
        <w:right w:val="none" w:sz="0" w:space="0" w:color="auto"/>
      </w:divBdr>
      <w:divsChild>
        <w:div w:id="1400522005">
          <w:marLeft w:val="0"/>
          <w:marRight w:val="0"/>
          <w:marTop w:val="0"/>
          <w:marBottom w:val="0"/>
          <w:divBdr>
            <w:top w:val="none" w:sz="0" w:space="0" w:color="auto"/>
            <w:left w:val="none" w:sz="0" w:space="0" w:color="auto"/>
            <w:bottom w:val="none" w:sz="0" w:space="0" w:color="auto"/>
            <w:right w:val="none" w:sz="0" w:space="0" w:color="auto"/>
          </w:divBdr>
        </w:div>
        <w:div w:id="417555273">
          <w:marLeft w:val="0"/>
          <w:marRight w:val="0"/>
          <w:marTop w:val="0"/>
          <w:marBottom w:val="0"/>
          <w:divBdr>
            <w:top w:val="none" w:sz="0" w:space="0" w:color="auto"/>
            <w:left w:val="none" w:sz="0" w:space="0" w:color="auto"/>
            <w:bottom w:val="none" w:sz="0" w:space="0" w:color="auto"/>
            <w:right w:val="none" w:sz="0" w:space="0" w:color="auto"/>
          </w:divBdr>
          <w:divsChild>
            <w:div w:id="121660223">
              <w:marLeft w:val="180"/>
              <w:marRight w:val="240"/>
              <w:marTop w:val="0"/>
              <w:marBottom w:val="0"/>
              <w:divBdr>
                <w:top w:val="none" w:sz="0" w:space="0" w:color="auto"/>
                <w:left w:val="none" w:sz="0" w:space="0" w:color="auto"/>
                <w:bottom w:val="none" w:sz="0" w:space="0" w:color="auto"/>
                <w:right w:val="none" w:sz="0" w:space="0" w:color="auto"/>
              </w:divBdr>
              <w:divsChild>
                <w:div w:id="144122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11535">
          <w:marLeft w:val="0"/>
          <w:marRight w:val="0"/>
          <w:marTop w:val="0"/>
          <w:marBottom w:val="0"/>
          <w:divBdr>
            <w:top w:val="none" w:sz="0" w:space="0" w:color="auto"/>
            <w:left w:val="none" w:sz="0" w:space="0" w:color="auto"/>
            <w:bottom w:val="none" w:sz="0" w:space="0" w:color="auto"/>
            <w:right w:val="none" w:sz="0" w:space="0" w:color="auto"/>
          </w:divBdr>
          <w:divsChild>
            <w:div w:id="747731025">
              <w:marLeft w:val="180"/>
              <w:marRight w:val="240"/>
              <w:marTop w:val="0"/>
              <w:marBottom w:val="0"/>
              <w:divBdr>
                <w:top w:val="none" w:sz="0" w:space="0" w:color="auto"/>
                <w:left w:val="none" w:sz="0" w:space="0" w:color="auto"/>
                <w:bottom w:val="none" w:sz="0" w:space="0" w:color="auto"/>
                <w:right w:val="none" w:sz="0" w:space="0" w:color="auto"/>
              </w:divBdr>
              <w:divsChild>
                <w:div w:id="2623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858406">
      <w:bodyDiv w:val="1"/>
      <w:marLeft w:val="0"/>
      <w:marRight w:val="0"/>
      <w:marTop w:val="0"/>
      <w:marBottom w:val="0"/>
      <w:divBdr>
        <w:top w:val="none" w:sz="0" w:space="0" w:color="auto"/>
        <w:left w:val="none" w:sz="0" w:space="0" w:color="auto"/>
        <w:bottom w:val="none" w:sz="0" w:space="0" w:color="auto"/>
        <w:right w:val="none" w:sz="0" w:space="0" w:color="auto"/>
      </w:divBdr>
      <w:divsChild>
        <w:div w:id="573055348">
          <w:marLeft w:val="0"/>
          <w:marRight w:val="0"/>
          <w:marTop w:val="0"/>
          <w:marBottom w:val="0"/>
          <w:divBdr>
            <w:top w:val="none" w:sz="0" w:space="0" w:color="auto"/>
            <w:left w:val="none" w:sz="0" w:space="0" w:color="auto"/>
            <w:bottom w:val="none" w:sz="0" w:space="0" w:color="auto"/>
            <w:right w:val="none" w:sz="0" w:space="0" w:color="auto"/>
          </w:divBdr>
        </w:div>
        <w:div w:id="1115178084">
          <w:marLeft w:val="0"/>
          <w:marRight w:val="0"/>
          <w:marTop w:val="0"/>
          <w:marBottom w:val="0"/>
          <w:divBdr>
            <w:top w:val="none" w:sz="0" w:space="0" w:color="auto"/>
            <w:left w:val="none" w:sz="0" w:space="0" w:color="auto"/>
            <w:bottom w:val="none" w:sz="0" w:space="0" w:color="auto"/>
            <w:right w:val="none" w:sz="0" w:space="0" w:color="auto"/>
          </w:divBdr>
          <w:divsChild>
            <w:div w:id="2002078610">
              <w:marLeft w:val="180"/>
              <w:marRight w:val="240"/>
              <w:marTop w:val="0"/>
              <w:marBottom w:val="0"/>
              <w:divBdr>
                <w:top w:val="none" w:sz="0" w:space="0" w:color="auto"/>
                <w:left w:val="none" w:sz="0" w:space="0" w:color="auto"/>
                <w:bottom w:val="none" w:sz="0" w:space="0" w:color="auto"/>
                <w:right w:val="none" w:sz="0" w:space="0" w:color="auto"/>
              </w:divBdr>
              <w:divsChild>
                <w:div w:id="460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171499">
          <w:marLeft w:val="0"/>
          <w:marRight w:val="0"/>
          <w:marTop w:val="0"/>
          <w:marBottom w:val="0"/>
          <w:divBdr>
            <w:top w:val="none" w:sz="0" w:space="0" w:color="auto"/>
            <w:left w:val="none" w:sz="0" w:space="0" w:color="auto"/>
            <w:bottom w:val="none" w:sz="0" w:space="0" w:color="auto"/>
            <w:right w:val="none" w:sz="0" w:space="0" w:color="auto"/>
          </w:divBdr>
          <w:divsChild>
            <w:div w:id="449201372">
              <w:marLeft w:val="180"/>
              <w:marRight w:val="240"/>
              <w:marTop w:val="0"/>
              <w:marBottom w:val="0"/>
              <w:divBdr>
                <w:top w:val="none" w:sz="0" w:space="0" w:color="auto"/>
                <w:left w:val="none" w:sz="0" w:space="0" w:color="auto"/>
                <w:bottom w:val="none" w:sz="0" w:space="0" w:color="auto"/>
                <w:right w:val="none" w:sz="0" w:space="0" w:color="auto"/>
              </w:divBdr>
              <w:divsChild>
                <w:div w:id="15089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4374">
      <w:bodyDiv w:val="1"/>
      <w:marLeft w:val="0"/>
      <w:marRight w:val="0"/>
      <w:marTop w:val="0"/>
      <w:marBottom w:val="0"/>
      <w:divBdr>
        <w:top w:val="none" w:sz="0" w:space="0" w:color="auto"/>
        <w:left w:val="none" w:sz="0" w:space="0" w:color="auto"/>
        <w:bottom w:val="none" w:sz="0" w:space="0" w:color="auto"/>
        <w:right w:val="none" w:sz="0" w:space="0" w:color="auto"/>
      </w:divBdr>
      <w:divsChild>
        <w:div w:id="1243956457">
          <w:marLeft w:val="0"/>
          <w:marRight w:val="0"/>
          <w:marTop w:val="0"/>
          <w:marBottom w:val="0"/>
          <w:divBdr>
            <w:top w:val="none" w:sz="0" w:space="0" w:color="auto"/>
            <w:left w:val="none" w:sz="0" w:space="0" w:color="auto"/>
            <w:bottom w:val="none" w:sz="0" w:space="0" w:color="auto"/>
            <w:right w:val="none" w:sz="0" w:space="0" w:color="auto"/>
          </w:divBdr>
        </w:div>
        <w:div w:id="1755277386">
          <w:marLeft w:val="0"/>
          <w:marRight w:val="0"/>
          <w:marTop w:val="0"/>
          <w:marBottom w:val="0"/>
          <w:divBdr>
            <w:top w:val="none" w:sz="0" w:space="0" w:color="auto"/>
            <w:left w:val="none" w:sz="0" w:space="0" w:color="auto"/>
            <w:bottom w:val="none" w:sz="0" w:space="0" w:color="auto"/>
            <w:right w:val="none" w:sz="0" w:space="0" w:color="auto"/>
          </w:divBdr>
          <w:divsChild>
            <w:div w:id="1471751570">
              <w:marLeft w:val="180"/>
              <w:marRight w:val="240"/>
              <w:marTop w:val="0"/>
              <w:marBottom w:val="0"/>
              <w:divBdr>
                <w:top w:val="none" w:sz="0" w:space="0" w:color="auto"/>
                <w:left w:val="none" w:sz="0" w:space="0" w:color="auto"/>
                <w:bottom w:val="none" w:sz="0" w:space="0" w:color="auto"/>
                <w:right w:val="none" w:sz="0" w:space="0" w:color="auto"/>
              </w:divBdr>
              <w:divsChild>
                <w:div w:id="84960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7515">
          <w:marLeft w:val="0"/>
          <w:marRight w:val="0"/>
          <w:marTop w:val="0"/>
          <w:marBottom w:val="0"/>
          <w:divBdr>
            <w:top w:val="none" w:sz="0" w:space="0" w:color="auto"/>
            <w:left w:val="none" w:sz="0" w:space="0" w:color="auto"/>
            <w:bottom w:val="none" w:sz="0" w:space="0" w:color="auto"/>
            <w:right w:val="none" w:sz="0" w:space="0" w:color="auto"/>
          </w:divBdr>
          <w:divsChild>
            <w:div w:id="1016690383">
              <w:marLeft w:val="180"/>
              <w:marRight w:val="240"/>
              <w:marTop w:val="0"/>
              <w:marBottom w:val="0"/>
              <w:divBdr>
                <w:top w:val="none" w:sz="0" w:space="0" w:color="auto"/>
                <w:left w:val="none" w:sz="0" w:space="0" w:color="auto"/>
                <w:bottom w:val="none" w:sz="0" w:space="0" w:color="auto"/>
                <w:right w:val="none" w:sz="0" w:space="0" w:color="auto"/>
              </w:divBdr>
              <w:divsChild>
                <w:div w:id="916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5747">
          <w:marLeft w:val="0"/>
          <w:marRight w:val="0"/>
          <w:marTop w:val="0"/>
          <w:marBottom w:val="0"/>
          <w:divBdr>
            <w:top w:val="none" w:sz="0" w:space="0" w:color="auto"/>
            <w:left w:val="none" w:sz="0" w:space="0" w:color="auto"/>
            <w:bottom w:val="none" w:sz="0" w:space="0" w:color="auto"/>
            <w:right w:val="none" w:sz="0" w:space="0" w:color="auto"/>
          </w:divBdr>
          <w:divsChild>
            <w:div w:id="1394229703">
              <w:marLeft w:val="180"/>
              <w:marRight w:val="240"/>
              <w:marTop w:val="0"/>
              <w:marBottom w:val="0"/>
              <w:divBdr>
                <w:top w:val="none" w:sz="0" w:space="0" w:color="auto"/>
                <w:left w:val="none" w:sz="0" w:space="0" w:color="auto"/>
                <w:bottom w:val="none" w:sz="0" w:space="0" w:color="auto"/>
                <w:right w:val="none" w:sz="0" w:space="0" w:color="auto"/>
              </w:divBdr>
              <w:divsChild>
                <w:div w:id="3152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261165">
      <w:bodyDiv w:val="1"/>
      <w:marLeft w:val="0"/>
      <w:marRight w:val="0"/>
      <w:marTop w:val="0"/>
      <w:marBottom w:val="0"/>
      <w:divBdr>
        <w:top w:val="none" w:sz="0" w:space="0" w:color="auto"/>
        <w:left w:val="none" w:sz="0" w:space="0" w:color="auto"/>
        <w:bottom w:val="none" w:sz="0" w:space="0" w:color="auto"/>
        <w:right w:val="none" w:sz="0" w:space="0" w:color="auto"/>
      </w:divBdr>
      <w:divsChild>
        <w:div w:id="1471751296">
          <w:marLeft w:val="0"/>
          <w:marRight w:val="0"/>
          <w:marTop w:val="0"/>
          <w:marBottom w:val="0"/>
          <w:divBdr>
            <w:top w:val="none" w:sz="0" w:space="0" w:color="auto"/>
            <w:left w:val="none" w:sz="0" w:space="0" w:color="auto"/>
            <w:bottom w:val="none" w:sz="0" w:space="0" w:color="auto"/>
            <w:right w:val="none" w:sz="0" w:space="0" w:color="auto"/>
          </w:divBdr>
        </w:div>
        <w:div w:id="1175536727">
          <w:marLeft w:val="0"/>
          <w:marRight w:val="0"/>
          <w:marTop w:val="0"/>
          <w:marBottom w:val="0"/>
          <w:divBdr>
            <w:top w:val="none" w:sz="0" w:space="0" w:color="auto"/>
            <w:left w:val="none" w:sz="0" w:space="0" w:color="auto"/>
            <w:bottom w:val="none" w:sz="0" w:space="0" w:color="auto"/>
            <w:right w:val="none" w:sz="0" w:space="0" w:color="auto"/>
          </w:divBdr>
        </w:div>
      </w:divsChild>
    </w:div>
    <w:div w:id="1624730196">
      <w:bodyDiv w:val="1"/>
      <w:marLeft w:val="0"/>
      <w:marRight w:val="0"/>
      <w:marTop w:val="0"/>
      <w:marBottom w:val="0"/>
      <w:divBdr>
        <w:top w:val="none" w:sz="0" w:space="0" w:color="auto"/>
        <w:left w:val="none" w:sz="0" w:space="0" w:color="auto"/>
        <w:bottom w:val="none" w:sz="0" w:space="0" w:color="auto"/>
        <w:right w:val="none" w:sz="0" w:space="0" w:color="auto"/>
      </w:divBdr>
      <w:divsChild>
        <w:div w:id="2026133639">
          <w:marLeft w:val="0"/>
          <w:marRight w:val="0"/>
          <w:marTop w:val="0"/>
          <w:marBottom w:val="0"/>
          <w:divBdr>
            <w:top w:val="none" w:sz="0" w:space="0" w:color="auto"/>
            <w:left w:val="none" w:sz="0" w:space="0" w:color="auto"/>
            <w:bottom w:val="none" w:sz="0" w:space="0" w:color="auto"/>
            <w:right w:val="none" w:sz="0" w:space="0" w:color="auto"/>
          </w:divBdr>
        </w:div>
        <w:div w:id="1719821792">
          <w:marLeft w:val="0"/>
          <w:marRight w:val="0"/>
          <w:marTop w:val="0"/>
          <w:marBottom w:val="0"/>
          <w:divBdr>
            <w:top w:val="none" w:sz="0" w:space="0" w:color="auto"/>
            <w:left w:val="none" w:sz="0" w:space="0" w:color="auto"/>
            <w:bottom w:val="none" w:sz="0" w:space="0" w:color="auto"/>
            <w:right w:val="none" w:sz="0" w:space="0" w:color="auto"/>
          </w:divBdr>
          <w:divsChild>
            <w:div w:id="28802623">
              <w:marLeft w:val="180"/>
              <w:marRight w:val="240"/>
              <w:marTop w:val="0"/>
              <w:marBottom w:val="0"/>
              <w:divBdr>
                <w:top w:val="none" w:sz="0" w:space="0" w:color="auto"/>
                <w:left w:val="none" w:sz="0" w:space="0" w:color="auto"/>
                <w:bottom w:val="none" w:sz="0" w:space="0" w:color="auto"/>
                <w:right w:val="none" w:sz="0" w:space="0" w:color="auto"/>
              </w:divBdr>
              <w:divsChild>
                <w:div w:id="14388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276">
          <w:marLeft w:val="0"/>
          <w:marRight w:val="0"/>
          <w:marTop w:val="0"/>
          <w:marBottom w:val="0"/>
          <w:divBdr>
            <w:top w:val="none" w:sz="0" w:space="0" w:color="auto"/>
            <w:left w:val="none" w:sz="0" w:space="0" w:color="auto"/>
            <w:bottom w:val="none" w:sz="0" w:space="0" w:color="auto"/>
            <w:right w:val="none" w:sz="0" w:space="0" w:color="auto"/>
          </w:divBdr>
          <w:divsChild>
            <w:div w:id="1148327177">
              <w:marLeft w:val="180"/>
              <w:marRight w:val="240"/>
              <w:marTop w:val="0"/>
              <w:marBottom w:val="0"/>
              <w:divBdr>
                <w:top w:val="none" w:sz="0" w:space="0" w:color="auto"/>
                <w:left w:val="none" w:sz="0" w:space="0" w:color="auto"/>
                <w:bottom w:val="none" w:sz="0" w:space="0" w:color="auto"/>
                <w:right w:val="none" w:sz="0" w:space="0" w:color="auto"/>
              </w:divBdr>
              <w:divsChild>
                <w:div w:id="19118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68563">
          <w:marLeft w:val="0"/>
          <w:marRight w:val="0"/>
          <w:marTop w:val="0"/>
          <w:marBottom w:val="0"/>
          <w:divBdr>
            <w:top w:val="none" w:sz="0" w:space="0" w:color="auto"/>
            <w:left w:val="none" w:sz="0" w:space="0" w:color="auto"/>
            <w:bottom w:val="none" w:sz="0" w:space="0" w:color="auto"/>
            <w:right w:val="none" w:sz="0" w:space="0" w:color="auto"/>
          </w:divBdr>
          <w:divsChild>
            <w:div w:id="2071684961">
              <w:marLeft w:val="180"/>
              <w:marRight w:val="240"/>
              <w:marTop w:val="0"/>
              <w:marBottom w:val="0"/>
              <w:divBdr>
                <w:top w:val="none" w:sz="0" w:space="0" w:color="auto"/>
                <w:left w:val="none" w:sz="0" w:space="0" w:color="auto"/>
                <w:bottom w:val="none" w:sz="0" w:space="0" w:color="auto"/>
                <w:right w:val="none" w:sz="0" w:space="0" w:color="auto"/>
              </w:divBdr>
              <w:divsChild>
                <w:div w:id="12304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323893">
      <w:bodyDiv w:val="1"/>
      <w:marLeft w:val="0"/>
      <w:marRight w:val="0"/>
      <w:marTop w:val="0"/>
      <w:marBottom w:val="0"/>
      <w:divBdr>
        <w:top w:val="none" w:sz="0" w:space="0" w:color="auto"/>
        <w:left w:val="none" w:sz="0" w:space="0" w:color="auto"/>
        <w:bottom w:val="none" w:sz="0" w:space="0" w:color="auto"/>
        <w:right w:val="none" w:sz="0" w:space="0" w:color="auto"/>
      </w:divBdr>
      <w:divsChild>
        <w:div w:id="1370912664">
          <w:marLeft w:val="0"/>
          <w:marRight w:val="0"/>
          <w:marTop w:val="0"/>
          <w:marBottom w:val="0"/>
          <w:divBdr>
            <w:top w:val="none" w:sz="0" w:space="0" w:color="auto"/>
            <w:left w:val="none" w:sz="0" w:space="0" w:color="auto"/>
            <w:bottom w:val="none" w:sz="0" w:space="0" w:color="auto"/>
            <w:right w:val="none" w:sz="0" w:space="0" w:color="auto"/>
          </w:divBdr>
        </w:div>
        <w:div w:id="500394037">
          <w:marLeft w:val="0"/>
          <w:marRight w:val="0"/>
          <w:marTop w:val="0"/>
          <w:marBottom w:val="0"/>
          <w:divBdr>
            <w:top w:val="none" w:sz="0" w:space="0" w:color="auto"/>
            <w:left w:val="none" w:sz="0" w:space="0" w:color="auto"/>
            <w:bottom w:val="none" w:sz="0" w:space="0" w:color="auto"/>
            <w:right w:val="none" w:sz="0" w:space="0" w:color="auto"/>
          </w:divBdr>
          <w:divsChild>
            <w:div w:id="1826507809">
              <w:marLeft w:val="180"/>
              <w:marRight w:val="240"/>
              <w:marTop w:val="0"/>
              <w:marBottom w:val="0"/>
              <w:divBdr>
                <w:top w:val="none" w:sz="0" w:space="0" w:color="auto"/>
                <w:left w:val="none" w:sz="0" w:space="0" w:color="auto"/>
                <w:bottom w:val="none" w:sz="0" w:space="0" w:color="auto"/>
                <w:right w:val="none" w:sz="0" w:space="0" w:color="auto"/>
              </w:divBdr>
              <w:divsChild>
                <w:div w:id="7083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89201">
      <w:bodyDiv w:val="1"/>
      <w:marLeft w:val="0"/>
      <w:marRight w:val="0"/>
      <w:marTop w:val="0"/>
      <w:marBottom w:val="0"/>
      <w:divBdr>
        <w:top w:val="none" w:sz="0" w:space="0" w:color="auto"/>
        <w:left w:val="none" w:sz="0" w:space="0" w:color="auto"/>
        <w:bottom w:val="none" w:sz="0" w:space="0" w:color="auto"/>
        <w:right w:val="none" w:sz="0" w:space="0" w:color="auto"/>
      </w:divBdr>
    </w:div>
    <w:div w:id="1800148029">
      <w:bodyDiv w:val="1"/>
      <w:marLeft w:val="0"/>
      <w:marRight w:val="0"/>
      <w:marTop w:val="0"/>
      <w:marBottom w:val="0"/>
      <w:divBdr>
        <w:top w:val="none" w:sz="0" w:space="0" w:color="auto"/>
        <w:left w:val="none" w:sz="0" w:space="0" w:color="auto"/>
        <w:bottom w:val="none" w:sz="0" w:space="0" w:color="auto"/>
        <w:right w:val="none" w:sz="0" w:space="0" w:color="auto"/>
      </w:divBdr>
      <w:divsChild>
        <w:div w:id="941693101">
          <w:marLeft w:val="0"/>
          <w:marRight w:val="0"/>
          <w:marTop w:val="0"/>
          <w:marBottom w:val="0"/>
          <w:divBdr>
            <w:top w:val="none" w:sz="0" w:space="0" w:color="auto"/>
            <w:left w:val="none" w:sz="0" w:space="0" w:color="auto"/>
            <w:bottom w:val="none" w:sz="0" w:space="0" w:color="auto"/>
            <w:right w:val="none" w:sz="0" w:space="0" w:color="auto"/>
          </w:divBdr>
        </w:div>
        <w:div w:id="932131149">
          <w:marLeft w:val="0"/>
          <w:marRight w:val="0"/>
          <w:marTop w:val="0"/>
          <w:marBottom w:val="0"/>
          <w:divBdr>
            <w:top w:val="none" w:sz="0" w:space="0" w:color="auto"/>
            <w:left w:val="none" w:sz="0" w:space="0" w:color="auto"/>
            <w:bottom w:val="none" w:sz="0" w:space="0" w:color="auto"/>
            <w:right w:val="none" w:sz="0" w:space="0" w:color="auto"/>
          </w:divBdr>
        </w:div>
      </w:divsChild>
    </w:div>
    <w:div w:id="1851485389">
      <w:bodyDiv w:val="1"/>
      <w:marLeft w:val="0"/>
      <w:marRight w:val="0"/>
      <w:marTop w:val="0"/>
      <w:marBottom w:val="0"/>
      <w:divBdr>
        <w:top w:val="none" w:sz="0" w:space="0" w:color="auto"/>
        <w:left w:val="none" w:sz="0" w:space="0" w:color="auto"/>
        <w:bottom w:val="none" w:sz="0" w:space="0" w:color="auto"/>
        <w:right w:val="none" w:sz="0" w:space="0" w:color="auto"/>
      </w:divBdr>
    </w:div>
    <w:div w:id="195016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1DF0-D6DD-4E92-A5E6-AD8A26821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2123</Words>
  <Characters>11466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Imprensa</dc:creator>
  <cp:keywords/>
  <dc:description/>
  <cp:lastModifiedBy>flaviatereza_secreta</cp:lastModifiedBy>
  <cp:revision>3</cp:revision>
  <cp:lastPrinted>2023-08-09T16:22:00Z</cp:lastPrinted>
  <dcterms:created xsi:type="dcterms:W3CDTF">2023-08-10T12:00:00Z</dcterms:created>
  <dcterms:modified xsi:type="dcterms:W3CDTF">2023-08-10T12:01:00Z</dcterms:modified>
</cp:coreProperties>
</file>