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52FCC868" w:rsidR="00A8634B" w:rsidRPr="001B78D9" w:rsidRDefault="00A8634B" w:rsidP="001B78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 presente Termo de Referência tem por escopo descrever os itens, especificações, quantitativos e demais condições gerais de atendimento, a fim de permitir a </w:t>
      </w:r>
      <w:r w:rsidRPr="001B78D9">
        <w:rPr>
          <w:rFonts w:ascii="Times New Roman" w:hAnsi="Times New Roman"/>
          <w:b/>
          <w:szCs w:val="24"/>
        </w:rPr>
        <w:t xml:space="preserve">contratação de microempresa(s)/empresa(s) de pequeno porte para </w:t>
      </w:r>
      <w:r w:rsidR="001B78D9" w:rsidRPr="001B78D9">
        <w:rPr>
          <w:rFonts w:ascii="Times New Roman" w:hAnsi="Times New Roman"/>
          <w:b/>
          <w:szCs w:val="24"/>
        </w:rPr>
        <w:t xml:space="preserve">aquisição de recarga em extintores de incêndio, garantindo a segurança das atividades realizadas na </w:t>
      </w:r>
      <w:r w:rsidRPr="001B78D9">
        <w:rPr>
          <w:rFonts w:ascii="Times New Roman" w:hAnsi="Times New Roman"/>
          <w:b/>
          <w:szCs w:val="24"/>
        </w:rPr>
        <w:t xml:space="preserve">Câmara Municipal de Formiga/MG, </w:t>
      </w:r>
      <w:r w:rsidRPr="001B78D9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5F8A04BF" w:rsidR="00A8634B" w:rsidRPr="009B0D41" w:rsidRDefault="009B0D41" w:rsidP="00DE7DC5">
      <w:pPr>
        <w:pStyle w:val="WW-Corpodetexto2"/>
        <w:numPr>
          <w:ilvl w:val="1"/>
          <w:numId w:val="3"/>
        </w:numPr>
        <w:tabs>
          <w:tab w:val="left" w:pos="567"/>
        </w:tabs>
        <w:rPr>
          <w:rFonts w:ascii="Times New Roman" w:hAnsi="Times New Roman"/>
          <w:szCs w:val="24"/>
        </w:rPr>
      </w:pPr>
      <w:r w:rsidRPr="009B0D41">
        <w:rPr>
          <w:rFonts w:ascii="Times New Roman" w:hAnsi="Times New Roman"/>
          <w:szCs w:val="24"/>
        </w:rPr>
        <w:t xml:space="preserve">A recarga dos extintores, </w:t>
      </w:r>
      <w:r w:rsidR="00443C45">
        <w:rPr>
          <w:rFonts w:ascii="Times New Roman" w:hAnsi="Times New Roman"/>
          <w:szCs w:val="24"/>
        </w:rPr>
        <w:t xml:space="preserve">deixando-os </w:t>
      </w:r>
      <w:r w:rsidR="00443C45" w:rsidRPr="00187839">
        <w:rPr>
          <w:rFonts w:ascii="Times New Roman" w:hAnsi="Times New Roman"/>
          <w:szCs w:val="24"/>
        </w:rPr>
        <w:t>em condições de funcionamento</w:t>
      </w:r>
      <w:r w:rsidR="00443C45">
        <w:rPr>
          <w:rFonts w:ascii="Times New Roman" w:hAnsi="Times New Roman"/>
          <w:szCs w:val="24"/>
        </w:rPr>
        <w:t xml:space="preserve">, </w:t>
      </w:r>
      <w:r w:rsidRPr="009B0D41">
        <w:rPr>
          <w:rFonts w:ascii="Times New Roman" w:hAnsi="Times New Roman"/>
          <w:szCs w:val="24"/>
        </w:rPr>
        <w:t>justifica-se pela necessidade de atender às normas de segurança quanto à prevenção e combate de incêndios,</w:t>
      </w:r>
      <w:r w:rsidR="00187839">
        <w:rPr>
          <w:rFonts w:ascii="Times New Roman" w:hAnsi="Times New Roman"/>
          <w:szCs w:val="24"/>
        </w:rPr>
        <w:t xml:space="preserve"> </w:t>
      </w:r>
      <w:r w:rsidR="00187839" w:rsidRPr="009B0D41">
        <w:rPr>
          <w:rFonts w:ascii="Times New Roman" w:hAnsi="Times New Roman"/>
          <w:szCs w:val="24"/>
        </w:rPr>
        <w:t>visando garantir a segurança d</w:t>
      </w:r>
      <w:r w:rsidR="00187839">
        <w:rPr>
          <w:rFonts w:ascii="Times New Roman" w:hAnsi="Times New Roman"/>
          <w:szCs w:val="24"/>
        </w:rPr>
        <w:t>os</w:t>
      </w:r>
      <w:r w:rsidR="00187839" w:rsidRPr="009B0D41">
        <w:rPr>
          <w:rFonts w:ascii="Times New Roman" w:hAnsi="Times New Roman"/>
          <w:szCs w:val="24"/>
        </w:rPr>
        <w:t xml:space="preserve"> </w:t>
      </w:r>
      <w:r w:rsidR="00443C45">
        <w:rPr>
          <w:rFonts w:ascii="Times New Roman" w:hAnsi="Times New Roman"/>
          <w:szCs w:val="24"/>
        </w:rPr>
        <w:t>usuários</w:t>
      </w:r>
      <w:r w:rsidR="00433C61">
        <w:rPr>
          <w:rFonts w:ascii="Times New Roman" w:hAnsi="Times New Roman"/>
          <w:szCs w:val="24"/>
        </w:rPr>
        <w:t xml:space="preserve">, </w:t>
      </w:r>
      <w:r w:rsidR="00187839" w:rsidRPr="009B0D41">
        <w:rPr>
          <w:rFonts w:ascii="Times New Roman" w:hAnsi="Times New Roman"/>
          <w:szCs w:val="24"/>
        </w:rPr>
        <w:t>servidores, terceirizados</w:t>
      </w:r>
      <w:r w:rsidR="00433C61">
        <w:rPr>
          <w:rFonts w:ascii="Times New Roman" w:hAnsi="Times New Roman"/>
          <w:szCs w:val="24"/>
        </w:rPr>
        <w:t xml:space="preserve"> e demais</w:t>
      </w:r>
      <w:r w:rsidR="00187839" w:rsidRPr="009B0D41">
        <w:rPr>
          <w:rFonts w:ascii="Times New Roman" w:hAnsi="Times New Roman"/>
          <w:szCs w:val="24"/>
        </w:rPr>
        <w:t xml:space="preserve"> visitantes,</w:t>
      </w:r>
      <w:r w:rsidR="0066134E">
        <w:rPr>
          <w:rFonts w:ascii="Times New Roman" w:hAnsi="Times New Roman"/>
          <w:szCs w:val="24"/>
        </w:rPr>
        <w:t xml:space="preserve"> </w:t>
      </w:r>
      <w:r w:rsidR="0066134E" w:rsidRPr="009B0D41">
        <w:rPr>
          <w:rFonts w:ascii="Times New Roman" w:hAnsi="Times New Roman"/>
          <w:szCs w:val="24"/>
        </w:rPr>
        <w:t>bem como o patrimônio</w:t>
      </w:r>
      <w:r w:rsidR="0066134E">
        <w:rPr>
          <w:rFonts w:ascii="Times New Roman" w:hAnsi="Times New Roman"/>
          <w:szCs w:val="24"/>
        </w:rPr>
        <w:t xml:space="preserve"> público</w:t>
      </w:r>
      <w:r w:rsidR="0066134E" w:rsidRPr="009B0D41">
        <w:rPr>
          <w:rFonts w:ascii="Times New Roman" w:hAnsi="Times New Roman"/>
          <w:szCs w:val="24"/>
        </w:rPr>
        <w:t xml:space="preserve"> da Câmara Municipal de Formiga/MG</w:t>
      </w:r>
      <w:r w:rsidR="0066134E">
        <w:rPr>
          <w:rFonts w:ascii="Times New Roman" w:hAnsi="Times New Roman"/>
          <w:szCs w:val="24"/>
        </w:rPr>
        <w:t>,</w:t>
      </w:r>
      <w:r w:rsidR="00433C61">
        <w:rPr>
          <w:rFonts w:ascii="Times New Roman" w:hAnsi="Times New Roman"/>
          <w:szCs w:val="24"/>
        </w:rPr>
        <w:t xml:space="preserve"> </w:t>
      </w:r>
      <w:r w:rsidR="00187839" w:rsidRPr="00187839">
        <w:rPr>
          <w:rFonts w:ascii="Times New Roman" w:hAnsi="Times New Roman"/>
          <w:szCs w:val="24"/>
        </w:rPr>
        <w:t>contribuindo com um ambiente adequado, evitando acidentes</w:t>
      </w:r>
      <w:r w:rsidR="0066134E">
        <w:rPr>
          <w:rFonts w:ascii="Times New Roman" w:hAnsi="Times New Roman"/>
          <w:szCs w:val="24"/>
        </w:rPr>
        <w:t>.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694"/>
        <w:gridCol w:w="9"/>
      </w:tblGrid>
      <w:tr w:rsidR="00A8634B" w:rsidRPr="009A0A2A" w14:paraId="288F09D0" w14:textId="77777777" w:rsidTr="004522FA">
        <w:trPr>
          <w:trHeight w:val="248"/>
        </w:trPr>
        <w:tc>
          <w:tcPr>
            <w:tcW w:w="5000" w:type="pct"/>
            <w:gridSpan w:val="5"/>
            <w:shd w:val="clear" w:color="auto" w:fill="BFBFBF"/>
          </w:tcPr>
          <w:p w14:paraId="79BED21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9A0A2A" w14:paraId="5544ACAB" w14:textId="77777777" w:rsidTr="004522FA">
        <w:tc>
          <w:tcPr>
            <w:tcW w:w="558" w:type="pct"/>
            <w:shd w:val="clear" w:color="auto" w:fill="BFBFBF"/>
          </w:tcPr>
          <w:p w14:paraId="12782670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900" w:type="pct"/>
            <w:shd w:val="clear" w:color="auto" w:fill="BFBFBF"/>
            <w:vAlign w:val="center"/>
          </w:tcPr>
          <w:p w14:paraId="2667612B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42" w:type="pct"/>
            <w:shd w:val="clear" w:color="auto" w:fill="BFBFBF"/>
            <w:vAlign w:val="center"/>
          </w:tcPr>
          <w:p w14:paraId="6707773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2475C64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</w:tr>
      <w:tr w:rsidR="00A77FBD" w:rsidRPr="009A0A2A" w14:paraId="6D9B759F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FE70F96" w14:textId="73A3EF05" w:rsidR="00A77FBD" w:rsidRPr="00EC4A10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900" w:type="pct"/>
            <w:vAlign w:val="center"/>
          </w:tcPr>
          <w:p w14:paraId="2D3F456A" w14:textId="74B1748B" w:rsidR="00A77FBD" w:rsidRDefault="00A77FBD" w:rsidP="00A77F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A77FBD">
              <w:rPr>
                <w:rFonts w:ascii="Calibri" w:hAnsi="Calibri" w:cs="Calibri"/>
                <w:color w:val="000000"/>
                <w:lang w:eastAsia="zh-CN"/>
              </w:rPr>
              <w:t>Recarga Extintor CO2 - 06kg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</w:p>
          <w:p w14:paraId="3E4DC65C" w14:textId="6B313022" w:rsidR="00A77FBD" w:rsidRPr="00EC4A10" w:rsidRDefault="00A77FBD" w:rsidP="00A77FB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Ref. 1851</w:t>
            </w:r>
          </w:p>
        </w:tc>
        <w:tc>
          <w:tcPr>
            <w:tcW w:w="642" w:type="pct"/>
            <w:vAlign w:val="center"/>
          </w:tcPr>
          <w:p w14:paraId="48BF7B3B" w14:textId="7C94BF84" w:rsidR="00A77FBD" w:rsidRPr="00EC4A10" w:rsidRDefault="00A77FB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LT</w:t>
            </w:r>
          </w:p>
        </w:tc>
        <w:tc>
          <w:tcPr>
            <w:tcW w:w="895" w:type="pct"/>
            <w:vAlign w:val="center"/>
          </w:tcPr>
          <w:p w14:paraId="74E76F08" w14:textId="459820DC" w:rsidR="00A77FBD" w:rsidRPr="00EC4A10" w:rsidRDefault="00A77FB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</w:tr>
      <w:tr w:rsidR="00A77FBD" w:rsidRPr="009A0A2A" w14:paraId="4D0BAABB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6000B429" w14:textId="19E1C4BE" w:rsidR="00A77FBD" w:rsidRPr="00EC4A10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900" w:type="pct"/>
            <w:vAlign w:val="center"/>
          </w:tcPr>
          <w:p w14:paraId="66BBAAB7" w14:textId="29BC5E88" w:rsidR="00A77FBD" w:rsidRDefault="003B52E1" w:rsidP="00A77F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Recarga Extintor AGP - 10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Lts</w:t>
            </w:r>
            <w:proofErr w:type="spellEnd"/>
          </w:p>
          <w:p w14:paraId="160C80C8" w14:textId="373F85FE" w:rsidR="00A77FBD" w:rsidRPr="00EC4A10" w:rsidRDefault="00A77FBD" w:rsidP="00A77FB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Ref. 1852</w:t>
            </w:r>
          </w:p>
        </w:tc>
        <w:tc>
          <w:tcPr>
            <w:tcW w:w="642" w:type="pct"/>
            <w:vAlign w:val="center"/>
          </w:tcPr>
          <w:p w14:paraId="78B5441B" w14:textId="03F065F7" w:rsidR="00A77FBD" w:rsidRPr="00EC4A10" w:rsidRDefault="00A77FB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895" w:type="pct"/>
            <w:vAlign w:val="center"/>
          </w:tcPr>
          <w:p w14:paraId="5D02BCA3" w14:textId="0E0A7454" w:rsidR="00A77FBD" w:rsidRPr="00EC4A10" w:rsidRDefault="00A77FB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</w:tr>
      <w:tr w:rsidR="00A77FBD" w:rsidRPr="009A0A2A" w14:paraId="76DB8C69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6136993" w14:textId="517CE135" w:rsidR="00A77FBD" w:rsidRPr="00EC4A10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900" w:type="pct"/>
            <w:vAlign w:val="center"/>
          </w:tcPr>
          <w:p w14:paraId="086E867A" w14:textId="77777777" w:rsidR="00A77FBD" w:rsidRDefault="00A77FBD" w:rsidP="00A77F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A77FBD">
              <w:rPr>
                <w:rFonts w:ascii="Calibri" w:hAnsi="Calibri" w:cs="Calibri"/>
                <w:color w:val="000000"/>
                <w:lang w:eastAsia="zh-CN"/>
              </w:rPr>
              <w:t>Recarga Extintor PQS - 06 kg</w:t>
            </w:r>
          </w:p>
          <w:p w14:paraId="41C600EC" w14:textId="31834074" w:rsidR="00A77FBD" w:rsidRPr="00EC4A10" w:rsidRDefault="00A77FBD" w:rsidP="00A77FB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Ref. 1853</w:t>
            </w:r>
          </w:p>
        </w:tc>
        <w:tc>
          <w:tcPr>
            <w:tcW w:w="642" w:type="pct"/>
            <w:vAlign w:val="center"/>
          </w:tcPr>
          <w:p w14:paraId="641E3360" w14:textId="2F3622C3" w:rsidR="00A77FBD" w:rsidRPr="00EC4A10" w:rsidRDefault="00A77FB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895" w:type="pct"/>
            <w:vAlign w:val="center"/>
          </w:tcPr>
          <w:p w14:paraId="75A5DB50" w14:textId="002B02C4" w:rsidR="00A77FBD" w:rsidRPr="00EC4A10" w:rsidRDefault="00A77FB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</w:tr>
    </w:tbl>
    <w:p w14:paraId="75F8E1F4" w14:textId="0F7F3707" w:rsidR="00A8634B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 xml:space="preserve">Certidão de Regularidade com a Fazenda Estadual (Certidão Negativa ou Positiva com Efeitos de Negativa de Débitos de Tributos Estaduais), do domicílio ou sede do licitante </w:t>
      </w:r>
      <w:r w:rsidRPr="001E6097">
        <w:rPr>
          <w:rFonts w:ascii="Times New Roman" w:hAnsi="Times New Roman" w:cs="Times New Roman"/>
          <w:sz w:val="24"/>
          <w:szCs w:val="24"/>
        </w:rPr>
        <w:lastRenderedPageBreak/>
        <w:t>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15731D74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nº </w:t>
      </w:r>
      <w:r w:rsidR="0071183F" w:rsidRPr="00AA3398">
        <w:rPr>
          <w:rFonts w:ascii="Times New Roman" w:hAnsi="Times New Roman"/>
          <w:szCs w:val="24"/>
        </w:rPr>
        <w:t>02</w:t>
      </w:r>
      <w:r w:rsidR="00F07F94" w:rsidRPr="00AA3398">
        <w:rPr>
          <w:rFonts w:ascii="Times New Roman" w:hAnsi="Times New Roman"/>
          <w:szCs w:val="24"/>
        </w:rPr>
        <w:t>9</w:t>
      </w:r>
      <w:r w:rsidRPr="00AA3398">
        <w:rPr>
          <w:rFonts w:ascii="Times New Roman" w:hAnsi="Times New Roman"/>
          <w:szCs w:val="24"/>
        </w:rPr>
        <w:t>/24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</w:t>
      </w:r>
      <w:r w:rsidR="00AA3398">
        <w:rPr>
          <w:rFonts w:ascii="Times New Roman" w:hAnsi="Times New Roman"/>
          <w:szCs w:val="24"/>
        </w:rPr>
        <w:t>cado, junto a empresas do ramo, ATA de registro de preços e banco de preço</w:t>
      </w:r>
      <w:r w:rsidRPr="001E6097">
        <w:rPr>
          <w:rFonts w:ascii="Times New Roman" w:hAnsi="Times New Roman"/>
          <w:szCs w:val="24"/>
        </w:rPr>
        <w:t>, apurando-se o valor médio estimado de acordo com quadro dos itens abaixo relacionados:</w:t>
      </w:r>
    </w:p>
    <w:p w14:paraId="0024A5E3" w14:textId="77777777" w:rsidR="00AA66BC" w:rsidRDefault="00AA66BC" w:rsidP="00AA66B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276"/>
      </w:tblGrid>
      <w:tr w:rsidR="00A8634B" w:rsidRPr="009A0A2A" w14:paraId="6288F253" w14:textId="77777777" w:rsidTr="00A77FBD">
        <w:trPr>
          <w:trHeight w:val="284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773DC0" w14:textId="055ED87E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097">
              <w:rPr>
                <w:szCs w:val="24"/>
              </w:rPr>
              <w:tab/>
              <w:t xml:space="preserve"> </w:t>
            </w: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</w:tr>
      <w:tr w:rsidR="00A8634B" w:rsidRPr="009A0A2A" w14:paraId="0D096B82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532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EEB88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0E9F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77FBD" w:rsidRPr="009A0A2A" w14:paraId="56EF50C7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E1FB0" w14:textId="487F78A7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3D87C" w14:textId="2EB55C8E" w:rsidR="00A77FBD" w:rsidRDefault="00A77FBD" w:rsidP="00A77F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A77FBD">
              <w:rPr>
                <w:rFonts w:ascii="Calibri" w:hAnsi="Calibri" w:cs="Calibri"/>
                <w:color w:val="000000"/>
                <w:lang w:eastAsia="zh-CN"/>
              </w:rPr>
              <w:t>Recarga Extintor CO2 - 06kg</w:t>
            </w:r>
            <w:r w:rsidR="003B52E1"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</w:p>
          <w:p w14:paraId="44C26506" w14:textId="6AF4DA72" w:rsidR="00A77FBD" w:rsidRPr="009A0A2A" w:rsidRDefault="00A77FBD" w:rsidP="00A77FBD">
            <w:pPr>
              <w:pStyle w:val="WW-Corpodetexto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Ref. 1851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78F5" w14:textId="3CF40224" w:rsidR="00A77FBD" w:rsidRPr="009A0A2A" w:rsidRDefault="00AA3398" w:rsidP="00A77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  <w:r w:rsidR="00F142DA">
              <w:rPr>
                <w:color w:val="000000"/>
                <w:sz w:val="20"/>
                <w:szCs w:val="20"/>
              </w:rPr>
              <w:t>123,12</w:t>
            </w:r>
          </w:p>
        </w:tc>
      </w:tr>
      <w:tr w:rsidR="00A77FBD" w:rsidRPr="009A0A2A" w14:paraId="66E3F6CA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AD336" w14:textId="4F47C241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E7BC5" w14:textId="3BE5A9D7" w:rsidR="00A77FBD" w:rsidRDefault="003B52E1" w:rsidP="00A77F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Recarga Extintor AGP - 10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Lts</w:t>
            </w:r>
            <w:proofErr w:type="spellEnd"/>
          </w:p>
          <w:p w14:paraId="72858E30" w14:textId="5A9F06B0" w:rsidR="00A77FBD" w:rsidRPr="009A0A2A" w:rsidRDefault="00A77FBD" w:rsidP="00A77FBD">
            <w:pPr>
              <w:pStyle w:val="WW-Corpodetexto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 w:themeColor="text1"/>
                <w:sz w:val="20"/>
              </w:rPr>
              <w:t>Ref. 1852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CC3E6" w14:textId="061428F3" w:rsidR="00F142DA" w:rsidRPr="009A0A2A" w:rsidRDefault="00AA3398" w:rsidP="00F14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  <w:r w:rsidR="00F142DA">
              <w:rPr>
                <w:color w:val="000000"/>
                <w:sz w:val="20"/>
                <w:szCs w:val="20"/>
              </w:rPr>
              <w:t>42,75</w:t>
            </w:r>
          </w:p>
        </w:tc>
      </w:tr>
      <w:tr w:rsidR="00A77FBD" w:rsidRPr="009A0A2A" w14:paraId="000CFDE3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F91FA" w14:textId="539D09CA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44299" w14:textId="77777777" w:rsidR="00A77FBD" w:rsidRDefault="00A77FBD" w:rsidP="00A77F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A77FBD">
              <w:rPr>
                <w:rFonts w:ascii="Calibri" w:hAnsi="Calibri" w:cs="Calibri"/>
                <w:color w:val="000000"/>
                <w:lang w:eastAsia="zh-CN"/>
              </w:rPr>
              <w:t>Recarga Extintor PQS - 06 kg</w:t>
            </w:r>
          </w:p>
          <w:p w14:paraId="0310018F" w14:textId="22BBBFED" w:rsidR="00A77FBD" w:rsidRPr="009A0A2A" w:rsidRDefault="00A77FBD" w:rsidP="00A77FB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Ref. 1853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88758" w14:textId="3EA691F3" w:rsidR="00A77FBD" w:rsidRPr="009A0A2A" w:rsidRDefault="00AA3398" w:rsidP="00A77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R$6</w:t>
            </w:r>
            <w:r w:rsidR="00F142DA">
              <w:rPr>
                <w:color w:val="000000"/>
                <w:sz w:val="20"/>
                <w:szCs w:val="20"/>
              </w:rPr>
              <w:t>7,40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60A27924" w14:textId="51DC05F9" w:rsidR="00A8634B" w:rsidRPr="00F142DA" w:rsidRDefault="008433F7" w:rsidP="00045F10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AA3398" w:rsidRPr="00F142DA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F142DA" w:rsidRPr="00F142DA">
        <w:rPr>
          <w:rFonts w:ascii="Times New Roman" w:hAnsi="Times New Roman" w:cs="Times New Roman"/>
          <w:sz w:val="24"/>
          <w:szCs w:val="24"/>
        </w:rPr>
        <w:t>10</w:t>
      </w:r>
      <w:r w:rsidR="00F22B4D"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F07F94"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F22B4D"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F142DA" w:rsidRPr="00F142DA">
        <w:rPr>
          <w:rFonts w:ascii="Times New Roman" w:hAnsi="Times New Roman" w:cs="Times New Roman"/>
          <w:sz w:val="24"/>
          <w:szCs w:val="24"/>
        </w:rPr>
        <w:t>5</w:t>
      </w:r>
      <w:r w:rsidR="00F22B4D"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F142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5AD2EBD" w14:textId="77777777" w:rsidR="00F142DA" w:rsidRPr="00F142DA" w:rsidRDefault="00F142DA" w:rsidP="00F142DA">
      <w:pPr>
        <w:pStyle w:val="Ttulo1"/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12FD1A4C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Pr="001E6097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Pr="001E6097">
        <w:rPr>
          <w:rFonts w:ascii="Times New Roman" w:hAnsi="Times New Roman" w:cs="Times New Roman"/>
          <w:sz w:val="24"/>
          <w:szCs w:val="24"/>
        </w:rPr>
        <w:t>da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Lei Federal 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boleto </w:t>
      </w:r>
      <w:r w:rsidRPr="001E6097">
        <w:rPr>
          <w:sz w:val="24"/>
          <w:szCs w:val="24"/>
        </w:rPr>
        <w:lastRenderedPageBreak/>
        <w:t>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33A1A662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AA3398">
        <w:rPr>
          <w:sz w:val="24"/>
          <w:szCs w:val="24"/>
        </w:rPr>
        <w:t>,</w:t>
      </w:r>
      <w:r w:rsidRPr="00AA3398">
        <w:rPr>
          <w:spacing w:val="-3"/>
          <w:sz w:val="24"/>
          <w:szCs w:val="24"/>
        </w:rPr>
        <w:t xml:space="preserve"> </w:t>
      </w:r>
      <w:r w:rsidR="00F142DA">
        <w:rPr>
          <w:spacing w:val="-3"/>
          <w:sz w:val="24"/>
          <w:szCs w:val="24"/>
        </w:rPr>
        <w:t>07</w:t>
      </w:r>
      <w:r w:rsidRPr="002F4451">
        <w:rPr>
          <w:spacing w:val="-3"/>
          <w:sz w:val="24"/>
          <w:szCs w:val="24"/>
        </w:rPr>
        <w:t xml:space="preserve"> </w:t>
      </w:r>
      <w:r w:rsidR="007423D8">
        <w:rPr>
          <w:spacing w:val="-3"/>
          <w:sz w:val="24"/>
          <w:szCs w:val="24"/>
        </w:rPr>
        <w:t xml:space="preserve">de </w:t>
      </w:r>
      <w:r w:rsidR="00F142DA">
        <w:rPr>
          <w:spacing w:val="-3"/>
          <w:sz w:val="24"/>
          <w:szCs w:val="24"/>
        </w:rPr>
        <w:t>abril</w:t>
      </w:r>
      <w:r w:rsidRPr="001E6097">
        <w:rPr>
          <w:spacing w:val="-4"/>
          <w:sz w:val="24"/>
          <w:szCs w:val="24"/>
        </w:rPr>
        <w:t xml:space="preserve"> </w:t>
      </w:r>
      <w:r w:rsidRPr="001E6097">
        <w:rPr>
          <w:sz w:val="24"/>
          <w:szCs w:val="24"/>
        </w:rPr>
        <w:t>de</w:t>
      </w:r>
      <w:r w:rsidRPr="001E6097">
        <w:rPr>
          <w:spacing w:val="-2"/>
          <w:sz w:val="24"/>
          <w:szCs w:val="24"/>
        </w:rPr>
        <w:t xml:space="preserve"> </w:t>
      </w:r>
      <w:r w:rsidRPr="001E6097">
        <w:rPr>
          <w:sz w:val="24"/>
          <w:szCs w:val="24"/>
        </w:rPr>
        <w:t>202</w:t>
      </w:r>
      <w:r w:rsidR="00F142DA">
        <w:rPr>
          <w:sz w:val="24"/>
          <w:szCs w:val="24"/>
        </w:rPr>
        <w:t>5</w:t>
      </w:r>
      <w:r w:rsidR="004C1CD4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583F22C5" w:rsidR="00633DB3" w:rsidRPr="001E6097" w:rsidRDefault="00F142DA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22751">
    <w:abstractNumId w:val="1"/>
  </w:num>
  <w:num w:numId="2" w16cid:durableId="758138698">
    <w:abstractNumId w:val="9"/>
  </w:num>
  <w:num w:numId="3" w16cid:durableId="67777374">
    <w:abstractNumId w:val="18"/>
  </w:num>
  <w:num w:numId="4" w16cid:durableId="253591281">
    <w:abstractNumId w:val="13"/>
  </w:num>
  <w:num w:numId="5" w16cid:durableId="2118520717">
    <w:abstractNumId w:val="2"/>
  </w:num>
  <w:num w:numId="6" w16cid:durableId="1473327584">
    <w:abstractNumId w:val="8"/>
  </w:num>
  <w:num w:numId="7" w16cid:durableId="960382545">
    <w:abstractNumId w:val="5"/>
  </w:num>
  <w:num w:numId="8" w16cid:durableId="915671375">
    <w:abstractNumId w:val="3"/>
  </w:num>
  <w:num w:numId="9" w16cid:durableId="657344942">
    <w:abstractNumId w:val="0"/>
  </w:num>
  <w:num w:numId="10" w16cid:durableId="374155744">
    <w:abstractNumId w:val="15"/>
  </w:num>
  <w:num w:numId="11" w16cid:durableId="268441021">
    <w:abstractNumId w:val="17"/>
  </w:num>
  <w:num w:numId="12" w16cid:durableId="55207052">
    <w:abstractNumId w:val="19"/>
  </w:num>
  <w:num w:numId="13" w16cid:durableId="527109925">
    <w:abstractNumId w:val="6"/>
  </w:num>
  <w:num w:numId="14" w16cid:durableId="989938981">
    <w:abstractNumId w:val="7"/>
  </w:num>
  <w:num w:numId="15" w16cid:durableId="963388437">
    <w:abstractNumId w:val="11"/>
  </w:num>
  <w:num w:numId="16" w16cid:durableId="864370758">
    <w:abstractNumId w:val="16"/>
  </w:num>
  <w:num w:numId="17" w16cid:durableId="1533492279">
    <w:abstractNumId w:val="4"/>
  </w:num>
  <w:num w:numId="18" w16cid:durableId="1313145847">
    <w:abstractNumId w:val="12"/>
  </w:num>
  <w:num w:numId="19" w16cid:durableId="456992481">
    <w:abstractNumId w:val="10"/>
  </w:num>
  <w:num w:numId="20" w16cid:durableId="1308779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35E16"/>
    <w:rsid w:val="00187839"/>
    <w:rsid w:val="001A4CE3"/>
    <w:rsid w:val="001B78D9"/>
    <w:rsid w:val="001E6097"/>
    <w:rsid w:val="00231C6A"/>
    <w:rsid w:val="00270AD9"/>
    <w:rsid w:val="002F4451"/>
    <w:rsid w:val="00390EAD"/>
    <w:rsid w:val="003B52E1"/>
    <w:rsid w:val="00422204"/>
    <w:rsid w:val="00433C61"/>
    <w:rsid w:val="00443C45"/>
    <w:rsid w:val="004522FA"/>
    <w:rsid w:val="004C1CD4"/>
    <w:rsid w:val="00633DB3"/>
    <w:rsid w:val="0066134E"/>
    <w:rsid w:val="006F0C1E"/>
    <w:rsid w:val="0071183F"/>
    <w:rsid w:val="007423D8"/>
    <w:rsid w:val="0077393E"/>
    <w:rsid w:val="007F7E52"/>
    <w:rsid w:val="00805F8F"/>
    <w:rsid w:val="008433F7"/>
    <w:rsid w:val="008E04D7"/>
    <w:rsid w:val="009037E9"/>
    <w:rsid w:val="0094578F"/>
    <w:rsid w:val="009A0A2A"/>
    <w:rsid w:val="009B0D41"/>
    <w:rsid w:val="009D7B5A"/>
    <w:rsid w:val="00A04361"/>
    <w:rsid w:val="00A14373"/>
    <w:rsid w:val="00A265E5"/>
    <w:rsid w:val="00A77FBD"/>
    <w:rsid w:val="00A8634B"/>
    <w:rsid w:val="00A90F18"/>
    <w:rsid w:val="00AA3398"/>
    <w:rsid w:val="00AA3C74"/>
    <w:rsid w:val="00AA66BC"/>
    <w:rsid w:val="00B15EB4"/>
    <w:rsid w:val="00B40944"/>
    <w:rsid w:val="00B615B2"/>
    <w:rsid w:val="00B63B7E"/>
    <w:rsid w:val="00BB1919"/>
    <w:rsid w:val="00E238B4"/>
    <w:rsid w:val="00E30F8B"/>
    <w:rsid w:val="00E81E0E"/>
    <w:rsid w:val="00EC4A10"/>
    <w:rsid w:val="00F07F94"/>
    <w:rsid w:val="00F142DA"/>
    <w:rsid w:val="00F22B4D"/>
    <w:rsid w:val="00F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58D8-980E-417C-9B27-342A3A15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2024-01-16T18:46:00Z</dcterms:created>
  <dcterms:modified xsi:type="dcterms:W3CDTF">2025-04-07T19:00:00Z</dcterms:modified>
</cp:coreProperties>
</file>