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1D419" w14:textId="77777777" w:rsidR="00E27F43" w:rsidRDefault="00E27F43" w:rsidP="00841021">
      <w:pPr>
        <w:ind w:right="-17"/>
        <w:jc w:val="center"/>
        <w:rPr>
          <w:b/>
          <w:sz w:val="28"/>
          <w:szCs w:val="28"/>
          <w:u w:val="single"/>
          <w:lang w:eastAsia="pt-BR"/>
        </w:rPr>
      </w:pPr>
    </w:p>
    <w:p w14:paraId="51AC2508" w14:textId="77777777" w:rsidR="00E27F43" w:rsidRDefault="00E27F43" w:rsidP="00841021">
      <w:pPr>
        <w:ind w:right="-17"/>
        <w:jc w:val="center"/>
        <w:rPr>
          <w:b/>
          <w:sz w:val="28"/>
          <w:szCs w:val="28"/>
          <w:u w:val="single"/>
          <w:lang w:eastAsia="pt-BR"/>
        </w:rPr>
      </w:pPr>
    </w:p>
    <w:p w14:paraId="138A1275" w14:textId="2B32A9E3" w:rsidR="00841021" w:rsidRPr="001E6097" w:rsidRDefault="00A8634B" w:rsidP="00841021">
      <w:pPr>
        <w:ind w:right="-17"/>
        <w:jc w:val="center"/>
        <w:rPr>
          <w:b/>
          <w:sz w:val="28"/>
          <w:szCs w:val="28"/>
          <w:u w:val="single"/>
          <w:lang w:eastAsia="pt-BR"/>
        </w:rPr>
      </w:pPr>
      <w:r w:rsidRPr="001E6097">
        <w:rPr>
          <w:b/>
          <w:sz w:val="28"/>
          <w:szCs w:val="28"/>
          <w:u w:val="single"/>
          <w:lang w:eastAsia="pt-BR"/>
        </w:rPr>
        <w:t xml:space="preserve">TERMO DE REFERÊNCIA </w:t>
      </w:r>
    </w:p>
    <w:p w14:paraId="592BCD3E" w14:textId="45A986A3" w:rsidR="00A8634B" w:rsidRPr="001E6097" w:rsidRDefault="00A8634B" w:rsidP="00E81E0E">
      <w:pPr>
        <w:spacing w:before="56"/>
        <w:jc w:val="center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Base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legal:</w:t>
      </w:r>
      <w:r w:rsidRPr="001E6097">
        <w:rPr>
          <w:b/>
          <w:spacing w:val="-3"/>
          <w:sz w:val="24"/>
          <w:szCs w:val="24"/>
        </w:rPr>
        <w:t xml:space="preserve"> </w:t>
      </w:r>
      <w:r w:rsidR="00E81E0E">
        <w:rPr>
          <w:b/>
          <w:spacing w:val="-3"/>
          <w:sz w:val="24"/>
          <w:szCs w:val="24"/>
        </w:rPr>
        <w:t xml:space="preserve">Art. 75, inciso II da </w:t>
      </w:r>
      <w:r w:rsidRPr="001E6097">
        <w:rPr>
          <w:b/>
          <w:sz w:val="24"/>
          <w:szCs w:val="24"/>
        </w:rPr>
        <w:t>Lei</w:t>
      </w:r>
      <w:r w:rsidRPr="001E6097">
        <w:rPr>
          <w:b/>
          <w:spacing w:val="-2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Federal</w:t>
      </w:r>
      <w:r w:rsidRPr="001E6097">
        <w:rPr>
          <w:b/>
          <w:spacing w:val="-3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nº 14.133/2021</w:t>
      </w:r>
    </w:p>
    <w:p w14:paraId="4479753B" w14:textId="77777777" w:rsidR="00A8634B" w:rsidRPr="001E6097" w:rsidRDefault="00A8634B" w:rsidP="00A8634B">
      <w:pPr>
        <w:ind w:right="-17"/>
        <w:jc w:val="center"/>
        <w:rPr>
          <w:b/>
          <w:sz w:val="24"/>
          <w:szCs w:val="24"/>
          <w:u w:val="single"/>
          <w:lang w:eastAsia="pt-BR"/>
        </w:rPr>
      </w:pPr>
    </w:p>
    <w:p w14:paraId="0F1EC54B" w14:textId="77777777" w:rsidR="00A8634B" w:rsidRPr="001E6097" w:rsidRDefault="00A8634B" w:rsidP="00A8634B">
      <w:pPr>
        <w:pStyle w:val="Corpodetexto"/>
        <w:rPr>
          <w:b/>
          <w:sz w:val="24"/>
          <w:szCs w:val="24"/>
        </w:rPr>
      </w:pPr>
    </w:p>
    <w:p w14:paraId="2A838EFC" w14:textId="60E8944C" w:rsidR="00A8634B" w:rsidRPr="008E7690" w:rsidRDefault="00A8634B" w:rsidP="00A14373">
      <w:pPr>
        <w:pStyle w:val="WW-Corpodetexto2"/>
        <w:numPr>
          <w:ilvl w:val="0"/>
          <w:numId w:val="13"/>
        </w:numPr>
        <w:ind w:left="284" w:hanging="284"/>
        <w:rPr>
          <w:rFonts w:ascii="Times New Roman" w:hAnsi="Times New Roman"/>
          <w:b/>
          <w:szCs w:val="24"/>
        </w:rPr>
      </w:pPr>
      <w:r w:rsidRPr="008E7690">
        <w:rPr>
          <w:rFonts w:ascii="Times New Roman" w:hAnsi="Times New Roman"/>
          <w:b/>
          <w:szCs w:val="24"/>
        </w:rPr>
        <w:t>OBJETO</w:t>
      </w:r>
    </w:p>
    <w:p w14:paraId="141130FE" w14:textId="77777777" w:rsidR="00A8634B" w:rsidRPr="008E7690" w:rsidRDefault="00A8634B" w:rsidP="00A8634B">
      <w:pPr>
        <w:pStyle w:val="WW-Corpodetexto2"/>
        <w:tabs>
          <w:tab w:val="clear" w:pos="851"/>
          <w:tab w:val="left" w:pos="1683"/>
        </w:tabs>
        <w:rPr>
          <w:rFonts w:ascii="Times New Roman" w:hAnsi="Times New Roman"/>
          <w:szCs w:val="24"/>
        </w:rPr>
      </w:pPr>
    </w:p>
    <w:p w14:paraId="2B6B5768" w14:textId="46FAEEC7" w:rsidR="00DF4BA8" w:rsidRPr="008E7690" w:rsidRDefault="00A8634B" w:rsidP="00E34B30">
      <w:pPr>
        <w:jc w:val="both"/>
        <w:rPr>
          <w:b/>
          <w:sz w:val="24"/>
          <w:szCs w:val="24"/>
          <w:lang w:eastAsia="pt-BR"/>
        </w:rPr>
      </w:pPr>
      <w:r w:rsidRPr="008E7690">
        <w:rPr>
          <w:sz w:val="24"/>
          <w:szCs w:val="24"/>
        </w:rPr>
        <w:t xml:space="preserve">O presente Termo de Referência tem por escopo descrever os </w:t>
      </w:r>
      <w:r w:rsidR="00694BFC" w:rsidRPr="008E7690">
        <w:rPr>
          <w:sz w:val="24"/>
          <w:szCs w:val="24"/>
        </w:rPr>
        <w:t>serviços</w:t>
      </w:r>
      <w:r w:rsidRPr="008E7690">
        <w:rPr>
          <w:sz w:val="24"/>
          <w:szCs w:val="24"/>
        </w:rPr>
        <w:t>, especificações, quantitativos e demais condições gerais de atendimento, a fim de permitir</w:t>
      </w:r>
      <w:r w:rsidR="00DF4BA8" w:rsidRPr="008E7690">
        <w:rPr>
          <w:sz w:val="24"/>
          <w:szCs w:val="24"/>
        </w:rPr>
        <w:t xml:space="preserve"> a </w:t>
      </w:r>
      <w:r w:rsidR="00DF4BA8" w:rsidRPr="008E7690">
        <w:rPr>
          <w:b/>
          <w:sz w:val="24"/>
          <w:szCs w:val="24"/>
        </w:rPr>
        <w:t>prestação de serviços de Assistência Técnica, Manutenção Preventiva e Corretiva em Hardware e Periféricos, Conferência de Equipamentos adquiridos nas compras públicas em geral, Configuração e Instalação de Impressoras, Rede, Switch e Roteadores, Instalação e Reinstalação e Configuração de Softwares Diversos nos Equipamentos da Câmara Municipal de Formiga/MG.</w:t>
      </w:r>
    </w:p>
    <w:p w14:paraId="4755C01A" w14:textId="77777777" w:rsidR="00A8634B" w:rsidRPr="008E7690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3FB78E1F" w14:textId="1A49CCCF" w:rsidR="00A8634B" w:rsidRPr="008E7690" w:rsidRDefault="00A8634B" w:rsidP="004A35FC">
      <w:pPr>
        <w:pStyle w:val="WW-Corpodetexto2"/>
        <w:numPr>
          <w:ilvl w:val="0"/>
          <w:numId w:val="13"/>
        </w:numPr>
        <w:rPr>
          <w:rFonts w:ascii="Times New Roman" w:hAnsi="Times New Roman"/>
          <w:b/>
          <w:szCs w:val="24"/>
        </w:rPr>
      </w:pPr>
      <w:r w:rsidRPr="008E7690">
        <w:rPr>
          <w:rFonts w:ascii="Times New Roman" w:hAnsi="Times New Roman"/>
          <w:b/>
          <w:szCs w:val="24"/>
        </w:rPr>
        <w:t>JUSTIFICATIVA</w:t>
      </w:r>
    </w:p>
    <w:p w14:paraId="7FD40B95" w14:textId="77777777" w:rsidR="00A8634B" w:rsidRPr="008E7690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8E7690">
        <w:rPr>
          <w:rFonts w:ascii="Times New Roman" w:hAnsi="Times New Roman"/>
          <w:szCs w:val="24"/>
        </w:rPr>
        <w:t xml:space="preserve"> </w:t>
      </w:r>
    </w:p>
    <w:p w14:paraId="051469AE" w14:textId="56EF7849" w:rsidR="00694BFC" w:rsidRPr="008E7690" w:rsidRDefault="00A8634B" w:rsidP="00E34B30">
      <w:pPr>
        <w:jc w:val="both"/>
        <w:rPr>
          <w:sz w:val="24"/>
          <w:szCs w:val="24"/>
        </w:rPr>
      </w:pPr>
      <w:r w:rsidRPr="008E7690">
        <w:rPr>
          <w:sz w:val="24"/>
          <w:szCs w:val="24"/>
        </w:rPr>
        <w:t xml:space="preserve">Dar subsídios para permitir a </w:t>
      </w:r>
      <w:r w:rsidR="00282F5C" w:rsidRPr="008E7690">
        <w:rPr>
          <w:sz w:val="24"/>
          <w:szCs w:val="24"/>
        </w:rPr>
        <w:t xml:space="preserve">contratação de </w:t>
      </w:r>
      <w:r w:rsidR="008C3E4C" w:rsidRPr="008E7690">
        <w:rPr>
          <w:sz w:val="24"/>
          <w:szCs w:val="24"/>
        </w:rPr>
        <w:t>p</w:t>
      </w:r>
      <w:r w:rsidR="00282F5C" w:rsidRPr="008E7690">
        <w:rPr>
          <w:sz w:val="24"/>
          <w:szCs w:val="24"/>
        </w:rPr>
        <w:t xml:space="preserve">restação </w:t>
      </w:r>
      <w:r w:rsidR="00DF4BA8" w:rsidRPr="008E7690">
        <w:rPr>
          <w:sz w:val="24"/>
          <w:szCs w:val="24"/>
        </w:rPr>
        <w:t xml:space="preserve">de serviços de Assistência Técnica, Manutenção Preventiva e Corretiva em Hardware e Periféricos, Conferência de Equipamentos adquiridos nas compras públicas em geral, Configuração e Instalação de Impressoras, Rede, Switch e Roteadores, Instalação e Reinstalação e Configuração de Softwares Diversos nos Equipamentos da Câmara Municipal de Formiga/MG. </w:t>
      </w:r>
      <w:r w:rsidR="00B14EC7" w:rsidRPr="008E7690">
        <w:rPr>
          <w:sz w:val="24"/>
          <w:szCs w:val="24"/>
        </w:rPr>
        <w:t>A prestação deste serviço é</w:t>
      </w:r>
      <w:r w:rsidR="00694BFC" w:rsidRPr="008E7690">
        <w:rPr>
          <w:sz w:val="24"/>
          <w:szCs w:val="24"/>
        </w:rPr>
        <w:t xml:space="preserve"> essencial para garantir o funcionamento contínuo</w:t>
      </w:r>
      <w:r w:rsidR="002D14FD" w:rsidRPr="008E7690">
        <w:rPr>
          <w:sz w:val="24"/>
          <w:szCs w:val="24"/>
        </w:rPr>
        <w:t>, segurança</w:t>
      </w:r>
      <w:r w:rsidR="00694BFC" w:rsidRPr="008E7690">
        <w:rPr>
          <w:sz w:val="24"/>
          <w:szCs w:val="24"/>
        </w:rPr>
        <w:t xml:space="preserve"> e </w:t>
      </w:r>
      <w:r w:rsidR="002D14FD" w:rsidRPr="008E7690">
        <w:rPr>
          <w:sz w:val="24"/>
          <w:szCs w:val="24"/>
        </w:rPr>
        <w:t>eficiência</w:t>
      </w:r>
      <w:r w:rsidR="00694BFC" w:rsidRPr="008E7690">
        <w:rPr>
          <w:sz w:val="24"/>
          <w:szCs w:val="24"/>
        </w:rPr>
        <w:t xml:space="preserve"> das atividades da Câmara Municipal de Formiga/MG. </w:t>
      </w:r>
    </w:p>
    <w:p w14:paraId="7F630B39" w14:textId="77777777" w:rsidR="00A8634B" w:rsidRPr="008E7690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7CB68ABF" w14:textId="191B75FD" w:rsidR="00C23E19" w:rsidRDefault="00A8634B" w:rsidP="00C23E19">
      <w:pPr>
        <w:pStyle w:val="WW-Corpodetexto2"/>
        <w:numPr>
          <w:ilvl w:val="0"/>
          <w:numId w:val="13"/>
        </w:numPr>
        <w:ind w:left="284" w:hanging="284"/>
        <w:rPr>
          <w:rFonts w:ascii="Times New Roman" w:hAnsi="Times New Roman"/>
          <w:b/>
          <w:szCs w:val="24"/>
        </w:rPr>
      </w:pPr>
      <w:r w:rsidRPr="008E7690">
        <w:rPr>
          <w:rFonts w:ascii="Times New Roman" w:hAnsi="Times New Roman"/>
          <w:b/>
          <w:szCs w:val="24"/>
        </w:rPr>
        <w:t xml:space="preserve">ESPECIFICAÇÕES TÉCNICAS </w:t>
      </w:r>
    </w:p>
    <w:p w14:paraId="4B17DB75" w14:textId="77777777" w:rsidR="00C23E19" w:rsidRPr="00C23E19" w:rsidRDefault="00C23E19" w:rsidP="00C23E19">
      <w:pPr>
        <w:pStyle w:val="WW-Corpodetexto2"/>
        <w:ind w:left="284"/>
        <w:rPr>
          <w:rFonts w:ascii="Times New Roman" w:hAnsi="Times New Roman"/>
          <w:b/>
          <w:szCs w:val="24"/>
        </w:rPr>
      </w:pPr>
    </w:p>
    <w:p w14:paraId="33FFF5D8" w14:textId="77777777" w:rsid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  <w:r w:rsidRPr="00E27F43">
        <w:rPr>
          <w:rFonts w:ascii="Times New Roman" w:hAnsi="Times New Roman"/>
          <w:bCs/>
          <w:szCs w:val="24"/>
        </w:rPr>
        <w:t>3.1. A empresa contratada deverá executar os serviços descritos abaixo, de forma presencial ou remota, conforme demanda da Câmara Municipal de Formiga/MG:</w:t>
      </w:r>
    </w:p>
    <w:p w14:paraId="0E6A7027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</w:p>
    <w:p w14:paraId="7D8739E7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  <w:r w:rsidRPr="00E27F43">
        <w:rPr>
          <w:rFonts w:ascii="Times New Roman" w:hAnsi="Times New Roman"/>
          <w:bCs/>
          <w:szCs w:val="24"/>
        </w:rPr>
        <w:t>a) Assistência Técnica:</w:t>
      </w:r>
    </w:p>
    <w:p w14:paraId="47C55C56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  <w:r w:rsidRPr="00E27F43">
        <w:rPr>
          <w:rFonts w:ascii="Times New Roman" w:hAnsi="Times New Roman"/>
          <w:bCs/>
          <w:szCs w:val="24"/>
        </w:rPr>
        <w:t>Prestação de suporte técnico especializado para diagnóstico e solução de falhas em equipamentos de informática, tais como desktops, notebooks, impressoras e periféricos.</w:t>
      </w:r>
    </w:p>
    <w:p w14:paraId="79742E2C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</w:p>
    <w:p w14:paraId="791C5381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  <w:r w:rsidRPr="00E27F43">
        <w:rPr>
          <w:rFonts w:ascii="Times New Roman" w:hAnsi="Times New Roman"/>
          <w:bCs/>
          <w:szCs w:val="24"/>
        </w:rPr>
        <w:t>b) Manutenção Preventiva e Corretiva:</w:t>
      </w:r>
    </w:p>
    <w:p w14:paraId="4EBC7014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</w:p>
    <w:p w14:paraId="2E247E9E" w14:textId="1FD0E8DB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</w:t>
      </w:r>
      <w:r w:rsidRPr="00E27F43">
        <w:rPr>
          <w:rFonts w:ascii="Times New Roman" w:hAnsi="Times New Roman"/>
          <w:bCs/>
          <w:szCs w:val="24"/>
        </w:rPr>
        <w:t>Preventiva: limpeza física interna e externa, testes de desempenho, verificação de integridade de componentes e atualização de sistemas.</w:t>
      </w:r>
    </w:p>
    <w:p w14:paraId="491A3496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</w:p>
    <w:p w14:paraId="0D603962" w14:textId="0F6F0CB9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</w:t>
      </w:r>
      <w:r w:rsidRPr="00E27F43">
        <w:rPr>
          <w:rFonts w:ascii="Times New Roman" w:hAnsi="Times New Roman"/>
          <w:bCs/>
          <w:szCs w:val="24"/>
        </w:rPr>
        <w:t>Corretiva: substituição de peças defeituosas, reparos em hardware, reinstalação de sistemas e correção de falhas de software e rede.</w:t>
      </w:r>
    </w:p>
    <w:p w14:paraId="3F8624BE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</w:p>
    <w:p w14:paraId="183C5316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  <w:r w:rsidRPr="00E27F43">
        <w:rPr>
          <w:rFonts w:ascii="Times New Roman" w:hAnsi="Times New Roman"/>
          <w:bCs/>
          <w:szCs w:val="24"/>
        </w:rPr>
        <w:t>c) Conferência Técnica de Equipamentos:</w:t>
      </w:r>
    </w:p>
    <w:p w14:paraId="5D4C2019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  <w:r w:rsidRPr="00E27F43">
        <w:rPr>
          <w:rFonts w:ascii="Times New Roman" w:hAnsi="Times New Roman"/>
          <w:bCs/>
          <w:szCs w:val="24"/>
        </w:rPr>
        <w:t>Verificação técnica de conformidade dos equipamentos adquiridos por meio de compras públicas, de acordo com as especificações previstas nos respectivos editais e notas fiscais.</w:t>
      </w:r>
    </w:p>
    <w:p w14:paraId="4C784642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</w:p>
    <w:p w14:paraId="3D2C3063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  <w:r w:rsidRPr="00E27F43">
        <w:rPr>
          <w:rFonts w:ascii="Times New Roman" w:hAnsi="Times New Roman"/>
          <w:bCs/>
          <w:szCs w:val="24"/>
        </w:rPr>
        <w:t>d) Instalação e Configuração de Equipamentos:</w:t>
      </w:r>
    </w:p>
    <w:p w14:paraId="63491AB5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  <w:r w:rsidRPr="00E27F43">
        <w:rPr>
          <w:rFonts w:ascii="Times New Roman" w:hAnsi="Times New Roman"/>
          <w:bCs/>
          <w:szCs w:val="24"/>
        </w:rPr>
        <w:t>Instalação e configuração de:</w:t>
      </w:r>
    </w:p>
    <w:p w14:paraId="06927C4E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</w:p>
    <w:p w14:paraId="3CB77B0D" w14:textId="1052892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</w:t>
      </w:r>
      <w:r w:rsidRPr="00E27F43">
        <w:rPr>
          <w:rFonts w:ascii="Times New Roman" w:hAnsi="Times New Roman"/>
          <w:bCs/>
          <w:szCs w:val="24"/>
        </w:rPr>
        <w:t>Impressoras locais e em rede;</w:t>
      </w:r>
    </w:p>
    <w:p w14:paraId="65F87CD5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</w:p>
    <w:p w14:paraId="08D9F2CA" w14:textId="2C4ACF84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 xml:space="preserve">- </w:t>
      </w:r>
      <w:r w:rsidRPr="00E27F43">
        <w:rPr>
          <w:rFonts w:ascii="Times New Roman" w:hAnsi="Times New Roman"/>
          <w:bCs/>
          <w:szCs w:val="24"/>
        </w:rPr>
        <w:t>Dispositivos de rede, como switches e roteadores;</w:t>
      </w:r>
    </w:p>
    <w:p w14:paraId="2C43E914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</w:p>
    <w:p w14:paraId="445178DC" w14:textId="3CC98BF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</w:t>
      </w:r>
      <w:r w:rsidRPr="00E27F43">
        <w:rPr>
          <w:rFonts w:ascii="Times New Roman" w:hAnsi="Times New Roman"/>
          <w:bCs/>
          <w:szCs w:val="24"/>
        </w:rPr>
        <w:t>Estações de trabalho e periféricos.</w:t>
      </w:r>
    </w:p>
    <w:p w14:paraId="04966C8A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</w:p>
    <w:p w14:paraId="19CE8ABB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  <w:r w:rsidRPr="00E27F43">
        <w:rPr>
          <w:rFonts w:ascii="Times New Roman" w:hAnsi="Times New Roman"/>
          <w:bCs/>
          <w:szCs w:val="24"/>
        </w:rPr>
        <w:t>e) Instalação e Configuração de Softwares:</w:t>
      </w:r>
    </w:p>
    <w:p w14:paraId="23ACDBF0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  <w:r w:rsidRPr="00E27F43">
        <w:rPr>
          <w:rFonts w:ascii="Times New Roman" w:hAnsi="Times New Roman"/>
          <w:bCs/>
          <w:szCs w:val="24"/>
        </w:rPr>
        <w:t>Instalação, reinstalação e configuração de sistemas operacionais, softwares institucionais e demais aplicativos utilizados pela Câmara Municipal.</w:t>
      </w:r>
    </w:p>
    <w:p w14:paraId="397E3BE9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</w:p>
    <w:p w14:paraId="3ACD3C8D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  <w:r w:rsidRPr="00E27F43">
        <w:rPr>
          <w:rFonts w:ascii="Times New Roman" w:hAnsi="Times New Roman"/>
          <w:bCs/>
          <w:szCs w:val="24"/>
        </w:rPr>
        <w:t>f) Apoio à Infraestrutura de Rede:</w:t>
      </w:r>
    </w:p>
    <w:p w14:paraId="6E98BE11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  <w:r w:rsidRPr="00E27F43">
        <w:rPr>
          <w:rFonts w:ascii="Times New Roman" w:hAnsi="Times New Roman"/>
          <w:bCs/>
          <w:szCs w:val="24"/>
        </w:rPr>
        <w:t>Atendimento técnico para suporte à infraestrutura de rede local (cabeada ou sem fio), incluindo identificação e resolução de falhas de conectividade, ajustes de configuração e testes de rede.</w:t>
      </w:r>
    </w:p>
    <w:p w14:paraId="74C09200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</w:p>
    <w:p w14:paraId="1AAE05B6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  <w:r w:rsidRPr="00E27F43">
        <w:rPr>
          <w:rFonts w:ascii="Times New Roman" w:hAnsi="Times New Roman"/>
          <w:bCs/>
          <w:szCs w:val="24"/>
        </w:rPr>
        <w:t>g) Registro e Relatórios Técnicos:</w:t>
      </w:r>
    </w:p>
    <w:p w14:paraId="211DC666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  <w:r w:rsidRPr="00E27F43">
        <w:rPr>
          <w:rFonts w:ascii="Times New Roman" w:hAnsi="Times New Roman"/>
          <w:bCs/>
          <w:szCs w:val="24"/>
        </w:rPr>
        <w:t>Manutenção de registro sistemático dos atendimentos realizados, com a emissão de relatórios mensais contendo:</w:t>
      </w:r>
    </w:p>
    <w:p w14:paraId="0E510223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</w:p>
    <w:p w14:paraId="54CBAC57" w14:textId="3247CD41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</w:t>
      </w:r>
      <w:r w:rsidRPr="00E27F43">
        <w:rPr>
          <w:rFonts w:ascii="Times New Roman" w:hAnsi="Times New Roman"/>
          <w:bCs/>
          <w:szCs w:val="24"/>
        </w:rPr>
        <w:t>Descrição dos serviços prestados;</w:t>
      </w:r>
    </w:p>
    <w:p w14:paraId="249F6537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</w:p>
    <w:p w14:paraId="11FAC022" w14:textId="43E8E1C8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</w:t>
      </w:r>
      <w:r w:rsidRPr="00E27F43">
        <w:rPr>
          <w:rFonts w:ascii="Times New Roman" w:hAnsi="Times New Roman"/>
          <w:bCs/>
          <w:szCs w:val="24"/>
        </w:rPr>
        <w:t>Equipamentos atendidos;</w:t>
      </w:r>
    </w:p>
    <w:p w14:paraId="5BA980F6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</w:p>
    <w:p w14:paraId="10C54871" w14:textId="728AFB6B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</w:t>
      </w:r>
      <w:r w:rsidRPr="00E27F43">
        <w:rPr>
          <w:rFonts w:ascii="Times New Roman" w:hAnsi="Times New Roman"/>
          <w:bCs/>
          <w:szCs w:val="24"/>
        </w:rPr>
        <w:t>Ações realizadas;</w:t>
      </w:r>
    </w:p>
    <w:p w14:paraId="7B78E02D" w14:textId="77777777" w:rsidR="00E27F43" w:rsidRPr="00E27F43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</w:p>
    <w:p w14:paraId="390F0272" w14:textId="141ADA2C" w:rsidR="00C23E19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</w:t>
      </w:r>
      <w:r w:rsidRPr="00E27F43">
        <w:rPr>
          <w:rFonts w:ascii="Times New Roman" w:hAnsi="Times New Roman"/>
          <w:bCs/>
          <w:szCs w:val="24"/>
        </w:rPr>
        <w:t>Situação final de cada atendimento.</w:t>
      </w:r>
    </w:p>
    <w:p w14:paraId="183112B6" w14:textId="77777777" w:rsidR="00E27F43" w:rsidRPr="00C23E19" w:rsidRDefault="00E27F43" w:rsidP="00E27F43">
      <w:pPr>
        <w:pStyle w:val="WW-Corpodetexto2"/>
        <w:rPr>
          <w:rFonts w:ascii="Times New Roman" w:hAnsi="Times New Roman"/>
          <w:bCs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4713"/>
        <w:gridCol w:w="1585"/>
        <w:gridCol w:w="1430"/>
      </w:tblGrid>
      <w:tr w:rsidR="002B37BB" w:rsidRPr="008E7690" w14:paraId="4073A382" w14:textId="77777777" w:rsidTr="00C23E19">
        <w:trPr>
          <w:trHeight w:val="504"/>
        </w:trPr>
        <w:tc>
          <w:tcPr>
            <w:tcW w:w="1339" w:type="dxa"/>
            <w:vMerge w:val="restart"/>
            <w:shd w:val="clear" w:color="auto" w:fill="D9D9D9"/>
            <w:vAlign w:val="center"/>
          </w:tcPr>
          <w:p w14:paraId="2680ABE8" w14:textId="77777777" w:rsidR="002B37BB" w:rsidRPr="008E7690" w:rsidRDefault="002B37BB" w:rsidP="00E857C2">
            <w:pPr>
              <w:jc w:val="center"/>
              <w:rPr>
                <w:b/>
                <w:sz w:val="24"/>
                <w:szCs w:val="24"/>
              </w:rPr>
            </w:pPr>
            <w:r w:rsidRPr="008E7690">
              <w:rPr>
                <w:rStyle w:val="Forte"/>
                <w:sz w:val="24"/>
                <w:szCs w:val="24"/>
              </w:rPr>
              <w:t>Item</w:t>
            </w:r>
          </w:p>
        </w:tc>
        <w:tc>
          <w:tcPr>
            <w:tcW w:w="4713" w:type="dxa"/>
            <w:vMerge w:val="restart"/>
            <w:shd w:val="clear" w:color="auto" w:fill="D9D9D9"/>
            <w:vAlign w:val="center"/>
          </w:tcPr>
          <w:p w14:paraId="314FA4D8" w14:textId="77777777" w:rsidR="002B37BB" w:rsidRPr="008E7690" w:rsidRDefault="002B37BB" w:rsidP="00E857C2">
            <w:pPr>
              <w:jc w:val="center"/>
              <w:rPr>
                <w:b/>
                <w:sz w:val="24"/>
                <w:szCs w:val="24"/>
              </w:rPr>
            </w:pPr>
            <w:r w:rsidRPr="008E7690">
              <w:rPr>
                <w:rStyle w:val="Forte"/>
                <w:sz w:val="24"/>
                <w:szCs w:val="24"/>
              </w:rPr>
              <w:t>Descrição</w:t>
            </w:r>
          </w:p>
        </w:tc>
        <w:tc>
          <w:tcPr>
            <w:tcW w:w="1585" w:type="dxa"/>
            <w:vMerge w:val="restart"/>
            <w:shd w:val="clear" w:color="auto" w:fill="D9D9D9"/>
            <w:vAlign w:val="center"/>
          </w:tcPr>
          <w:p w14:paraId="5773C9D6" w14:textId="77777777" w:rsidR="002B37BB" w:rsidRPr="008E7690" w:rsidRDefault="002B37BB" w:rsidP="00E857C2">
            <w:pPr>
              <w:jc w:val="center"/>
              <w:rPr>
                <w:b/>
                <w:sz w:val="24"/>
                <w:szCs w:val="24"/>
              </w:rPr>
            </w:pPr>
            <w:r w:rsidRPr="008E7690">
              <w:rPr>
                <w:rStyle w:val="Forte"/>
                <w:sz w:val="24"/>
                <w:szCs w:val="24"/>
              </w:rPr>
              <w:t>Unidade</w:t>
            </w:r>
          </w:p>
        </w:tc>
        <w:tc>
          <w:tcPr>
            <w:tcW w:w="1430" w:type="dxa"/>
            <w:vMerge w:val="restart"/>
            <w:shd w:val="clear" w:color="auto" w:fill="D9D9D9"/>
            <w:vAlign w:val="center"/>
          </w:tcPr>
          <w:p w14:paraId="1012E8A4" w14:textId="17D5A467" w:rsidR="002B37BB" w:rsidRPr="008E7690" w:rsidRDefault="00284177" w:rsidP="00E857C2">
            <w:pPr>
              <w:jc w:val="center"/>
              <w:rPr>
                <w:b/>
                <w:sz w:val="24"/>
                <w:szCs w:val="24"/>
              </w:rPr>
            </w:pPr>
            <w:r w:rsidRPr="008E7690">
              <w:rPr>
                <w:b/>
                <w:sz w:val="24"/>
                <w:szCs w:val="24"/>
              </w:rPr>
              <w:t>Quantidade</w:t>
            </w:r>
          </w:p>
        </w:tc>
      </w:tr>
      <w:tr w:rsidR="002B37BB" w:rsidRPr="008E7690" w14:paraId="63F7066C" w14:textId="77777777" w:rsidTr="00C23E19">
        <w:trPr>
          <w:trHeight w:val="321"/>
        </w:trPr>
        <w:tc>
          <w:tcPr>
            <w:tcW w:w="1339" w:type="dxa"/>
            <w:vMerge/>
            <w:shd w:val="clear" w:color="auto" w:fill="D9D9D9"/>
            <w:vAlign w:val="center"/>
          </w:tcPr>
          <w:p w14:paraId="2F549A74" w14:textId="77777777" w:rsidR="002B37BB" w:rsidRPr="008E7690" w:rsidRDefault="002B37BB" w:rsidP="00E857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3" w:type="dxa"/>
            <w:vMerge/>
            <w:shd w:val="clear" w:color="auto" w:fill="D9D9D9"/>
            <w:vAlign w:val="center"/>
          </w:tcPr>
          <w:p w14:paraId="5BB62104" w14:textId="77777777" w:rsidR="002B37BB" w:rsidRPr="008E7690" w:rsidRDefault="002B37BB" w:rsidP="00E857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shd w:val="clear" w:color="auto" w:fill="D9D9D9"/>
            <w:vAlign w:val="center"/>
          </w:tcPr>
          <w:p w14:paraId="751D7E3A" w14:textId="77777777" w:rsidR="002B37BB" w:rsidRPr="008E7690" w:rsidRDefault="002B37BB" w:rsidP="00E857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D9D9D9"/>
            <w:vAlign w:val="center"/>
          </w:tcPr>
          <w:p w14:paraId="078066DE" w14:textId="77777777" w:rsidR="002B37BB" w:rsidRPr="008E7690" w:rsidRDefault="002B37BB" w:rsidP="00E857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B37BB" w:rsidRPr="008E7690" w14:paraId="3CE52C42" w14:textId="77777777" w:rsidTr="00C23E19">
        <w:trPr>
          <w:trHeight w:val="537"/>
        </w:trPr>
        <w:tc>
          <w:tcPr>
            <w:tcW w:w="1339" w:type="dxa"/>
            <w:vAlign w:val="center"/>
          </w:tcPr>
          <w:p w14:paraId="16BE4AC8" w14:textId="77777777" w:rsidR="002B37BB" w:rsidRPr="008E7690" w:rsidRDefault="002B37BB" w:rsidP="00E857C2">
            <w:pPr>
              <w:jc w:val="center"/>
              <w:rPr>
                <w:b/>
                <w:sz w:val="24"/>
                <w:szCs w:val="24"/>
              </w:rPr>
            </w:pPr>
            <w:r w:rsidRPr="008E7690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713" w:type="dxa"/>
            <w:vAlign w:val="center"/>
          </w:tcPr>
          <w:p w14:paraId="1D47A390" w14:textId="2B69A167" w:rsidR="002B37BB" w:rsidRPr="008E7690" w:rsidRDefault="000E5A37" w:rsidP="00284177">
            <w:pPr>
              <w:ind w:right="-250"/>
              <w:rPr>
                <w:sz w:val="24"/>
                <w:szCs w:val="24"/>
              </w:rPr>
            </w:pPr>
            <w:r w:rsidRPr="008E7690">
              <w:rPr>
                <w:sz w:val="24"/>
                <w:szCs w:val="24"/>
              </w:rPr>
              <w:t>Assistência técnica em informática.</w:t>
            </w:r>
          </w:p>
        </w:tc>
        <w:tc>
          <w:tcPr>
            <w:tcW w:w="1585" w:type="dxa"/>
            <w:vAlign w:val="center"/>
          </w:tcPr>
          <w:p w14:paraId="605A9B09" w14:textId="77777777" w:rsidR="002B37BB" w:rsidRPr="008E7690" w:rsidRDefault="002B37BB" w:rsidP="00E857C2">
            <w:pPr>
              <w:jc w:val="center"/>
              <w:rPr>
                <w:b/>
                <w:sz w:val="24"/>
                <w:szCs w:val="24"/>
              </w:rPr>
            </w:pPr>
            <w:r w:rsidRPr="008E7690">
              <w:rPr>
                <w:sz w:val="24"/>
                <w:szCs w:val="24"/>
              </w:rPr>
              <w:t>SV</w:t>
            </w:r>
          </w:p>
        </w:tc>
        <w:tc>
          <w:tcPr>
            <w:tcW w:w="1430" w:type="dxa"/>
            <w:vAlign w:val="center"/>
          </w:tcPr>
          <w:p w14:paraId="0EFA8C4D" w14:textId="7A10CCC5" w:rsidR="002B37BB" w:rsidRPr="008E7690" w:rsidRDefault="00284177" w:rsidP="00E857C2">
            <w:pPr>
              <w:jc w:val="center"/>
              <w:rPr>
                <w:sz w:val="24"/>
                <w:szCs w:val="24"/>
              </w:rPr>
            </w:pPr>
            <w:r w:rsidRPr="008E7690">
              <w:rPr>
                <w:sz w:val="24"/>
                <w:szCs w:val="24"/>
              </w:rPr>
              <w:t>200</w:t>
            </w:r>
          </w:p>
        </w:tc>
      </w:tr>
    </w:tbl>
    <w:p w14:paraId="47A70383" w14:textId="77777777" w:rsidR="00805F8F" w:rsidRPr="008E7690" w:rsidRDefault="00805F8F" w:rsidP="00A8634B">
      <w:pPr>
        <w:pStyle w:val="WW-Corpodetexto2"/>
        <w:rPr>
          <w:rFonts w:ascii="Times New Roman" w:hAnsi="Times New Roman"/>
          <w:b/>
          <w:color w:val="000000" w:themeColor="text1"/>
          <w:szCs w:val="24"/>
        </w:rPr>
      </w:pPr>
    </w:p>
    <w:p w14:paraId="6801374A" w14:textId="22CF9128" w:rsidR="00A8634B" w:rsidRPr="008E7690" w:rsidRDefault="00A8634B" w:rsidP="00DF4BA8">
      <w:pPr>
        <w:pStyle w:val="WW-Corpodetexto2"/>
        <w:numPr>
          <w:ilvl w:val="0"/>
          <w:numId w:val="13"/>
        </w:numPr>
        <w:ind w:left="284" w:hanging="284"/>
        <w:rPr>
          <w:rFonts w:ascii="Times New Roman" w:hAnsi="Times New Roman"/>
          <w:b/>
          <w:szCs w:val="24"/>
        </w:rPr>
      </w:pPr>
      <w:r w:rsidRPr="008E7690">
        <w:rPr>
          <w:rFonts w:ascii="Times New Roman" w:hAnsi="Times New Roman"/>
          <w:b/>
          <w:szCs w:val="24"/>
        </w:rPr>
        <w:t>CONDIÇÕES PARA PRESTAÇÃO DOS SERVIÇOS</w:t>
      </w:r>
      <w:r w:rsidR="00BB1919" w:rsidRPr="008E7690">
        <w:rPr>
          <w:rFonts w:ascii="Times New Roman" w:hAnsi="Times New Roman"/>
          <w:b/>
          <w:szCs w:val="24"/>
        </w:rPr>
        <w:t xml:space="preserve">/VENDA DE PRODUTOS </w:t>
      </w:r>
      <w:r w:rsidRPr="008E7690">
        <w:rPr>
          <w:rFonts w:ascii="Times New Roman" w:hAnsi="Times New Roman"/>
          <w:b/>
          <w:szCs w:val="24"/>
        </w:rPr>
        <w:t xml:space="preserve"> </w:t>
      </w:r>
    </w:p>
    <w:p w14:paraId="11B2F038" w14:textId="77777777" w:rsidR="00A8634B" w:rsidRPr="008E7690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8E7690">
        <w:rPr>
          <w:rFonts w:ascii="Times New Roman" w:hAnsi="Times New Roman"/>
          <w:szCs w:val="24"/>
        </w:rPr>
        <w:t xml:space="preserve"> </w:t>
      </w:r>
    </w:p>
    <w:p w14:paraId="3AF8B767" w14:textId="77777777" w:rsidR="0094578F" w:rsidRPr="008E7690" w:rsidRDefault="0094578F" w:rsidP="008E7690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after="240"/>
        <w:ind w:left="0" w:firstLine="0"/>
        <w:rPr>
          <w:spacing w:val="-1"/>
          <w:sz w:val="24"/>
          <w:szCs w:val="24"/>
        </w:rPr>
      </w:pPr>
      <w:r w:rsidRPr="008E7690">
        <w:rPr>
          <w:spacing w:val="-1"/>
          <w:sz w:val="24"/>
          <w:szCs w:val="24"/>
        </w:rPr>
        <w:t>Poderá participar do certame todos os interessados em contratar com a Administração Municipal que tiverem em atividade econômica compatível com o seu objeto.</w:t>
      </w:r>
    </w:p>
    <w:p w14:paraId="72A0B62B" w14:textId="77777777" w:rsidR="0094578F" w:rsidRPr="008E7690" w:rsidRDefault="0094578F" w:rsidP="008E7690">
      <w:pPr>
        <w:pStyle w:val="PargrafodaLista"/>
        <w:numPr>
          <w:ilvl w:val="1"/>
          <w:numId w:val="6"/>
        </w:numPr>
        <w:tabs>
          <w:tab w:val="left" w:pos="583"/>
        </w:tabs>
        <w:autoSpaceDE w:val="0"/>
        <w:autoSpaceDN w:val="0"/>
        <w:spacing w:before="117"/>
        <w:ind w:left="0" w:firstLine="0"/>
        <w:rPr>
          <w:spacing w:val="-1"/>
          <w:sz w:val="24"/>
          <w:szCs w:val="24"/>
        </w:rPr>
      </w:pPr>
      <w:r w:rsidRPr="008E7690">
        <w:rPr>
          <w:spacing w:val="-1"/>
          <w:sz w:val="24"/>
          <w:szCs w:val="24"/>
        </w:rPr>
        <w:t xml:space="preserve">Será contratada a empresa que apresentar proposta de </w:t>
      </w:r>
      <w:r w:rsidRPr="008E7690">
        <w:rPr>
          <w:b/>
          <w:spacing w:val="-1"/>
          <w:sz w:val="24"/>
          <w:szCs w:val="24"/>
        </w:rPr>
        <w:t>menor valor</w:t>
      </w:r>
      <w:r w:rsidRPr="008E7690">
        <w:rPr>
          <w:spacing w:val="-1"/>
          <w:sz w:val="24"/>
          <w:szCs w:val="24"/>
        </w:rPr>
        <w:t>, desde que esteja devidamente habilitada para contratar com a Administração Pública e que atenda aos requisitos apontados.</w:t>
      </w:r>
    </w:p>
    <w:p w14:paraId="4CB4A7E0" w14:textId="77FA409E" w:rsidR="009037E9" w:rsidRPr="008E7690" w:rsidRDefault="0094578F" w:rsidP="008E7690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121"/>
        <w:ind w:left="0" w:firstLine="0"/>
        <w:rPr>
          <w:spacing w:val="-1"/>
          <w:sz w:val="24"/>
          <w:szCs w:val="24"/>
        </w:rPr>
      </w:pPr>
      <w:r w:rsidRPr="008E7690">
        <w:rPr>
          <w:spacing w:val="-1"/>
          <w:sz w:val="24"/>
          <w:szCs w:val="24"/>
        </w:rPr>
        <w:t>Não estando a empresa que apresentou o menor valor habilitada, será convocada a empresa com a proposta de segundo menor valor, e assim sucessivamente.</w:t>
      </w:r>
    </w:p>
    <w:p w14:paraId="568DE7E8" w14:textId="77777777" w:rsidR="00035E16" w:rsidRPr="008E7690" w:rsidRDefault="00035E16" w:rsidP="00035E16">
      <w:pPr>
        <w:pStyle w:val="PargrafodaLista"/>
        <w:tabs>
          <w:tab w:val="left" w:pos="567"/>
        </w:tabs>
        <w:autoSpaceDE w:val="0"/>
        <w:autoSpaceDN w:val="0"/>
        <w:spacing w:before="121"/>
        <w:ind w:left="0" w:right="337"/>
        <w:rPr>
          <w:spacing w:val="-1"/>
          <w:sz w:val="24"/>
          <w:szCs w:val="24"/>
        </w:rPr>
      </w:pPr>
    </w:p>
    <w:p w14:paraId="0574F289" w14:textId="079C268F" w:rsidR="009037E9" w:rsidRPr="008E7690" w:rsidRDefault="009037E9" w:rsidP="00DF4BA8">
      <w:pPr>
        <w:pStyle w:val="PargrafodaLista"/>
        <w:numPr>
          <w:ilvl w:val="0"/>
          <w:numId w:val="13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8E7690">
        <w:rPr>
          <w:b/>
          <w:sz w:val="24"/>
          <w:szCs w:val="24"/>
        </w:rPr>
        <w:t>DOCUMENTOS ADICIONAIS DE</w:t>
      </w:r>
      <w:r w:rsidRPr="008E7690">
        <w:rPr>
          <w:b/>
          <w:spacing w:val="-1"/>
          <w:sz w:val="24"/>
          <w:szCs w:val="24"/>
        </w:rPr>
        <w:t xml:space="preserve"> </w:t>
      </w:r>
      <w:r w:rsidRPr="008E7690">
        <w:rPr>
          <w:b/>
          <w:sz w:val="24"/>
          <w:szCs w:val="24"/>
        </w:rPr>
        <w:t>HABILITAÇÃO</w:t>
      </w:r>
    </w:p>
    <w:p w14:paraId="728913B6" w14:textId="77777777" w:rsidR="009037E9" w:rsidRPr="008E7690" w:rsidRDefault="009037E9" w:rsidP="009037E9">
      <w:pPr>
        <w:spacing w:line="276" w:lineRule="auto"/>
        <w:ind w:right="3"/>
        <w:jc w:val="both"/>
        <w:rPr>
          <w:b/>
          <w:sz w:val="24"/>
          <w:szCs w:val="24"/>
        </w:rPr>
      </w:pPr>
    </w:p>
    <w:p w14:paraId="0FC611D3" w14:textId="77777777" w:rsidR="009037E9" w:rsidRPr="008E7690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8E7690">
        <w:rPr>
          <w:rFonts w:ascii="Times New Roman" w:hAnsi="Times New Roman" w:cs="Times New Roman"/>
          <w:sz w:val="24"/>
          <w:szCs w:val="24"/>
        </w:rPr>
        <w:t>Prova de inscrição no Cadastro Nacional de Pessoas Jurídicas do Ministério da Fazenda (CNPJ);</w:t>
      </w:r>
    </w:p>
    <w:p w14:paraId="3CA683ED" w14:textId="77777777" w:rsidR="009037E9" w:rsidRPr="008E7690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8E7690">
        <w:rPr>
          <w:rFonts w:ascii="Times New Roman" w:hAnsi="Times New Roman" w:cs="Times New Roman"/>
          <w:sz w:val="24"/>
          <w:szCs w:val="24"/>
        </w:rPr>
        <w:t>Certidão de Regularidade com a Fazenda Estadual (Certidão Negativa ou Positiva com Efeitos de Negativa de Débitos de Tributos Estaduais), do domicílio ou sede do licitante (Certidão</w:t>
      </w:r>
      <w:r w:rsidRPr="008E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7690">
        <w:rPr>
          <w:rFonts w:ascii="Times New Roman" w:hAnsi="Times New Roman" w:cs="Times New Roman"/>
          <w:sz w:val="24"/>
          <w:szCs w:val="24"/>
        </w:rPr>
        <w:t>Negativa de Municipal)</w:t>
      </w:r>
    </w:p>
    <w:p w14:paraId="46041E37" w14:textId="77777777" w:rsidR="009037E9" w:rsidRPr="008E7690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8E7690">
        <w:rPr>
          <w:rFonts w:ascii="Times New Roman" w:hAnsi="Times New Roman" w:cs="Times New Roman"/>
          <w:sz w:val="24"/>
          <w:szCs w:val="24"/>
        </w:rPr>
        <w:t>Certidão</w:t>
      </w:r>
      <w:r w:rsidRPr="008E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7690">
        <w:rPr>
          <w:rFonts w:ascii="Times New Roman" w:hAnsi="Times New Roman" w:cs="Times New Roman"/>
          <w:sz w:val="24"/>
          <w:szCs w:val="24"/>
        </w:rPr>
        <w:t xml:space="preserve">Conjunta Negativa Federal; </w:t>
      </w:r>
    </w:p>
    <w:p w14:paraId="5CD30168" w14:textId="270802C4" w:rsidR="009037E9" w:rsidRPr="008E7690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8E7690">
        <w:rPr>
          <w:rFonts w:ascii="Times New Roman" w:hAnsi="Times New Roman" w:cs="Times New Roman"/>
          <w:sz w:val="24"/>
          <w:szCs w:val="24"/>
        </w:rPr>
        <w:t>Certidão</w:t>
      </w:r>
      <w:r w:rsidRPr="008E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7690">
        <w:rPr>
          <w:rFonts w:ascii="Times New Roman" w:hAnsi="Times New Roman" w:cs="Times New Roman"/>
          <w:sz w:val="24"/>
          <w:szCs w:val="24"/>
        </w:rPr>
        <w:t>Negativa de FGTS</w:t>
      </w:r>
    </w:p>
    <w:p w14:paraId="08D8D793" w14:textId="77777777" w:rsidR="00A8634B" w:rsidRPr="008E7690" w:rsidRDefault="00A8634B" w:rsidP="00A8634B">
      <w:pPr>
        <w:pStyle w:val="PargrafodaLista"/>
        <w:rPr>
          <w:sz w:val="24"/>
          <w:szCs w:val="24"/>
        </w:rPr>
      </w:pPr>
    </w:p>
    <w:p w14:paraId="01D2CAB8" w14:textId="77C1F9E3" w:rsidR="00A8634B" w:rsidRPr="008E7690" w:rsidRDefault="00A8634B" w:rsidP="00DF4BA8">
      <w:pPr>
        <w:pStyle w:val="WW-Corpodetexto2"/>
        <w:numPr>
          <w:ilvl w:val="0"/>
          <w:numId w:val="13"/>
        </w:numPr>
        <w:ind w:left="284" w:hanging="284"/>
        <w:rPr>
          <w:rFonts w:ascii="Times New Roman" w:hAnsi="Times New Roman"/>
          <w:b/>
          <w:szCs w:val="24"/>
        </w:rPr>
      </w:pPr>
      <w:r w:rsidRPr="008E7690">
        <w:rPr>
          <w:rFonts w:ascii="Times New Roman" w:hAnsi="Times New Roman"/>
          <w:b/>
          <w:szCs w:val="24"/>
        </w:rPr>
        <w:lastRenderedPageBreak/>
        <w:t>VALORES REFERENCIAIS DE MERCADO</w:t>
      </w:r>
    </w:p>
    <w:p w14:paraId="0EB79DAF" w14:textId="77777777" w:rsidR="00A8634B" w:rsidRPr="008E7690" w:rsidRDefault="00A8634B" w:rsidP="00A8634B">
      <w:pPr>
        <w:pStyle w:val="WW-Corpodetexto2"/>
        <w:ind w:left="709" w:hanging="709"/>
        <w:rPr>
          <w:rFonts w:ascii="Times New Roman" w:hAnsi="Times New Roman"/>
          <w:b/>
          <w:szCs w:val="24"/>
          <w:highlight w:val="yellow"/>
        </w:rPr>
      </w:pPr>
    </w:p>
    <w:p w14:paraId="3528F5D4" w14:textId="0D5EA41C" w:rsidR="00A8634B" w:rsidRPr="008E7690" w:rsidRDefault="00A8634B" w:rsidP="00E34B30">
      <w:pPr>
        <w:pStyle w:val="WW-Corpodetexto2"/>
        <w:numPr>
          <w:ilvl w:val="1"/>
          <w:numId w:val="1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8E7690">
        <w:rPr>
          <w:rFonts w:ascii="Times New Roman" w:hAnsi="Times New Roman"/>
          <w:szCs w:val="24"/>
        </w:rPr>
        <w:t xml:space="preserve">Os preços dos produtos, bem como os preços praticados no mercado, verificados mediante pesquisa de preço, constam nos autos do processo, conforme </w:t>
      </w:r>
      <w:r w:rsidRPr="004B553E">
        <w:rPr>
          <w:rFonts w:ascii="Times New Roman" w:hAnsi="Times New Roman"/>
          <w:szCs w:val="24"/>
        </w:rPr>
        <w:t xml:space="preserve">Solicitação de Compra nº </w:t>
      </w:r>
      <w:r w:rsidR="00284177" w:rsidRPr="004B553E">
        <w:rPr>
          <w:rFonts w:ascii="Times New Roman" w:hAnsi="Times New Roman"/>
          <w:szCs w:val="24"/>
        </w:rPr>
        <w:t>9</w:t>
      </w:r>
      <w:r w:rsidR="00D87D1D" w:rsidRPr="004B553E">
        <w:rPr>
          <w:rFonts w:ascii="Times New Roman" w:hAnsi="Times New Roman"/>
          <w:szCs w:val="24"/>
        </w:rPr>
        <w:t>2</w:t>
      </w:r>
      <w:r w:rsidRPr="004B553E">
        <w:rPr>
          <w:rFonts w:ascii="Times New Roman" w:hAnsi="Times New Roman"/>
          <w:szCs w:val="24"/>
        </w:rPr>
        <w:t>/2</w:t>
      </w:r>
      <w:r w:rsidR="00D87D1D" w:rsidRPr="004B553E">
        <w:rPr>
          <w:rFonts w:ascii="Times New Roman" w:hAnsi="Times New Roman"/>
          <w:szCs w:val="24"/>
        </w:rPr>
        <w:t>5</w:t>
      </w:r>
      <w:r w:rsidRPr="008E7690">
        <w:rPr>
          <w:rFonts w:ascii="Times New Roman" w:hAnsi="Times New Roman"/>
          <w:szCs w:val="24"/>
        </w:rPr>
        <w:t>. O Setor de Compras da Câmara Municipal de Formiga realizou pesquisa de preços de mercado, junto a empresas do ramo e Site Painel de Preço, apurando-se o valor médio estimado de acordo com quadro dos itens abaixo relacionados:</w:t>
      </w:r>
    </w:p>
    <w:p w14:paraId="5DF790B4" w14:textId="77777777" w:rsidR="00A8634B" w:rsidRPr="008E7690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8E7690">
        <w:rPr>
          <w:rFonts w:ascii="Times New Roman" w:hAnsi="Times New Roman"/>
          <w:szCs w:val="24"/>
        </w:rPr>
        <w:tab/>
        <w:t xml:space="preserve"> </w:t>
      </w:r>
    </w:p>
    <w:p w14:paraId="49EAAFDB" w14:textId="77777777" w:rsidR="002B37BB" w:rsidRPr="008E7690" w:rsidRDefault="002B37BB" w:rsidP="00A8634B">
      <w:pPr>
        <w:pStyle w:val="WW-Corpodetexto2"/>
        <w:rPr>
          <w:rFonts w:ascii="Times New Roman" w:hAnsi="Times New Roman"/>
          <w:b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4721"/>
        <w:gridCol w:w="1586"/>
        <w:gridCol w:w="1419"/>
      </w:tblGrid>
      <w:tr w:rsidR="002B37BB" w:rsidRPr="008E7690" w14:paraId="28BA8A1E" w14:textId="77777777" w:rsidTr="000E5A37">
        <w:trPr>
          <w:trHeight w:val="504"/>
        </w:trPr>
        <w:tc>
          <w:tcPr>
            <w:tcW w:w="1341" w:type="dxa"/>
            <w:vMerge w:val="restart"/>
            <w:shd w:val="clear" w:color="auto" w:fill="D9D9D9"/>
            <w:vAlign w:val="center"/>
          </w:tcPr>
          <w:p w14:paraId="026D34EA" w14:textId="77777777" w:rsidR="002B37BB" w:rsidRPr="008E7690" w:rsidRDefault="002B37BB" w:rsidP="00E857C2">
            <w:pPr>
              <w:jc w:val="center"/>
              <w:rPr>
                <w:b/>
                <w:sz w:val="24"/>
                <w:szCs w:val="24"/>
              </w:rPr>
            </w:pPr>
            <w:r w:rsidRPr="008E7690">
              <w:rPr>
                <w:rStyle w:val="Forte"/>
                <w:sz w:val="24"/>
                <w:szCs w:val="24"/>
              </w:rPr>
              <w:t>Item</w:t>
            </w:r>
          </w:p>
        </w:tc>
        <w:tc>
          <w:tcPr>
            <w:tcW w:w="4721" w:type="dxa"/>
            <w:vMerge w:val="restart"/>
            <w:shd w:val="clear" w:color="auto" w:fill="D9D9D9"/>
            <w:vAlign w:val="center"/>
          </w:tcPr>
          <w:p w14:paraId="3293B8AB" w14:textId="77777777" w:rsidR="002B37BB" w:rsidRPr="008E7690" w:rsidRDefault="002B37BB" w:rsidP="00E857C2">
            <w:pPr>
              <w:jc w:val="center"/>
              <w:rPr>
                <w:b/>
                <w:sz w:val="24"/>
                <w:szCs w:val="24"/>
              </w:rPr>
            </w:pPr>
            <w:r w:rsidRPr="008E7690">
              <w:rPr>
                <w:rStyle w:val="Forte"/>
                <w:sz w:val="24"/>
                <w:szCs w:val="24"/>
              </w:rPr>
              <w:t>Descrição</w:t>
            </w:r>
          </w:p>
        </w:tc>
        <w:tc>
          <w:tcPr>
            <w:tcW w:w="1586" w:type="dxa"/>
            <w:vMerge w:val="restart"/>
            <w:shd w:val="clear" w:color="auto" w:fill="D9D9D9"/>
            <w:vAlign w:val="center"/>
          </w:tcPr>
          <w:p w14:paraId="682052C9" w14:textId="77777777" w:rsidR="002B37BB" w:rsidRPr="008E7690" w:rsidRDefault="002B37BB" w:rsidP="00E857C2">
            <w:pPr>
              <w:jc w:val="center"/>
              <w:rPr>
                <w:b/>
                <w:sz w:val="24"/>
                <w:szCs w:val="24"/>
              </w:rPr>
            </w:pPr>
            <w:r w:rsidRPr="008E7690">
              <w:rPr>
                <w:rStyle w:val="Forte"/>
                <w:sz w:val="24"/>
                <w:szCs w:val="24"/>
              </w:rPr>
              <w:t>Unidade</w:t>
            </w:r>
          </w:p>
        </w:tc>
        <w:tc>
          <w:tcPr>
            <w:tcW w:w="1419" w:type="dxa"/>
            <w:vMerge w:val="restart"/>
            <w:shd w:val="clear" w:color="auto" w:fill="D9D9D9"/>
            <w:vAlign w:val="center"/>
          </w:tcPr>
          <w:p w14:paraId="3B14D19F" w14:textId="6C6BFF06" w:rsidR="002B37BB" w:rsidRPr="008E7690" w:rsidRDefault="004A1F58" w:rsidP="00E857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Preço Médio</w:t>
            </w:r>
          </w:p>
        </w:tc>
      </w:tr>
      <w:tr w:rsidR="002B37BB" w:rsidRPr="008E7690" w14:paraId="1270AE29" w14:textId="77777777" w:rsidTr="000E5A37">
        <w:trPr>
          <w:trHeight w:val="321"/>
        </w:trPr>
        <w:tc>
          <w:tcPr>
            <w:tcW w:w="1341" w:type="dxa"/>
            <w:vMerge/>
            <w:shd w:val="clear" w:color="auto" w:fill="D9D9D9"/>
            <w:vAlign w:val="center"/>
          </w:tcPr>
          <w:p w14:paraId="17517412" w14:textId="77777777" w:rsidR="002B37BB" w:rsidRPr="008E7690" w:rsidRDefault="002B37BB" w:rsidP="00E857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21" w:type="dxa"/>
            <w:vMerge/>
            <w:shd w:val="clear" w:color="auto" w:fill="D9D9D9"/>
            <w:vAlign w:val="center"/>
          </w:tcPr>
          <w:p w14:paraId="2ADEA1D8" w14:textId="77777777" w:rsidR="002B37BB" w:rsidRPr="008E7690" w:rsidRDefault="002B37BB" w:rsidP="00E857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D9D9D9"/>
            <w:vAlign w:val="center"/>
          </w:tcPr>
          <w:p w14:paraId="39F3A400" w14:textId="77777777" w:rsidR="002B37BB" w:rsidRPr="008E7690" w:rsidRDefault="002B37BB" w:rsidP="00E857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D9D9D9"/>
            <w:vAlign w:val="center"/>
          </w:tcPr>
          <w:p w14:paraId="52E7673F" w14:textId="77777777" w:rsidR="002B37BB" w:rsidRPr="008E7690" w:rsidRDefault="002B37BB" w:rsidP="00E857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7F24" w:rsidRPr="008E7690" w14:paraId="633C64CC" w14:textId="77777777" w:rsidTr="000E5A37">
        <w:trPr>
          <w:trHeight w:val="537"/>
        </w:trPr>
        <w:tc>
          <w:tcPr>
            <w:tcW w:w="1341" w:type="dxa"/>
            <w:vAlign w:val="center"/>
          </w:tcPr>
          <w:p w14:paraId="07D61F4F" w14:textId="77777777" w:rsidR="00587F24" w:rsidRPr="008E7690" w:rsidRDefault="00587F24" w:rsidP="00587F24">
            <w:pPr>
              <w:jc w:val="center"/>
              <w:rPr>
                <w:b/>
                <w:sz w:val="24"/>
                <w:szCs w:val="24"/>
              </w:rPr>
            </w:pPr>
            <w:r w:rsidRPr="008E7690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721" w:type="dxa"/>
            <w:vAlign w:val="center"/>
          </w:tcPr>
          <w:p w14:paraId="3C7BC6F5" w14:textId="0E61C3DD" w:rsidR="00587F24" w:rsidRPr="008E7690" w:rsidRDefault="000E5A37" w:rsidP="00284177">
            <w:pPr>
              <w:ind w:right="-250"/>
              <w:rPr>
                <w:sz w:val="24"/>
                <w:szCs w:val="24"/>
              </w:rPr>
            </w:pPr>
            <w:r w:rsidRPr="008E7690">
              <w:rPr>
                <w:sz w:val="24"/>
                <w:szCs w:val="24"/>
              </w:rPr>
              <w:t>Assistência técnica em informática.</w:t>
            </w:r>
          </w:p>
        </w:tc>
        <w:tc>
          <w:tcPr>
            <w:tcW w:w="1586" w:type="dxa"/>
            <w:vAlign w:val="center"/>
          </w:tcPr>
          <w:p w14:paraId="738C73C0" w14:textId="77777777" w:rsidR="00587F24" w:rsidRPr="008E7690" w:rsidRDefault="00587F24" w:rsidP="00587F24">
            <w:pPr>
              <w:jc w:val="center"/>
              <w:rPr>
                <w:b/>
                <w:sz w:val="24"/>
                <w:szCs w:val="24"/>
              </w:rPr>
            </w:pPr>
            <w:r w:rsidRPr="008E7690">
              <w:rPr>
                <w:sz w:val="24"/>
                <w:szCs w:val="24"/>
              </w:rPr>
              <w:t>SV</w:t>
            </w:r>
          </w:p>
        </w:tc>
        <w:tc>
          <w:tcPr>
            <w:tcW w:w="1419" w:type="dxa"/>
            <w:vAlign w:val="center"/>
          </w:tcPr>
          <w:p w14:paraId="6E418947" w14:textId="31A10D90" w:rsidR="00587F24" w:rsidRPr="008E7690" w:rsidRDefault="00284177" w:rsidP="00587F24">
            <w:pPr>
              <w:jc w:val="center"/>
              <w:rPr>
                <w:sz w:val="24"/>
                <w:szCs w:val="24"/>
              </w:rPr>
            </w:pPr>
            <w:r w:rsidRPr="008E7690">
              <w:rPr>
                <w:sz w:val="24"/>
                <w:szCs w:val="24"/>
              </w:rPr>
              <w:t>R$</w:t>
            </w:r>
            <w:r w:rsidR="000454F3" w:rsidRPr="000454F3">
              <w:rPr>
                <w:sz w:val="24"/>
                <w:szCs w:val="24"/>
              </w:rPr>
              <w:t>28,16</w:t>
            </w:r>
          </w:p>
        </w:tc>
      </w:tr>
    </w:tbl>
    <w:p w14:paraId="2060A487" w14:textId="77777777" w:rsidR="00EB3471" w:rsidRPr="008E7690" w:rsidRDefault="00EB3471" w:rsidP="00A8634B">
      <w:pPr>
        <w:pStyle w:val="Corpodetexto"/>
        <w:spacing w:before="9" w:after="1"/>
        <w:rPr>
          <w:b/>
          <w:sz w:val="24"/>
          <w:szCs w:val="24"/>
        </w:rPr>
      </w:pPr>
    </w:p>
    <w:p w14:paraId="7D78813E" w14:textId="48BD48D9" w:rsidR="005E1277" w:rsidRPr="008E7690" w:rsidRDefault="00F22B4D" w:rsidP="005E1277">
      <w:pPr>
        <w:pStyle w:val="Ttulo1"/>
        <w:numPr>
          <w:ilvl w:val="0"/>
          <w:numId w:val="13"/>
        </w:numPr>
        <w:tabs>
          <w:tab w:val="left" w:pos="709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8E7690">
        <w:rPr>
          <w:rFonts w:ascii="Times New Roman" w:hAnsi="Times New Roman" w:cs="Times New Roman"/>
          <w:sz w:val="24"/>
          <w:szCs w:val="24"/>
        </w:rPr>
        <w:t>DA PROPOSTA</w:t>
      </w:r>
    </w:p>
    <w:p w14:paraId="5E6E4EC6" w14:textId="77777777" w:rsidR="00F22B4D" w:rsidRPr="008E7690" w:rsidRDefault="00F22B4D" w:rsidP="00F22B4D">
      <w:pPr>
        <w:pStyle w:val="Ttulo1"/>
        <w:tabs>
          <w:tab w:val="left" w:pos="370"/>
        </w:tabs>
        <w:rPr>
          <w:rFonts w:ascii="Times New Roman" w:hAnsi="Times New Roman" w:cs="Times New Roman"/>
          <w:sz w:val="24"/>
          <w:szCs w:val="24"/>
        </w:rPr>
      </w:pPr>
    </w:p>
    <w:p w14:paraId="0D03C67F" w14:textId="60289DEA" w:rsidR="005E1277" w:rsidRPr="008E7690" w:rsidRDefault="008433F7" w:rsidP="00284177">
      <w:pPr>
        <w:pStyle w:val="Ttulo1"/>
        <w:numPr>
          <w:ilvl w:val="1"/>
          <w:numId w:val="1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E769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propostas comerciais </w:t>
      </w:r>
      <w:r w:rsidR="00F22B4D" w:rsidRPr="008E769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poderão ser enviadas no endereço </w:t>
      </w:r>
      <w:hyperlink r:id="rId8" w:history="1">
        <w:r w:rsidR="005E1277" w:rsidRPr="008E7690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compras@camaraformiga.mg.gov.br</w:t>
        </w:r>
      </w:hyperlink>
      <w:r w:rsidR="00F22B4D" w:rsidRPr="008E769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até as 23:59 do dia </w:t>
      </w:r>
      <w:r w:rsidR="006F2610">
        <w:rPr>
          <w:rFonts w:ascii="Times New Roman" w:hAnsi="Times New Roman" w:cs="Times New Roman"/>
          <w:b w:val="0"/>
          <w:bCs w:val="0"/>
          <w:sz w:val="24"/>
          <w:szCs w:val="24"/>
        </w:rPr>
        <w:t>30</w:t>
      </w:r>
      <w:r w:rsidR="0097605E" w:rsidRPr="008E7690"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 w:rsidR="006F2610">
        <w:rPr>
          <w:rFonts w:ascii="Times New Roman" w:hAnsi="Times New Roman" w:cs="Times New Roman"/>
          <w:b w:val="0"/>
          <w:bCs w:val="0"/>
          <w:sz w:val="24"/>
          <w:szCs w:val="24"/>
        </w:rPr>
        <w:t>09</w:t>
      </w:r>
      <w:r w:rsidR="00F22B4D" w:rsidRPr="008E7690">
        <w:rPr>
          <w:rFonts w:ascii="Times New Roman" w:hAnsi="Times New Roman" w:cs="Times New Roman"/>
          <w:b w:val="0"/>
          <w:bCs w:val="0"/>
          <w:sz w:val="24"/>
          <w:szCs w:val="24"/>
        </w:rPr>
        <w:t>/202</w:t>
      </w:r>
      <w:r w:rsidR="006F2610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F22B4D" w:rsidRPr="008E7690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8E769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4006A27F" w14:textId="77777777" w:rsidR="005E1277" w:rsidRPr="008E7690" w:rsidRDefault="005E1277" w:rsidP="005E1277">
      <w:pPr>
        <w:pStyle w:val="Ttulo1"/>
        <w:tabs>
          <w:tab w:val="left" w:pos="567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</w:pPr>
    </w:p>
    <w:p w14:paraId="20A080C1" w14:textId="54E0A2D7" w:rsidR="005E1277" w:rsidRPr="008E7690" w:rsidRDefault="005E1277" w:rsidP="005E1277">
      <w:pPr>
        <w:pStyle w:val="Ttulo1"/>
        <w:numPr>
          <w:ilvl w:val="0"/>
          <w:numId w:val="13"/>
        </w:numPr>
        <w:tabs>
          <w:tab w:val="left" w:pos="567"/>
        </w:tabs>
        <w:rPr>
          <w:rFonts w:ascii="Times New Roman" w:hAnsi="Times New Roman" w:cs="Times New Roman"/>
          <w:bCs w:val="0"/>
          <w:sz w:val="24"/>
          <w:szCs w:val="24"/>
        </w:rPr>
      </w:pPr>
      <w:r w:rsidRPr="008E7690">
        <w:rPr>
          <w:rFonts w:ascii="Times New Roman" w:hAnsi="Times New Roman" w:cs="Times New Roman"/>
          <w:bCs w:val="0"/>
          <w:sz w:val="24"/>
          <w:szCs w:val="24"/>
        </w:rPr>
        <w:t>DAS OBRIGAÇÕES DA CONTRATADA</w:t>
      </w:r>
    </w:p>
    <w:p w14:paraId="1CF9FC86" w14:textId="77777777" w:rsidR="00624D45" w:rsidRPr="008E7690" w:rsidRDefault="00624D45" w:rsidP="00624D45">
      <w:pPr>
        <w:pStyle w:val="Ttulo1"/>
        <w:ind w:left="0" w:firstLine="0"/>
        <w:rPr>
          <w:rFonts w:ascii="Times New Roman" w:hAnsi="Times New Roman" w:cs="Times New Roman"/>
          <w:bCs w:val="0"/>
          <w:sz w:val="24"/>
          <w:szCs w:val="24"/>
        </w:rPr>
      </w:pPr>
    </w:p>
    <w:p w14:paraId="46F75893" w14:textId="0A65A339" w:rsidR="00624D45" w:rsidRPr="008E7690" w:rsidRDefault="00624D45" w:rsidP="005E1277">
      <w:pPr>
        <w:pStyle w:val="WW-Corpodetexto2"/>
        <w:numPr>
          <w:ilvl w:val="1"/>
          <w:numId w:val="13"/>
        </w:numPr>
        <w:tabs>
          <w:tab w:val="left" w:pos="567"/>
        </w:tabs>
        <w:rPr>
          <w:rFonts w:ascii="Times New Roman" w:hAnsi="Times New Roman"/>
          <w:szCs w:val="24"/>
        </w:rPr>
      </w:pPr>
      <w:r w:rsidRPr="008E7690">
        <w:rPr>
          <w:rFonts w:ascii="Times New Roman" w:hAnsi="Times New Roman"/>
          <w:szCs w:val="24"/>
        </w:rPr>
        <w:t>Em cada visita técnica, a CONTRATADA fica obrigada a apresentar um Relatório de Assistência Técnica – RAT, contendo a descrição do serviço efetuado, bem como o tempo gasto;</w:t>
      </w:r>
    </w:p>
    <w:p w14:paraId="5DAB298B" w14:textId="77777777" w:rsidR="00624D45" w:rsidRPr="008E7690" w:rsidRDefault="00624D45" w:rsidP="00624D45">
      <w:pPr>
        <w:pStyle w:val="WW-Corpodetexto2"/>
        <w:tabs>
          <w:tab w:val="left" w:pos="567"/>
        </w:tabs>
        <w:ind w:left="360"/>
        <w:rPr>
          <w:rFonts w:ascii="Times New Roman" w:hAnsi="Times New Roman"/>
          <w:szCs w:val="24"/>
        </w:rPr>
      </w:pPr>
    </w:p>
    <w:p w14:paraId="6B5C9B90" w14:textId="29E4267C" w:rsidR="005E1277" w:rsidRPr="008E7690" w:rsidRDefault="00624D45" w:rsidP="00624D45">
      <w:pPr>
        <w:pStyle w:val="WW-Corpodetexto2"/>
        <w:numPr>
          <w:ilvl w:val="1"/>
          <w:numId w:val="13"/>
        </w:numPr>
        <w:tabs>
          <w:tab w:val="left" w:pos="567"/>
        </w:tabs>
        <w:rPr>
          <w:rFonts w:ascii="Times New Roman" w:hAnsi="Times New Roman"/>
          <w:szCs w:val="24"/>
        </w:rPr>
      </w:pPr>
      <w:r w:rsidRPr="008E7690">
        <w:rPr>
          <w:rFonts w:ascii="Times New Roman" w:hAnsi="Times New Roman"/>
          <w:szCs w:val="24"/>
        </w:rPr>
        <w:t>As solicitações para o cumprimento da citada prestação de serviço serão feitas mediante requisição do funcionário responsável da CONTRATANTE, por telefone, que irá relatar o problema ocorrido, sendo que o técnico da empresa contratada deverá atender à solicitação em um prazo máximo de 24 (vinte e quatro) horas.</w:t>
      </w:r>
    </w:p>
    <w:p w14:paraId="7951CF44" w14:textId="77777777" w:rsidR="005E1277" w:rsidRPr="008E7690" w:rsidRDefault="005E1277" w:rsidP="00B24ED3">
      <w:pPr>
        <w:pStyle w:val="Ttulo1"/>
        <w:tabs>
          <w:tab w:val="left" w:pos="567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</w:pPr>
    </w:p>
    <w:p w14:paraId="6A11812A" w14:textId="7B67ED6D" w:rsidR="009D7B5A" w:rsidRPr="008E7690" w:rsidRDefault="009D7B5A" w:rsidP="00B24ED3">
      <w:pPr>
        <w:pStyle w:val="PargrafodaLista"/>
        <w:numPr>
          <w:ilvl w:val="0"/>
          <w:numId w:val="13"/>
        </w:numPr>
        <w:autoSpaceDE w:val="0"/>
        <w:autoSpaceDN w:val="0"/>
        <w:spacing w:line="276" w:lineRule="auto"/>
        <w:ind w:right="3"/>
        <w:rPr>
          <w:b/>
          <w:sz w:val="24"/>
          <w:szCs w:val="24"/>
        </w:rPr>
      </w:pPr>
      <w:r w:rsidRPr="008E7690">
        <w:rPr>
          <w:b/>
          <w:sz w:val="24"/>
          <w:szCs w:val="24"/>
        </w:rPr>
        <w:t>FORMALIZAÇÃO DA</w:t>
      </w:r>
      <w:r w:rsidRPr="008E7690">
        <w:rPr>
          <w:b/>
          <w:spacing w:val="-1"/>
          <w:sz w:val="24"/>
          <w:szCs w:val="24"/>
        </w:rPr>
        <w:t xml:space="preserve"> </w:t>
      </w:r>
      <w:r w:rsidRPr="008E7690">
        <w:rPr>
          <w:b/>
          <w:sz w:val="24"/>
          <w:szCs w:val="24"/>
        </w:rPr>
        <w:t>CONTRATAÇÃO</w:t>
      </w:r>
    </w:p>
    <w:p w14:paraId="3C951B0C" w14:textId="77777777" w:rsidR="009D7B5A" w:rsidRPr="008E7690" w:rsidRDefault="009D7B5A" w:rsidP="009D7B5A">
      <w:pPr>
        <w:ind w:right="3"/>
        <w:jc w:val="both"/>
        <w:rPr>
          <w:sz w:val="24"/>
          <w:szCs w:val="24"/>
        </w:rPr>
      </w:pPr>
    </w:p>
    <w:p w14:paraId="68932939" w14:textId="77777777" w:rsidR="005E1277" w:rsidRPr="008E7690" w:rsidRDefault="005E1277" w:rsidP="005E1277">
      <w:pPr>
        <w:pStyle w:val="TableParagraph"/>
        <w:numPr>
          <w:ilvl w:val="0"/>
          <w:numId w:val="22"/>
        </w:numPr>
        <w:tabs>
          <w:tab w:val="left" w:pos="567"/>
        </w:tabs>
        <w:spacing w:before="101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7690">
        <w:rPr>
          <w:rFonts w:ascii="Times New Roman" w:hAnsi="Times New Roman" w:cs="Times New Roman"/>
          <w:sz w:val="24"/>
          <w:szCs w:val="24"/>
        </w:rPr>
        <w:t>A</w:t>
      </w:r>
      <w:r w:rsidRPr="008E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7690">
        <w:rPr>
          <w:rFonts w:ascii="Times New Roman" w:hAnsi="Times New Roman" w:cs="Times New Roman"/>
          <w:sz w:val="24"/>
          <w:szCs w:val="24"/>
        </w:rPr>
        <w:t>presente</w:t>
      </w:r>
      <w:r w:rsidRPr="008E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7690">
        <w:rPr>
          <w:rFonts w:ascii="Times New Roman" w:hAnsi="Times New Roman" w:cs="Times New Roman"/>
          <w:sz w:val="24"/>
          <w:szCs w:val="24"/>
        </w:rPr>
        <w:t>contratação</w:t>
      </w:r>
      <w:r w:rsidRPr="008E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7690">
        <w:rPr>
          <w:rFonts w:ascii="Times New Roman" w:hAnsi="Times New Roman" w:cs="Times New Roman"/>
          <w:sz w:val="24"/>
          <w:szCs w:val="24"/>
        </w:rPr>
        <w:t>será</w:t>
      </w:r>
      <w:r w:rsidRPr="008E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7690">
        <w:rPr>
          <w:rFonts w:ascii="Times New Roman" w:hAnsi="Times New Roman" w:cs="Times New Roman"/>
          <w:sz w:val="24"/>
          <w:szCs w:val="24"/>
        </w:rPr>
        <w:t>formalizada</w:t>
      </w:r>
      <w:r w:rsidRPr="008E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7690">
        <w:rPr>
          <w:rFonts w:ascii="Times New Roman" w:hAnsi="Times New Roman" w:cs="Times New Roman"/>
          <w:sz w:val="24"/>
          <w:szCs w:val="24"/>
        </w:rPr>
        <w:t>por: Contrato com vigência de 12 meses, a contar da data de assinatura.</w:t>
      </w:r>
      <w:r w:rsidRPr="008E769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</w:p>
    <w:p w14:paraId="70A15DC6" w14:textId="77777777" w:rsidR="005E1277" w:rsidRPr="008E7690" w:rsidRDefault="005E1277" w:rsidP="005E1277">
      <w:pPr>
        <w:rPr>
          <w:sz w:val="24"/>
          <w:szCs w:val="24"/>
          <w:lang w:val="pt-PT"/>
        </w:rPr>
      </w:pPr>
    </w:p>
    <w:p w14:paraId="79976E9C" w14:textId="77777777" w:rsidR="005E1277" w:rsidRPr="008E7690" w:rsidRDefault="005E1277" w:rsidP="005E1277">
      <w:pPr>
        <w:pStyle w:val="TableParagraph"/>
        <w:numPr>
          <w:ilvl w:val="1"/>
          <w:numId w:val="23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7690">
        <w:rPr>
          <w:rFonts w:ascii="Times New Roman" w:hAnsi="Times New Roman" w:cs="Times New Roman"/>
          <w:sz w:val="24"/>
          <w:szCs w:val="24"/>
        </w:rPr>
        <w:t>Possibilidade</w:t>
      </w:r>
      <w:r w:rsidRPr="008E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7690">
        <w:rPr>
          <w:rFonts w:ascii="Times New Roman" w:hAnsi="Times New Roman" w:cs="Times New Roman"/>
          <w:sz w:val="24"/>
          <w:szCs w:val="24"/>
        </w:rPr>
        <w:t>de</w:t>
      </w:r>
      <w:r w:rsidRPr="008E76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E7690">
        <w:rPr>
          <w:rFonts w:ascii="Times New Roman" w:hAnsi="Times New Roman" w:cs="Times New Roman"/>
          <w:sz w:val="24"/>
          <w:szCs w:val="24"/>
        </w:rPr>
        <w:t>prorrogação:</w:t>
      </w:r>
      <w:r w:rsidRPr="008E7690">
        <w:rPr>
          <w:rFonts w:ascii="Times New Roman" w:hAnsi="Times New Roman" w:cs="Times New Roman"/>
          <w:b/>
          <w:sz w:val="24"/>
          <w:szCs w:val="24"/>
        </w:rPr>
        <w:t xml:space="preserve"> Sim</w:t>
      </w:r>
      <w:r w:rsidRPr="008E7690">
        <w:rPr>
          <w:rFonts w:ascii="Times New Roman" w:hAnsi="Times New Roman" w:cs="Times New Roman"/>
          <w:sz w:val="24"/>
          <w:szCs w:val="24"/>
        </w:rPr>
        <w:t>.</w:t>
      </w:r>
      <w:r w:rsidRPr="008E76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690">
        <w:rPr>
          <w:rFonts w:ascii="Times New Roman" w:hAnsi="Times New Roman" w:cs="Times New Roman"/>
          <w:sz w:val="24"/>
          <w:szCs w:val="24"/>
        </w:rPr>
        <w:t>Conforme previsto nos art.105 à 107</w:t>
      </w:r>
      <w:r w:rsidRPr="008E76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690">
        <w:rPr>
          <w:rFonts w:ascii="Times New Roman" w:hAnsi="Times New Roman" w:cs="Times New Roman"/>
          <w:sz w:val="24"/>
          <w:szCs w:val="24"/>
        </w:rPr>
        <w:t>da</w:t>
      </w:r>
      <w:r w:rsidRPr="008E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7690">
        <w:rPr>
          <w:rFonts w:ascii="Times New Roman" w:hAnsi="Times New Roman" w:cs="Times New Roman"/>
          <w:sz w:val="24"/>
          <w:szCs w:val="24"/>
        </w:rPr>
        <w:t>Lei Federal nº</w:t>
      </w:r>
      <w:r w:rsidRPr="008E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7690">
        <w:rPr>
          <w:rFonts w:ascii="Times New Roman" w:hAnsi="Times New Roman" w:cs="Times New Roman"/>
          <w:sz w:val="24"/>
          <w:szCs w:val="24"/>
        </w:rPr>
        <w:t>14.133/2021.</w:t>
      </w:r>
    </w:p>
    <w:p w14:paraId="417B5646" w14:textId="77777777" w:rsidR="005E1277" w:rsidRPr="008E7690" w:rsidRDefault="005E1277" w:rsidP="005E1277">
      <w:pPr>
        <w:pStyle w:val="TableParagraph"/>
        <w:tabs>
          <w:tab w:val="left" w:pos="567"/>
        </w:tabs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4D87D222" w14:textId="5D392733" w:rsidR="00633DB3" w:rsidRPr="008E7690" w:rsidRDefault="005E1277" w:rsidP="00390EAD">
      <w:pPr>
        <w:pStyle w:val="TableParagraph"/>
        <w:numPr>
          <w:ilvl w:val="1"/>
          <w:numId w:val="24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7690">
        <w:rPr>
          <w:rFonts w:ascii="Times New Roman" w:hAnsi="Times New Roman" w:cs="Times New Roman"/>
          <w:spacing w:val="-1"/>
          <w:sz w:val="24"/>
          <w:szCs w:val="24"/>
        </w:rPr>
        <w:t xml:space="preserve">O serviço será prestado </w:t>
      </w:r>
      <w:r w:rsidRPr="008E7690">
        <w:rPr>
          <w:rFonts w:ascii="Times New Roman" w:hAnsi="Times New Roman" w:cs="Times New Roman"/>
          <w:sz w:val="24"/>
          <w:szCs w:val="24"/>
        </w:rPr>
        <w:t>pela</w:t>
      </w:r>
      <w:r w:rsidRPr="008E76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E7690">
        <w:rPr>
          <w:rFonts w:ascii="Times New Roman" w:hAnsi="Times New Roman" w:cs="Times New Roman"/>
          <w:sz w:val="24"/>
          <w:szCs w:val="24"/>
        </w:rPr>
        <w:t>CONTRATADA</w:t>
      </w:r>
      <w:r w:rsidRPr="008E769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7690">
        <w:rPr>
          <w:rFonts w:ascii="Times New Roman" w:hAnsi="Times New Roman" w:cs="Times New Roman"/>
          <w:sz w:val="24"/>
          <w:szCs w:val="24"/>
        </w:rPr>
        <w:t>sem</w:t>
      </w:r>
      <w:r w:rsidRPr="008E769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7690">
        <w:rPr>
          <w:rFonts w:ascii="Times New Roman" w:hAnsi="Times New Roman" w:cs="Times New Roman"/>
          <w:sz w:val="24"/>
          <w:szCs w:val="24"/>
        </w:rPr>
        <w:t>quaisquer</w:t>
      </w:r>
      <w:r w:rsidRPr="008E769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7690">
        <w:rPr>
          <w:rFonts w:ascii="Times New Roman" w:hAnsi="Times New Roman" w:cs="Times New Roman"/>
          <w:sz w:val="24"/>
          <w:szCs w:val="24"/>
        </w:rPr>
        <w:t xml:space="preserve">ônus </w:t>
      </w:r>
      <w:r w:rsidRPr="008E7690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E7690">
        <w:rPr>
          <w:rFonts w:ascii="Times New Roman" w:hAnsi="Times New Roman" w:cs="Times New Roman"/>
          <w:sz w:val="24"/>
          <w:szCs w:val="24"/>
        </w:rPr>
        <w:t>adicionais para a CÂMARA MUNICIPAL DE FORMIGA, no seguinte endereço: Praça Ferreira Pires, nº 04 – Centro, Formiga – MG.</w:t>
      </w:r>
      <w:r w:rsidRPr="008E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24220" w:rsidRPr="008E7690">
        <w:rPr>
          <w:rFonts w:ascii="Times New Roman" w:hAnsi="Times New Roman" w:cs="Times New Roman"/>
          <w:sz w:val="24"/>
          <w:szCs w:val="24"/>
        </w:rPr>
        <w:t>CEP 35750-02.</w:t>
      </w:r>
    </w:p>
    <w:p w14:paraId="7A30EE8E" w14:textId="7E16EF69" w:rsidR="00633DB3" w:rsidRPr="008E7690" w:rsidRDefault="00633DB3" w:rsidP="00B24ED3">
      <w:pPr>
        <w:pStyle w:val="Corpodetexto"/>
        <w:numPr>
          <w:ilvl w:val="0"/>
          <w:numId w:val="13"/>
        </w:numPr>
        <w:autoSpaceDE w:val="0"/>
        <w:autoSpaceDN w:val="0"/>
        <w:spacing w:before="8"/>
        <w:ind w:left="426" w:right="3" w:hanging="426"/>
        <w:jc w:val="both"/>
        <w:rPr>
          <w:sz w:val="24"/>
          <w:szCs w:val="24"/>
        </w:rPr>
      </w:pPr>
      <w:r w:rsidRPr="008E7690">
        <w:rPr>
          <w:b/>
          <w:sz w:val="24"/>
          <w:szCs w:val="24"/>
        </w:rPr>
        <w:t>DO PAGAMENTO</w:t>
      </w:r>
    </w:p>
    <w:p w14:paraId="423CB53F" w14:textId="77777777" w:rsidR="00633DB3" w:rsidRPr="008E7690" w:rsidRDefault="00633DB3" w:rsidP="00633DB3">
      <w:pPr>
        <w:pStyle w:val="Corpodetexto"/>
        <w:spacing w:before="5"/>
        <w:ind w:right="3"/>
        <w:jc w:val="both"/>
        <w:rPr>
          <w:sz w:val="24"/>
          <w:szCs w:val="24"/>
        </w:rPr>
      </w:pPr>
    </w:p>
    <w:p w14:paraId="2E020EE0" w14:textId="1C243D9E" w:rsidR="00633DB3" w:rsidRPr="008E7690" w:rsidRDefault="00633DB3" w:rsidP="00633DB3">
      <w:pPr>
        <w:ind w:right="3"/>
        <w:jc w:val="both"/>
        <w:rPr>
          <w:spacing w:val="-59"/>
          <w:sz w:val="24"/>
          <w:szCs w:val="24"/>
        </w:rPr>
      </w:pPr>
      <w:r w:rsidRPr="008E7690">
        <w:rPr>
          <w:sz w:val="24"/>
          <w:szCs w:val="24"/>
        </w:rPr>
        <w:t xml:space="preserve">O </w:t>
      </w:r>
      <w:r w:rsidR="00A14373" w:rsidRPr="008E7690">
        <w:rPr>
          <w:sz w:val="24"/>
          <w:szCs w:val="24"/>
        </w:rPr>
        <w:t>pagamento será efetuado em até 10</w:t>
      </w:r>
      <w:r w:rsidRPr="008E7690">
        <w:rPr>
          <w:sz w:val="24"/>
          <w:szCs w:val="24"/>
        </w:rPr>
        <w:t xml:space="preserve"> (dez) dias após a entrega da nota fiscal e será</w:t>
      </w:r>
      <w:r w:rsidRPr="008E7690">
        <w:rPr>
          <w:spacing w:val="-59"/>
          <w:sz w:val="24"/>
          <w:szCs w:val="24"/>
        </w:rPr>
        <w:t xml:space="preserve">                                                                          </w:t>
      </w:r>
      <w:r w:rsidRPr="008E7690">
        <w:rPr>
          <w:sz w:val="24"/>
          <w:szCs w:val="24"/>
        </w:rPr>
        <w:t xml:space="preserve"> realizado através de depósito em conta bancária de titularidade da empresa fornecedora ou</w:t>
      </w:r>
      <w:r w:rsidRPr="008E7690">
        <w:rPr>
          <w:spacing w:val="1"/>
          <w:sz w:val="24"/>
          <w:szCs w:val="24"/>
        </w:rPr>
        <w:t xml:space="preserve"> </w:t>
      </w:r>
      <w:r w:rsidRPr="008E7690">
        <w:rPr>
          <w:sz w:val="24"/>
          <w:szCs w:val="24"/>
        </w:rPr>
        <w:t>boleto bancário.</w:t>
      </w:r>
    </w:p>
    <w:p w14:paraId="20016AD0" w14:textId="77777777" w:rsidR="00633DB3" w:rsidRPr="008E7690" w:rsidRDefault="00633DB3" w:rsidP="00633DB3">
      <w:pPr>
        <w:ind w:right="3"/>
        <w:rPr>
          <w:sz w:val="24"/>
          <w:szCs w:val="24"/>
        </w:rPr>
      </w:pPr>
    </w:p>
    <w:p w14:paraId="716B7351" w14:textId="2100039C" w:rsidR="00633DB3" w:rsidRPr="008E7690" w:rsidRDefault="00633DB3" w:rsidP="00B24ED3">
      <w:pPr>
        <w:pStyle w:val="PargrafodaLista"/>
        <w:numPr>
          <w:ilvl w:val="0"/>
          <w:numId w:val="13"/>
        </w:numPr>
        <w:autoSpaceDE w:val="0"/>
        <w:autoSpaceDN w:val="0"/>
        <w:ind w:left="426" w:right="3" w:hanging="426"/>
        <w:rPr>
          <w:b/>
          <w:sz w:val="24"/>
          <w:szCs w:val="24"/>
        </w:rPr>
      </w:pPr>
      <w:r w:rsidRPr="008E7690">
        <w:rPr>
          <w:b/>
          <w:sz w:val="24"/>
          <w:szCs w:val="24"/>
        </w:rPr>
        <w:t>INFORMAÇÕES</w:t>
      </w:r>
      <w:r w:rsidRPr="008E7690">
        <w:rPr>
          <w:b/>
          <w:spacing w:val="-1"/>
          <w:sz w:val="24"/>
          <w:szCs w:val="24"/>
        </w:rPr>
        <w:t xml:space="preserve"> </w:t>
      </w:r>
      <w:r w:rsidRPr="008E7690">
        <w:rPr>
          <w:b/>
          <w:sz w:val="24"/>
          <w:szCs w:val="24"/>
        </w:rPr>
        <w:t>COMPLEMENTARES</w:t>
      </w:r>
    </w:p>
    <w:p w14:paraId="4233EEC0" w14:textId="77777777" w:rsidR="00633DB3" w:rsidRPr="008E7690" w:rsidRDefault="00633DB3" w:rsidP="00633DB3">
      <w:pPr>
        <w:ind w:right="3"/>
        <w:jc w:val="both"/>
        <w:rPr>
          <w:b/>
          <w:sz w:val="24"/>
          <w:szCs w:val="24"/>
        </w:rPr>
      </w:pPr>
    </w:p>
    <w:p w14:paraId="5D5B0D32" w14:textId="77777777" w:rsidR="00633DB3" w:rsidRPr="008E7690" w:rsidRDefault="00633DB3" w:rsidP="00633DB3">
      <w:pPr>
        <w:ind w:right="3"/>
        <w:jc w:val="both"/>
        <w:rPr>
          <w:b/>
          <w:sz w:val="24"/>
          <w:szCs w:val="24"/>
        </w:rPr>
      </w:pPr>
      <w:r w:rsidRPr="008E7690">
        <w:rPr>
          <w:sz w:val="24"/>
          <w:szCs w:val="24"/>
        </w:rPr>
        <w:t>As</w:t>
      </w:r>
      <w:r w:rsidRPr="008E7690">
        <w:rPr>
          <w:spacing w:val="-1"/>
          <w:sz w:val="24"/>
          <w:szCs w:val="24"/>
        </w:rPr>
        <w:t xml:space="preserve"> </w:t>
      </w:r>
      <w:r w:rsidRPr="008E7690">
        <w:rPr>
          <w:sz w:val="24"/>
          <w:szCs w:val="24"/>
        </w:rPr>
        <w:t>normas disciplinadoras desta contratação serão interpretadas em</w:t>
      </w:r>
      <w:r w:rsidRPr="008E7690">
        <w:rPr>
          <w:spacing w:val="-3"/>
          <w:sz w:val="24"/>
          <w:szCs w:val="24"/>
        </w:rPr>
        <w:t xml:space="preserve"> </w:t>
      </w:r>
      <w:r w:rsidRPr="008E7690">
        <w:rPr>
          <w:sz w:val="24"/>
          <w:szCs w:val="24"/>
        </w:rPr>
        <w:t xml:space="preserve">favor da ampliação da disputa, respeitada a igualdade de oportunidade entre as licitantes, desde que não comprometam o interesse público, a finalidade e a segurança da </w:t>
      </w:r>
      <w:r w:rsidRPr="008E7690">
        <w:rPr>
          <w:spacing w:val="-2"/>
          <w:sz w:val="24"/>
          <w:szCs w:val="24"/>
        </w:rPr>
        <w:t>contratação.</w:t>
      </w:r>
    </w:p>
    <w:p w14:paraId="09162204" w14:textId="77777777" w:rsidR="00633DB3" w:rsidRPr="008E7690" w:rsidRDefault="00633DB3" w:rsidP="00633DB3">
      <w:pPr>
        <w:ind w:right="3"/>
        <w:jc w:val="both"/>
        <w:rPr>
          <w:sz w:val="24"/>
          <w:szCs w:val="24"/>
        </w:rPr>
      </w:pPr>
    </w:p>
    <w:p w14:paraId="3123A7AE" w14:textId="77777777" w:rsidR="00633DB3" w:rsidRPr="008E7690" w:rsidRDefault="00633DB3" w:rsidP="00633DB3">
      <w:pPr>
        <w:ind w:right="3"/>
        <w:jc w:val="both"/>
        <w:rPr>
          <w:sz w:val="24"/>
          <w:szCs w:val="24"/>
        </w:rPr>
      </w:pPr>
    </w:p>
    <w:p w14:paraId="3FE488D7" w14:textId="7EDBF43B" w:rsidR="00633DB3" w:rsidRPr="008E7690" w:rsidRDefault="00633DB3" w:rsidP="00633DB3">
      <w:pPr>
        <w:ind w:right="3"/>
        <w:jc w:val="both"/>
        <w:rPr>
          <w:sz w:val="24"/>
          <w:szCs w:val="24"/>
        </w:rPr>
      </w:pPr>
      <w:r w:rsidRPr="008E7690">
        <w:rPr>
          <w:sz w:val="24"/>
          <w:szCs w:val="24"/>
        </w:rPr>
        <w:t>Formiga,</w:t>
      </w:r>
      <w:r w:rsidRPr="008E7690">
        <w:rPr>
          <w:spacing w:val="-3"/>
          <w:sz w:val="24"/>
          <w:szCs w:val="24"/>
        </w:rPr>
        <w:t xml:space="preserve"> </w:t>
      </w:r>
      <w:r w:rsidR="006F2610">
        <w:rPr>
          <w:spacing w:val="-3"/>
          <w:sz w:val="24"/>
          <w:szCs w:val="24"/>
        </w:rPr>
        <w:t>25</w:t>
      </w:r>
      <w:r w:rsidRPr="008E7690">
        <w:rPr>
          <w:spacing w:val="-3"/>
          <w:sz w:val="24"/>
          <w:szCs w:val="24"/>
        </w:rPr>
        <w:t xml:space="preserve"> </w:t>
      </w:r>
      <w:r w:rsidR="007423D8" w:rsidRPr="008E7690">
        <w:rPr>
          <w:spacing w:val="-3"/>
          <w:sz w:val="24"/>
          <w:szCs w:val="24"/>
        </w:rPr>
        <w:t xml:space="preserve">de </w:t>
      </w:r>
      <w:r w:rsidR="00C23E19">
        <w:rPr>
          <w:spacing w:val="-3"/>
          <w:sz w:val="24"/>
          <w:szCs w:val="24"/>
        </w:rPr>
        <w:t>agosto</w:t>
      </w:r>
      <w:r w:rsidRPr="008E7690">
        <w:rPr>
          <w:spacing w:val="-4"/>
          <w:sz w:val="24"/>
          <w:szCs w:val="24"/>
        </w:rPr>
        <w:t xml:space="preserve"> </w:t>
      </w:r>
      <w:r w:rsidRPr="008E7690">
        <w:rPr>
          <w:sz w:val="24"/>
          <w:szCs w:val="24"/>
        </w:rPr>
        <w:t>de</w:t>
      </w:r>
      <w:r w:rsidRPr="008E7690">
        <w:rPr>
          <w:spacing w:val="-2"/>
          <w:sz w:val="24"/>
          <w:szCs w:val="24"/>
        </w:rPr>
        <w:t xml:space="preserve"> </w:t>
      </w:r>
      <w:r w:rsidRPr="008E7690">
        <w:rPr>
          <w:sz w:val="24"/>
          <w:szCs w:val="24"/>
        </w:rPr>
        <w:t>202</w:t>
      </w:r>
      <w:r w:rsidR="00C23E19">
        <w:rPr>
          <w:sz w:val="24"/>
          <w:szCs w:val="24"/>
        </w:rPr>
        <w:t>5</w:t>
      </w:r>
      <w:r w:rsidR="004C1CD4" w:rsidRPr="008E7690">
        <w:rPr>
          <w:sz w:val="24"/>
          <w:szCs w:val="24"/>
        </w:rPr>
        <w:t>.</w:t>
      </w:r>
    </w:p>
    <w:p w14:paraId="3D6276A6" w14:textId="77777777" w:rsidR="00633DB3" w:rsidRPr="008E7690" w:rsidRDefault="00633DB3" w:rsidP="00633DB3">
      <w:pPr>
        <w:ind w:right="3"/>
        <w:jc w:val="both"/>
        <w:rPr>
          <w:sz w:val="24"/>
          <w:szCs w:val="24"/>
        </w:rPr>
      </w:pPr>
    </w:p>
    <w:p w14:paraId="056E9048" w14:textId="77777777" w:rsidR="00633DB3" w:rsidRPr="008E7690" w:rsidRDefault="00633DB3" w:rsidP="00633DB3">
      <w:pPr>
        <w:ind w:right="3"/>
        <w:jc w:val="both"/>
        <w:rPr>
          <w:sz w:val="24"/>
          <w:szCs w:val="24"/>
        </w:rPr>
      </w:pPr>
    </w:p>
    <w:p w14:paraId="7DA1C2B0" w14:textId="77777777" w:rsidR="00633DB3" w:rsidRPr="008E7690" w:rsidRDefault="00633DB3" w:rsidP="00633DB3">
      <w:pPr>
        <w:ind w:right="3"/>
        <w:jc w:val="both"/>
        <w:rPr>
          <w:sz w:val="24"/>
          <w:szCs w:val="24"/>
        </w:rPr>
      </w:pPr>
    </w:p>
    <w:p w14:paraId="41B6E468" w14:textId="77777777" w:rsidR="00633DB3" w:rsidRPr="008E7690" w:rsidRDefault="00633DB3" w:rsidP="00633DB3">
      <w:pPr>
        <w:ind w:right="3"/>
        <w:jc w:val="both"/>
        <w:rPr>
          <w:sz w:val="24"/>
          <w:szCs w:val="24"/>
        </w:rPr>
      </w:pPr>
    </w:p>
    <w:p w14:paraId="20653709" w14:textId="77777777" w:rsidR="00633DB3" w:rsidRPr="008E7690" w:rsidRDefault="00633DB3" w:rsidP="00633DB3">
      <w:pPr>
        <w:ind w:right="3"/>
        <w:jc w:val="both"/>
        <w:rPr>
          <w:sz w:val="24"/>
          <w:szCs w:val="24"/>
        </w:rPr>
      </w:pPr>
    </w:p>
    <w:p w14:paraId="65FD1229" w14:textId="7222DE96" w:rsidR="00633DB3" w:rsidRPr="008E7690" w:rsidRDefault="00C23E19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Marcelo Nogueira</w:t>
      </w:r>
    </w:p>
    <w:p w14:paraId="38AE8A15" w14:textId="77777777" w:rsidR="00633DB3" w:rsidRPr="008E7690" w:rsidRDefault="00633DB3" w:rsidP="00633DB3">
      <w:pPr>
        <w:ind w:right="3"/>
        <w:jc w:val="center"/>
        <w:rPr>
          <w:sz w:val="24"/>
          <w:szCs w:val="24"/>
        </w:rPr>
      </w:pPr>
      <w:r w:rsidRPr="008E7690">
        <w:rPr>
          <w:sz w:val="24"/>
          <w:szCs w:val="24"/>
        </w:rPr>
        <w:t>Setor de Compras</w:t>
      </w:r>
    </w:p>
    <w:p w14:paraId="1AF423A5" w14:textId="77777777" w:rsidR="00633DB3" w:rsidRPr="008E7690" w:rsidRDefault="00633DB3" w:rsidP="00633DB3">
      <w:pPr>
        <w:ind w:right="3"/>
        <w:jc w:val="both"/>
        <w:rPr>
          <w:sz w:val="24"/>
          <w:szCs w:val="24"/>
        </w:rPr>
      </w:pPr>
    </w:p>
    <w:p w14:paraId="23082684" w14:textId="77777777" w:rsidR="00633DB3" w:rsidRPr="008E7690" w:rsidRDefault="00633DB3" w:rsidP="00633DB3">
      <w:pPr>
        <w:ind w:right="3"/>
        <w:jc w:val="both"/>
        <w:rPr>
          <w:sz w:val="24"/>
          <w:szCs w:val="24"/>
        </w:rPr>
      </w:pPr>
    </w:p>
    <w:p w14:paraId="2CA4B8D3" w14:textId="77777777" w:rsidR="00633DB3" w:rsidRPr="008E7690" w:rsidRDefault="00633DB3" w:rsidP="00633DB3">
      <w:pPr>
        <w:ind w:right="3"/>
        <w:jc w:val="both"/>
        <w:rPr>
          <w:sz w:val="24"/>
          <w:szCs w:val="24"/>
        </w:rPr>
      </w:pPr>
    </w:p>
    <w:p w14:paraId="46534F5E" w14:textId="77777777" w:rsidR="00633DB3" w:rsidRPr="008E7690" w:rsidRDefault="00633DB3" w:rsidP="00633DB3">
      <w:pPr>
        <w:ind w:right="3"/>
        <w:jc w:val="both"/>
        <w:rPr>
          <w:sz w:val="24"/>
          <w:szCs w:val="24"/>
        </w:rPr>
      </w:pPr>
    </w:p>
    <w:p w14:paraId="0518A564" w14:textId="77777777" w:rsidR="00633DB3" w:rsidRPr="008E7690" w:rsidRDefault="00633DB3" w:rsidP="00633DB3">
      <w:pPr>
        <w:ind w:right="3"/>
        <w:jc w:val="both"/>
        <w:rPr>
          <w:sz w:val="24"/>
          <w:szCs w:val="24"/>
        </w:rPr>
      </w:pPr>
    </w:p>
    <w:p w14:paraId="1D8D9172" w14:textId="77777777" w:rsidR="00633DB3" w:rsidRPr="008E7690" w:rsidRDefault="00633DB3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 w:rsidRPr="008E7690">
        <w:rPr>
          <w:rFonts w:ascii="Times New Roman" w:hAnsi="Times New Roman"/>
          <w:b/>
          <w:szCs w:val="24"/>
        </w:rPr>
        <w:t>Flávio Martins da Silva</w:t>
      </w:r>
    </w:p>
    <w:p w14:paraId="5B118B05" w14:textId="77777777" w:rsidR="00633DB3" w:rsidRPr="008E7690" w:rsidRDefault="00633DB3" w:rsidP="00633DB3">
      <w:pPr>
        <w:ind w:right="3"/>
        <w:jc w:val="center"/>
        <w:rPr>
          <w:sz w:val="24"/>
          <w:szCs w:val="24"/>
        </w:rPr>
      </w:pPr>
      <w:r w:rsidRPr="008E7690">
        <w:rPr>
          <w:sz w:val="24"/>
          <w:szCs w:val="24"/>
        </w:rPr>
        <w:t>Presidente</w:t>
      </w:r>
    </w:p>
    <w:p w14:paraId="2E308960" w14:textId="77777777" w:rsidR="00390EAD" w:rsidRPr="008E7690" w:rsidRDefault="00390EAD">
      <w:pPr>
        <w:rPr>
          <w:sz w:val="24"/>
          <w:szCs w:val="24"/>
          <w:lang w:val="pt-PT"/>
        </w:rPr>
      </w:pPr>
    </w:p>
    <w:sectPr w:rsidR="00390EAD" w:rsidRPr="008E7690" w:rsidSect="00C23E1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9731E" w14:textId="77777777" w:rsidR="00024220" w:rsidRDefault="00024220" w:rsidP="00024220">
      <w:r>
        <w:separator/>
      </w:r>
    </w:p>
  </w:endnote>
  <w:endnote w:type="continuationSeparator" w:id="0">
    <w:p w14:paraId="45E6DA7E" w14:textId="77777777" w:rsidR="00024220" w:rsidRDefault="00024220" w:rsidP="0002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7D1E2" w14:textId="77777777" w:rsidR="00024220" w:rsidRDefault="00024220" w:rsidP="00024220">
      <w:r>
        <w:separator/>
      </w:r>
    </w:p>
  </w:footnote>
  <w:footnote w:type="continuationSeparator" w:id="0">
    <w:p w14:paraId="1C553828" w14:textId="77777777" w:rsidR="00024220" w:rsidRDefault="00024220" w:rsidP="00024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17A19"/>
    <w:multiLevelType w:val="multilevel"/>
    <w:tmpl w:val="E3749464"/>
    <w:lvl w:ilvl="0">
      <w:start w:val="4"/>
      <w:numFmt w:val="none"/>
      <w:lvlText w:val="10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5.%2"/>
      <w:lvlJc w:val="left"/>
      <w:pPr>
        <w:ind w:left="98" w:hanging="413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E516459"/>
    <w:multiLevelType w:val="multilevel"/>
    <w:tmpl w:val="117884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B26F4"/>
    <w:multiLevelType w:val="multilevel"/>
    <w:tmpl w:val="FE1C1790"/>
    <w:lvl w:ilvl="0">
      <w:start w:val="8"/>
      <w:numFmt w:val="none"/>
      <w:lvlText w:val="11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3" w15:restartNumberingAfterBreak="0">
    <w:nsid w:val="16212E2C"/>
    <w:multiLevelType w:val="hybridMultilevel"/>
    <w:tmpl w:val="B382F232"/>
    <w:lvl w:ilvl="0" w:tplc="38766B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A4418"/>
    <w:multiLevelType w:val="multilevel"/>
    <w:tmpl w:val="6E681600"/>
    <w:lvl w:ilvl="0">
      <w:start w:val="1"/>
      <w:numFmt w:val="none"/>
      <w:lvlText w:val="8.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9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" w15:restartNumberingAfterBreak="0">
    <w:nsid w:val="1FA66258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6" w15:restartNumberingAfterBreak="0">
    <w:nsid w:val="20546621"/>
    <w:multiLevelType w:val="multilevel"/>
    <w:tmpl w:val="CAC6BB6A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9.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7" w15:restartNumberingAfterBreak="0">
    <w:nsid w:val="22652C86"/>
    <w:multiLevelType w:val="multilevel"/>
    <w:tmpl w:val="0002B7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60C43E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A2C215E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10" w15:restartNumberingAfterBreak="0">
    <w:nsid w:val="2A3F77EE"/>
    <w:multiLevelType w:val="hybridMultilevel"/>
    <w:tmpl w:val="21F2A036"/>
    <w:lvl w:ilvl="0" w:tplc="E5720C1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C0C5D"/>
    <w:multiLevelType w:val="multilevel"/>
    <w:tmpl w:val="BFD4C3DC"/>
    <w:lvl w:ilvl="0">
      <w:start w:val="1"/>
      <w:numFmt w:val="none"/>
      <w:lvlText w:val="9.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9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2" w15:restartNumberingAfterBreak="0">
    <w:nsid w:val="43C10A2B"/>
    <w:multiLevelType w:val="hybridMultilevel"/>
    <w:tmpl w:val="1B4230DA"/>
    <w:lvl w:ilvl="0" w:tplc="7C425A0C">
      <w:start w:val="9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C43C1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DD91964"/>
    <w:multiLevelType w:val="multilevel"/>
    <w:tmpl w:val="E5C8C9DC"/>
    <w:lvl w:ilvl="0">
      <w:start w:val="1"/>
      <w:numFmt w:val="none"/>
      <w:lvlText w:val="3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1.%2"/>
      <w:lvlJc w:val="left"/>
      <w:pPr>
        <w:ind w:left="404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15" w15:restartNumberingAfterBreak="0">
    <w:nsid w:val="5E907410"/>
    <w:multiLevelType w:val="multilevel"/>
    <w:tmpl w:val="31029118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9.3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16" w15:restartNumberingAfterBreak="0">
    <w:nsid w:val="62CF64A4"/>
    <w:multiLevelType w:val="multilevel"/>
    <w:tmpl w:val="8398074E"/>
    <w:lvl w:ilvl="0">
      <w:start w:val="8"/>
      <w:numFmt w:val="none"/>
      <w:lvlText w:val="12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17" w15:restartNumberingAfterBreak="0">
    <w:nsid w:val="644C7366"/>
    <w:multiLevelType w:val="multilevel"/>
    <w:tmpl w:val="1B4230DA"/>
    <w:lvl w:ilvl="0">
      <w:start w:val="9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94882"/>
    <w:multiLevelType w:val="multilevel"/>
    <w:tmpl w:val="3D961F64"/>
    <w:lvl w:ilvl="0">
      <w:start w:val="8"/>
      <w:numFmt w:val="none"/>
      <w:lvlText w:val="13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19" w15:restartNumberingAfterBreak="0">
    <w:nsid w:val="6DE7021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8EC5338"/>
    <w:multiLevelType w:val="hybridMultilevel"/>
    <w:tmpl w:val="9A508E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069704">
    <w:abstractNumId w:val="1"/>
  </w:num>
  <w:num w:numId="2" w16cid:durableId="2067798473">
    <w:abstractNumId w:val="10"/>
  </w:num>
  <w:num w:numId="3" w16cid:durableId="1590043518">
    <w:abstractNumId w:val="19"/>
  </w:num>
  <w:num w:numId="4" w16cid:durableId="1742482865">
    <w:abstractNumId w:val="14"/>
  </w:num>
  <w:num w:numId="5" w16cid:durableId="1196116001">
    <w:abstractNumId w:val="2"/>
  </w:num>
  <w:num w:numId="6" w16cid:durableId="711156388">
    <w:abstractNumId w:val="9"/>
  </w:num>
  <w:num w:numId="7" w16cid:durableId="1903365415">
    <w:abstractNumId w:val="6"/>
  </w:num>
  <w:num w:numId="8" w16cid:durableId="654995131">
    <w:abstractNumId w:val="3"/>
  </w:num>
  <w:num w:numId="9" w16cid:durableId="927424346">
    <w:abstractNumId w:val="0"/>
  </w:num>
  <w:num w:numId="10" w16cid:durableId="970668598">
    <w:abstractNumId w:val="16"/>
  </w:num>
  <w:num w:numId="11" w16cid:durableId="1278295153">
    <w:abstractNumId w:val="18"/>
  </w:num>
  <w:num w:numId="12" w16cid:durableId="694044289">
    <w:abstractNumId w:val="20"/>
  </w:num>
  <w:num w:numId="13" w16cid:durableId="20475289">
    <w:abstractNumId w:val="7"/>
  </w:num>
  <w:num w:numId="14" w16cid:durableId="1623730102">
    <w:abstractNumId w:val="8"/>
  </w:num>
  <w:num w:numId="15" w16cid:durableId="476797315">
    <w:abstractNumId w:val="12"/>
  </w:num>
  <w:num w:numId="16" w16cid:durableId="1230968545">
    <w:abstractNumId w:val="17"/>
  </w:num>
  <w:num w:numId="17" w16cid:durableId="1230768728">
    <w:abstractNumId w:val="5"/>
  </w:num>
  <w:num w:numId="18" w16cid:durableId="1712875063">
    <w:abstractNumId w:val="13"/>
  </w:num>
  <w:num w:numId="19" w16cid:durableId="440685425">
    <w:abstractNumId w:val="11"/>
  </w:num>
  <w:num w:numId="20" w16cid:durableId="148208315">
    <w:abstractNumId w:val="15"/>
  </w:num>
  <w:num w:numId="21" w16cid:durableId="16648963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723019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862097">
    <w:abstractNumId w:val="6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 w16cid:durableId="1821732315">
    <w:abstractNumId w:val="1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 w16cid:durableId="1320770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4B"/>
    <w:rsid w:val="00024220"/>
    <w:rsid w:val="00035E16"/>
    <w:rsid w:val="000454F3"/>
    <w:rsid w:val="000E5A37"/>
    <w:rsid w:val="00102C86"/>
    <w:rsid w:val="00124C6A"/>
    <w:rsid w:val="00182C2E"/>
    <w:rsid w:val="001A4CE3"/>
    <w:rsid w:val="001D2DA3"/>
    <w:rsid w:val="001E1400"/>
    <w:rsid w:val="001E6097"/>
    <w:rsid w:val="0022005A"/>
    <w:rsid w:val="00231C6A"/>
    <w:rsid w:val="00270AD9"/>
    <w:rsid w:val="002817D1"/>
    <w:rsid w:val="00282F5C"/>
    <w:rsid w:val="00284177"/>
    <w:rsid w:val="002B37BB"/>
    <w:rsid w:val="002D14FD"/>
    <w:rsid w:val="002F4451"/>
    <w:rsid w:val="00390EAD"/>
    <w:rsid w:val="00422204"/>
    <w:rsid w:val="004522FA"/>
    <w:rsid w:val="00452832"/>
    <w:rsid w:val="00471479"/>
    <w:rsid w:val="004A1F58"/>
    <w:rsid w:val="004A35FC"/>
    <w:rsid w:val="004B553E"/>
    <w:rsid w:val="004C1CD4"/>
    <w:rsid w:val="004C4F1A"/>
    <w:rsid w:val="00532350"/>
    <w:rsid w:val="00554823"/>
    <w:rsid w:val="00582011"/>
    <w:rsid w:val="00587F24"/>
    <w:rsid w:val="005D1B69"/>
    <w:rsid w:val="005E1277"/>
    <w:rsid w:val="00624D45"/>
    <w:rsid w:val="00630B39"/>
    <w:rsid w:val="00632B4A"/>
    <w:rsid w:val="00633DB3"/>
    <w:rsid w:val="00676E36"/>
    <w:rsid w:val="006801CE"/>
    <w:rsid w:val="00694BFC"/>
    <w:rsid w:val="006D17DB"/>
    <w:rsid w:val="006F0C1E"/>
    <w:rsid w:val="006F2610"/>
    <w:rsid w:val="0071183F"/>
    <w:rsid w:val="007423D8"/>
    <w:rsid w:val="007B064D"/>
    <w:rsid w:val="007E5FF5"/>
    <w:rsid w:val="007E7E78"/>
    <w:rsid w:val="007F7E52"/>
    <w:rsid w:val="00805F8F"/>
    <w:rsid w:val="0081609B"/>
    <w:rsid w:val="00841021"/>
    <w:rsid w:val="008433F7"/>
    <w:rsid w:val="00844E46"/>
    <w:rsid w:val="008C3E4C"/>
    <w:rsid w:val="008E04D7"/>
    <w:rsid w:val="008E7690"/>
    <w:rsid w:val="009037E9"/>
    <w:rsid w:val="00925EC3"/>
    <w:rsid w:val="0094578F"/>
    <w:rsid w:val="0097605E"/>
    <w:rsid w:val="009A0A2A"/>
    <w:rsid w:val="009B09F7"/>
    <w:rsid w:val="009B7C25"/>
    <w:rsid w:val="009D7B5A"/>
    <w:rsid w:val="00A04361"/>
    <w:rsid w:val="00A14373"/>
    <w:rsid w:val="00A534E8"/>
    <w:rsid w:val="00A71A9A"/>
    <w:rsid w:val="00A75A9B"/>
    <w:rsid w:val="00A8634B"/>
    <w:rsid w:val="00A90F18"/>
    <w:rsid w:val="00A97E21"/>
    <w:rsid w:val="00AA3C74"/>
    <w:rsid w:val="00AA66BC"/>
    <w:rsid w:val="00B14EC7"/>
    <w:rsid w:val="00B15EB4"/>
    <w:rsid w:val="00B24ED3"/>
    <w:rsid w:val="00B40944"/>
    <w:rsid w:val="00B63B7E"/>
    <w:rsid w:val="00B708A9"/>
    <w:rsid w:val="00BB1919"/>
    <w:rsid w:val="00BB7887"/>
    <w:rsid w:val="00BE09A7"/>
    <w:rsid w:val="00BE33D4"/>
    <w:rsid w:val="00BF6847"/>
    <w:rsid w:val="00C13012"/>
    <w:rsid w:val="00C21E23"/>
    <w:rsid w:val="00C23E19"/>
    <w:rsid w:val="00C554BD"/>
    <w:rsid w:val="00D22DF5"/>
    <w:rsid w:val="00D87D1D"/>
    <w:rsid w:val="00D914AA"/>
    <w:rsid w:val="00DF4BA8"/>
    <w:rsid w:val="00E16F91"/>
    <w:rsid w:val="00E238B4"/>
    <w:rsid w:val="00E27F43"/>
    <w:rsid w:val="00E30F8B"/>
    <w:rsid w:val="00E34B30"/>
    <w:rsid w:val="00E81405"/>
    <w:rsid w:val="00E81E0E"/>
    <w:rsid w:val="00EB3471"/>
    <w:rsid w:val="00EC4A10"/>
    <w:rsid w:val="00F22B4D"/>
    <w:rsid w:val="00F351E9"/>
    <w:rsid w:val="00F71AC1"/>
    <w:rsid w:val="00FA501F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45A329"/>
  <w15:chartTrackingRefBased/>
  <w15:docId w15:val="{D368AFB2-065A-46C5-9B51-3D2047C9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634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F22B4D"/>
    <w:pPr>
      <w:autoSpaceDE w:val="0"/>
      <w:autoSpaceDN w:val="0"/>
      <w:ind w:left="369" w:hanging="24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8634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634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1"/>
    <w:qFormat/>
    <w:rsid w:val="00A8634B"/>
    <w:pPr>
      <w:ind w:left="396"/>
      <w:jc w:val="both"/>
    </w:pPr>
  </w:style>
  <w:style w:type="paragraph" w:customStyle="1" w:styleId="WW-Corpodetexto2">
    <w:name w:val="WW-Corpo de texto 2"/>
    <w:basedOn w:val="Normal"/>
    <w:rsid w:val="00A8634B"/>
    <w:pPr>
      <w:widowControl/>
      <w:tabs>
        <w:tab w:val="left" w:pos="851"/>
      </w:tabs>
      <w:suppressAutoHyphens/>
      <w:jc w:val="both"/>
    </w:pPr>
    <w:rPr>
      <w:rFonts w:ascii="Arial" w:hAnsi="Arial"/>
      <w:sz w:val="24"/>
      <w:szCs w:val="20"/>
      <w:lang w:eastAsia="pt-BR"/>
    </w:rPr>
  </w:style>
  <w:style w:type="paragraph" w:customStyle="1" w:styleId="Default">
    <w:name w:val="Default"/>
    <w:uiPriority w:val="99"/>
    <w:rsid w:val="00A863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22B4D"/>
    <w:rPr>
      <w:rFonts w:ascii="Arial" w:eastAsia="Arial" w:hAnsi="Arial" w:cs="Arial"/>
      <w:b/>
      <w:bCs/>
      <w:lang w:val="pt-PT" w:eastAsia="en-US"/>
    </w:rPr>
  </w:style>
  <w:style w:type="character" w:styleId="Hyperlink">
    <w:name w:val="Hyperlink"/>
    <w:rsid w:val="00F22B4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9D7B5A"/>
    <w:pPr>
      <w:autoSpaceDE w:val="0"/>
      <w:autoSpaceDN w:val="0"/>
      <w:ind w:left="97"/>
    </w:pPr>
    <w:rPr>
      <w:rFonts w:ascii="Arial MT" w:eastAsia="Arial MT" w:hAnsi="Arial MT" w:cs="Arial MT"/>
      <w:lang w:val="pt-PT"/>
    </w:rPr>
  </w:style>
  <w:style w:type="character" w:styleId="Forte">
    <w:name w:val="Strong"/>
    <w:qFormat/>
    <w:rsid w:val="002B37BB"/>
    <w:rPr>
      <w:b/>
    </w:rPr>
  </w:style>
  <w:style w:type="paragraph" w:styleId="Cabealho">
    <w:name w:val="header"/>
    <w:basedOn w:val="Normal"/>
    <w:link w:val="CabealhoChar"/>
    <w:uiPriority w:val="99"/>
    <w:unhideWhenUsed/>
    <w:rsid w:val="000242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4220"/>
    <w:rPr>
      <w:rFonts w:ascii="Times New Roman" w:eastAsia="Times New Roman" w:hAnsi="Times New Roman"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242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4220"/>
    <w:rPr>
      <w:rFonts w:ascii="Times New Roman" w:eastAsia="Times New Roman" w:hAnsi="Times New Roman" w:cs="Times New Roman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B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B3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1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32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formig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F12DD-C885-4301-B7E5-845D75C8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998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2024-12-11T19:28:00Z</cp:lastPrinted>
  <dcterms:created xsi:type="dcterms:W3CDTF">2024-01-16T18:46:00Z</dcterms:created>
  <dcterms:modified xsi:type="dcterms:W3CDTF">2025-09-25T20:49:00Z</dcterms:modified>
</cp:coreProperties>
</file>